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19" w:rsidRPr="00BC5677" w:rsidRDefault="00F82019" w:rsidP="00F82019">
      <w:pPr>
        <w:widowControl w:val="0"/>
        <w:autoSpaceDE w:val="0"/>
        <w:autoSpaceDN w:val="0"/>
        <w:adjustRightInd w:val="0"/>
        <w:spacing w:line="480" w:lineRule="auto"/>
        <w:jc w:val="center"/>
        <w:rPr>
          <w:sz w:val="20"/>
          <w:szCs w:val="20"/>
        </w:rPr>
      </w:pPr>
      <w:r w:rsidRPr="00BC5677">
        <w:rPr>
          <w:noProof/>
          <w:sz w:val="20"/>
          <w:szCs w:val="20"/>
        </w:rPr>
        <w:drawing>
          <wp:inline distT="0" distB="0" distL="0" distR="0" wp14:anchorId="46F7C2AB" wp14:editId="29F4038C">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F82019" w:rsidRPr="00BC5677" w:rsidRDefault="00F82019" w:rsidP="00F82019">
      <w:pPr>
        <w:tabs>
          <w:tab w:val="left" w:pos="3960"/>
        </w:tabs>
        <w:rPr>
          <w:sz w:val="20"/>
          <w:szCs w:val="20"/>
        </w:rPr>
      </w:pPr>
    </w:p>
    <w:p w:rsidR="00F82019" w:rsidRPr="00B11BBB" w:rsidRDefault="00F82019" w:rsidP="00F82019">
      <w:pPr>
        <w:pStyle w:val="a3"/>
        <w:rPr>
          <w:b w:val="0"/>
          <w:szCs w:val="28"/>
        </w:rPr>
      </w:pPr>
      <w:r w:rsidRPr="00B11BBB">
        <w:rPr>
          <w:b w:val="0"/>
          <w:bCs w:val="0"/>
          <w:szCs w:val="28"/>
        </w:rPr>
        <w:t>РОССИЙСКАЯ ФЕДЕРАЦИЯ</w:t>
      </w:r>
    </w:p>
    <w:p w:rsidR="00F82019" w:rsidRPr="00B11BBB" w:rsidRDefault="00F82019" w:rsidP="00F82019">
      <w:pPr>
        <w:jc w:val="center"/>
        <w:rPr>
          <w:bCs/>
          <w:sz w:val="28"/>
          <w:szCs w:val="28"/>
        </w:rPr>
      </w:pPr>
      <w:r w:rsidRPr="00B11BBB">
        <w:rPr>
          <w:bCs/>
          <w:sz w:val="28"/>
          <w:szCs w:val="28"/>
        </w:rPr>
        <w:t>АДМИНИСТРАЦИЯ КОРДОВСКОГО СЕЛЬСОВЕТА</w:t>
      </w:r>
    </w:p>
    <w:p w:rsidR="00F82019" w:rsidRPr="00B11BBB" w:rsidRDefault="00F82019" w:rsidP="00F82019">
      <w:pPr>
        <w:jc w:val="center"/>
        <w:rPr>
          <w:bCs/>
          <w:sz w:val="28"/>
          <w:szCs w:val="28"/>
        </w:rPr>
      </w:pPr>
      <w:r w:rsidRPr="00B11BBB">
        <w:rPr>
          <w:bCs/>
          <w:sz w:val="28"/>
          <w:szCs w:val="28"/>
        </w:rPr>
        <w:t>КУРАГИНСКОГО РАЙОНА</w:t>
      </w:r>
    </w:p>
    <w:p w:rsidR="00F82019" w:rsidRPr="00B11BBB" w:rsidRDefault="00F82019" w:rsidP="00F82019">
      <w:pPr>
        <w:jc w:val="center"/>
        <w:rPr>
          <w:sz w:val="28"/>
          <w:szCs w:val="28"/>
        </w:rPr>
      </w:pPr>
      <w:r w:rsidRPr="00B11BBB">
        <w:rPr>
          <w:bCs/>
          <w:sz w:val="28"/>
          <w:szCs w:val="28"/>
        </w:rPr>
        <w:t>КРАСНОЯРСКОГО КРАЯ</w:t>
      </w:r>
    </w:p>
    <w:p w:rsidR="00F82019" w:rsidRPr="00B11BBB" w:rsidRDefault="00F82019" w:rsidP="00F82019">
      <w:pPr>
        <w:jc w:val="center"/>
        <w:rPr>
          <w:sz w:val="28"/>
          <w:szCs w:val="28"/>
        </w:rPr>
      </w:pPr>
    </w:p>
    <w:p w:rsidR="00F82019" w:rsidRPr="00B11BBB" w:rsidRDefault="00F82019" w:rsidP="00BD689B">
      <w:pPr>
        <w:jc w:val="center"/>
        <w:rPr>
          <w:sz w:val="28"/>
          <w:szCs w:val="28"/>
        </w:rPr>
      </w:pPr>
      <w:bookmarkStart w:id="0" w:name="_GoBack"/>
      <w:bookmarkEnd w:id="0"/>
    </w:p>
    <w:p w:rsidR="00F82019" w:rsidRPr="00B11BBB" w:rsidRDefault="00F82019" w:rsidP="00F82019">
      <w:pPr>
        <w:jc w:val="center"/>
        <w:rPr>
          <w:sz w:val="28"/>
          <w:szCs w:val="28"/>
        </w:rPr>
      </w:pPr>
      <w:r w:rsidRPr="00B11BBB">
        <w:rPr>
          <w:sz w:val="28"/>
          <w:szCs w:val="28"/>
        </w:rPr>
        <w:t>ПОСТАНОВЛЕНИЕ</w:t>
      </w:r>
    </w:p>
    <w:p w:rsidR="00F82019" w:rsidRPr="00B11BBB" w:rsidRDefault="00F82019" w:rsidP="00F82019">
      <w:pPr>
        <w:jc w:val="center"/>
        <w:rPr>
          <w:sz w:val="28"/>
          <w:szCs w:val="28"/>
        </w:rPr>
      </w:pPr>
    </w:p>
    <w:p w:rsidR="00F82019" w:rsidRPr="00B11BBB" w:rsidRDefault="00B11BBB" w:rsidP="00F82019">
      <w:pPr>
        <w:rPr>
          <w:sz w:val="28"/>
          <w:szCs w:val="28"/>
        </w:rPr>
      </w:pPr>
      <w:r>
        <w:rPr>
          <w:sz w:val="28"/>
          <w:szCs w:val="28"/>
        </w:rPr>
        <w:t>16.05</w:t>
      </w:r>
      <w:r w:rsidR="00F82019" w:rsidRPr="00B11BBB">
        <w:rPr>
          <w:sz w:val="28"/>
          <w:szCs w:val="28"/>
        </w:rPr>
        <w:t xml:space="preserve">.2022                                   с. Кордово                                             № </w:t>
      </w:r>
      <w:r>
        <w:rPr>
          <w:sz w:val="28"/>
          <w:szCs w:val="28"/>
        </w:rPr>
        <w:t>13</w:t>
      </w:r>
      <w:r w:rsidR="00F82019" w:rsidRPr="00B11BBB">
        <w:rPr>
          <w:sz w:val="28"/>
          <w:szCs w:val="28"/>
        </w:rPr>
        <w:t xml:space="preserve">-п </w:t>
      </w:r>
    </w:p>
    <w:p w:rsidR="00F82019" w:rsidRPr="00B11BBB" w:rsidRDefault="00F82019" w:rsidP="00F82019">
      <w:pPr>
        <w:rPr>
          <w:sz w:val="28"/>
          <w:szCs w:val="28"/>
        </w:rPr>
      </w:pPr>
    </w:p>
    <w:p w:rsidR="00F82019" w:rsidRPr="00B11BBB" w:rsidRDefault="00F82019" w:rsidP="00F82019">
      <w:pPr>
        <w:pStyle w:val="Standard"/>
        <w:autoSpaceDE w:val="0"/>
        <w:ind w:right="4819"/>
        <w:rPr>
          <w:rFonts w:cs="Times New Roman"/>
          <w:sz w:val="28"/>
          <w:szCs w:val="28"/>
        </w:rPr>
      </w:pPr>
      <w:r w:rsidRPr="00B11BBB">
        <w:rPr>
          <w:rFonts w:eastAsia="Times New Roman CYR" w:cs="Times New Roman"/>
          <w:sz w:val="28"/>
          <w:szCs w:val="28"/>
          <w:lang w:val="ru-RU"/>
        </w:rPr>
        <w:t>Об утверждении Положения о порядке выявления, учета и оформления бесхозяйного и выморочного имущества в муниципальную собственность муниципального образования Кордовский сельсовет</w:t>
      </w:r>
    </w:p>
    <w:p w:rsidR="00F82019" w:rsidRPr="00B11BBB" w:rsidRDefault="00F82019" w:rsidP="00F82019">
      <w:pPr>
        <w:pStyle w:val="Standard"/>
        <w:autoSpaceDE w:val="0"/>
        <w:ind w:right="4819"/>
        <w:rPr>
          <w:rFonts w:cs="Times New Roman"/>
          <w:sz w:val="28"/>
          <w:szCs w:val="28"/>
        </w:rPr>
      </w:pPr>
    </w:p>
    <w:p w:rsidR="00F82019" w:rsidRPr="00B11BBB" w:rsidRDefault="00F82019" w:rsidP="00F82019">
      <w:pPr>
        <w:pStyle w:val="Standard"/>
        <w:autoSpaceDE w:val="0"/>
        <w:ind w:right="4819"/>
        <w:rPr>
          <w:rFonts w:cs="Times New Roman"/>
          <w:sz w:val="28"/>
          <w:szCs w:val="28"/>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CYR" w:cs="Times New Roman"/>
          <w:sz w:val="28"/>
          <w:szCs w:val="28"/>
          <w:lang w:val="ru-RU"/>
        </w:rPr>
        <w:t xml:space="preserve">В соответствии c Гражданским кодексом Российской Федерации, Федеральным законом от 6 октября 2003 года № 131-ФЗ </w:t>
      </w:r>
      <w:r w:rsidRPr="00B11BBB">
        <w:rPr>
          <w:rFonts w:eastAsia="Times New Roman" w:cs="Times New Roman"/>
          <w:sz w:val="28"/>
          <w:szCs w:val="28"/>
          <w:lang w:val="ru-RU"/>
        </w:rPr>
        <w:t>«</w:t>
      </w:r>
      <w:r w:rsidRPr="00B11BBB">
        <w:rPr>
          <w:rFonts w:eastAsia="Times New Roman CYR" w:cs="Times New Roman"/>
          <w:sz w:val="28"/>
          <w:szCs w:val="28"/>
          <w:lang w:val="ru-RU"/>
        </w:rPr>
        <w:t>Об общих принципах организации местного самоуправления в Российской Федерации</w:t>
      </w: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Федеральным законом от 21 июля 1997 года № 122-ФЗ </w:t>
      </w:r>
      <w:r w:rsidRPr="00B11BBB">
        <w:rPr>
          <w:rFonts w:eastAsia="Times New Roman" w:cs="Times New Roman"/>
          <w:sz w:val="28"/>
          <w:szCs w:val="28"/>
          <w:lang w:val="ru-RU"/>
        </w:rPr>
        <w:t>«</w:t>
      </w:r>
      <w:r w:rsidRPr="00B11BBB">
        <w:rPr>
          <w:rFonts w:eastAsia="Times New Roman CYR" w:cs="Times New Roman"/>
          <w:sz w:val="28"/>
          <w:szCs w:val="28"/>
          <w:lang w:val="ru-RU"/>
        </w:rPr>
        <w:t>О государственной регистрации прав на недвижимое имущество и сделок с ним</w:t>
      </w: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Приказом Минэкономразвития России от 10.12.2015 № 931 </w:t>
      </w:r>
      <w:r w:rsidRPr="00B11BBB">
        <w:rPr>
          <w:rFonts w:eastAsia="Times New Roman" w:cs="Times New Roman"/>
          <w:sz w:val="28"/>
          <w:szCs w:val="28"/>
          <w:lang w:val="ru-RU"/>
        </w:rPr>
        <w:t>«</w:t>
      </w:r>
      <w:r w:rsidRPr="00B11BBB">
        <w:rPr>
          <w:rFonts w:eastAsia="Times New Roman CYR" w:cs="Times New Roman"/>
          <w:sz w:val="28"/>
          <w:szCs w:val="28"/>
          <w:lang w:val="ru-RU"/>
        </w:rPr>
        <w:t>Об установлении Порядка принятия на учет бесхозяйных недвижимых вещей</w:t>
      </w: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на основании Устава </w:t>
      </w:r>
      <w:r w:rsidR="00B0269E" w:rsidRPr="00B11BBB">
        <w:rPr>
          <w:rFonts w:eastAsia="Times New Roman CYR" w:cs="Times New Roman"/>
          <w:iCs/>
          <w:sz w:val="28"/>
          <w:szCs w:val="28"/>
          <w:lang w:val="ru-RU"/>
        </w:rPr>
        <w:t>Кордовского сельсовета Муниципального Курагинского района Красноярского края</w:t>
      </w:r>
      <w:r w:rsidRPr="00B11BBB">
        <w:rPr>
          <w:rFonts w:eastAsia="Times New Roman CYR" w:cs="Times New Roman"/>
          <w:sz w:val="28"/>
          <w:szCs w:val="28"/>
          <w:lang w:val="ru-RU"/>
        </w:rPr>
        <w:t>, ПОСТАНОВЛЯЮ:</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 </w:t>
      </w:r>
      <w:r w:rsidRPr="00B11BBB">
        <w:rPr>
          <w:rFonts w:eastAsia="Times New Roman CYR" w:cs="Times New Roman"/>
          <w:sz w:val="28"/>
          <w:szCs w:val="28"/>
          <w:lang w:val="ru-RU"/>
        </w:rPr>
        <w:t xml:space="preserve">Утвердить Положение о порядке выявления, учета и оформления бесхозяйного и выморочного имущества в муниципальную собственность на территории </w:t>
      </w:r>
      <w:r w:rsidR="00B0269E" w:rsidRPr="00B11BBB">
        <w:rPr>
          <w:rFonts w:eastAsia="Times New Roman CYR" w:cs="Times New Roman"/>
          <w:sz w:val="28"/>
          <w:szCs w:val="28"/>
          <w:lang w:val="ru-RU"/>
        </w:rPr>
        <w:t>МО Кордовский сельсовет</w:t>
      </w:r>
      <w:r w:rsidRPr="00B11BBB">
        <w:rPr>
          <w:rFonts w:eastAsia="Times New Roman CYR" w:cs="Times New Roman"/>
          <w:i/>
          <w:iCs/>
          <w:sz w:val="28"/>
          <w:szCs w:val="28"/>
          <w:lang w:val="ru-RU"/>
        </w:rPr>
        <w:t xml:space="preserve"> </w:t>
      </w:r>
      <w:r w:rsidRPr="00B11BBB">
        <w:rPr>
          <w:rFonts w:eastAsia="Times New Roman CYR" w:cs="Times New Roman"/>
          <w:sz w:val="28"/>
          <w:szCs w:val="28"/>
          <w:lang w:val="ru-RU"/>
        </w:rPr>
        <w:t>согласно приложению.</w:t>
      </w:r>
    </w:p>
    <w:p w:rsidR="001A6DA4" w:rsidRPr="00B11BBB" w:rsidRDefault="001A6DA4" w:rsidP="001A6DA4">
      <w:pPr>
        <w:pStyle w:val="ConsPlusTitle"/>
        <w:ind w:firstLine="709"/>
        <w:jc w:val="both"/>
        <w:rPr>
          <w:b w:val="0"/>
          <w:kern w:val="2"/>
          <w:sz w:val="28"/>
          <w:szCs w:val="28"/>
        </w:rPr>
      </w:pPr>
      <w:r w:rsidRPr="00B11BBB">
        <w:rPr>
          <w:b w:val="0"/>
          <w:kern w:val="2"/>
          <w:sz w:val="28"/>
          <w:szCs w:val="28"/>
        </w:rPr>
        <w:t xml:space="preserve">2. </w:t>
      </w:r>
      <w:proofErr w:type="gramStart"/>
      <w:r w:rsidRPr="00B11BBB">
        <w:rPr>
          <w:b w:val="0"/>
          <w:kern w:val="2"/>
          <w:sz w:val="28"/>
          <w:szCs w:val="28"/>
        </w:rPr>
        <w:t>Контроль за</w:t>
      </w:r>
      <w:proofErr w:type="gramEnd"/>
      <w:r w:rsidRPr="00B11BBB">
        <w:rPr>
          <w:b w:val="0"/>
          <w:kern w:val="2"/>
          <w:sz w:val="28"/>
          <w:szCs w:val="28"/>
        </w:rPr>
        <w:t xml:space="preserve"> исполнением данного поручения оставляю за собой.</w:t>
      </w:r>
    </w:p>
    <w:p w:rsidR="00F82019" w:rsidRPr="00B11BBB" w:rsidRDefault="001A6DA4" w:rsidP="00817884">
      <w:pPr>
        <w:widowControl w:val="0"/>
        <w:autoSpaceDE w:val="0"/>
        <w:autoSpaceDN w:val="0"/>
        <w:adjustRightInd w:val="0"/>
        <w:ind w:firstLine="709"/>
        <w:jc w:val="both"/>
        <w:rPr>
          <w:rFonts w:eastAsia="Arial"/>
          <w:sz w:val="28"/>
          <w:szCs w:val="28"/>
        </w:rPr>
      </w:pPr>
      <w:r w:rsidRPr="00B11BBB">
        <w:rPr>
          <w:kern w:val="2"/>
          <w:sz w:val="28"/>
          <w:szCs w:val="28"/>
        </w:rPr>
        <w:t xml:space="preserve">3. </w:t>
      </w:r>
      <w:r w:rsidR="00817884" w:rsidRPr="00B11BBB">
        <w:rPr>
          <w:rFonts w:eastAsia="Arial"/>
          <w:sz w:val="28"/>
          <w:szCs w:val="28"/>
        </w:rPr>
        <w:t>Настоящее Постановление вступает в силу в день, следующий за днем его официального опубликовани</w:t>
      </w:r>
      <w:proofErr w:type="gramStart"/>
      <w:r w:rsidR="00817884" w:rsidRPr="00B11BBB">
        <w:rPr>
          <w:rFonts w:eastAsia="Arial"/>
          <w:sz w:val="28"/>
          <w:szCs w:val="28"/>
        </w:rPr>
        <w:t>я(</w:t>
      </w:r>
      <w:proofErr w:type="gramEnd"/>
      <w:r w:rsidR="00817884" w:rsidRPr="00B11BBB">
        <w:rPr>
          <w:rFonts w:eastAsia="Arial"/>
          <w:sz w:val="28"/>
          <w:szCs w:val="28"/>
        </w:rPr>
        <w:t>обнародования) в газете «Кордовский вестник»</w:t>
      </w:r>
    </w:p>
    <w:p w:rsidR="00817884" w:rsidRPr="00B11BBB" w:rsidRDefault="00817884" w:rsidP="00817884">
      <w:pPr>
        <w:widowControl w:val="0"/>
        <w:autoSpaceDE w:val="0"/>
        <w:autoSpaceDN w:val="0"/>
        <w:adjustRightInd w:val="0"/>
        <w:ind w:firstLine="709"/>
        <w:jc w:val="both"/>
        <w:rPr>
          <w:i/>
          <w:iCs/>
          <w:sz w:val="28"/>
          <w:szCs w:val="28"/>
        </w:rPr>
      </w:pPr>
    </w:p>
    <w:p w:rsidR="001A6DA4" w:rsidRPr="00B11BBB" w:rsidRDefault="00F82019" w:rsidP="00F82019">
      <w:pPr>
        <w:pStyle w:val="Standard"/>
        <w:autoSpaceDE w:val="0"/>
        <w:jc w:val="both"/>
        <w:rPr>
          <w:rFonts w:eastAsia="Times New Roman CYR" w:cs="Times New Roman"/>
          <w:sz w:val="28"/>
          <w:szCs w:val="28"/>
          <w:lang w:val="ru-RU"/>
        </w:rPr>
      </w:pPr>
      <w:r w:rsidRPr="00B11BBB">
        <w:rPr>
          <w:rFonts w:eastAsia="Times New Roman CYR" w:cs="Times New Roman"/>
          <w:sz w:val="28"/>
          <w:szCs w:val="28"/>
          <w:lang w:val="ru-RU"/>
        </w:rPr>
        <w:t xml:space="preserve">Глава </w:t>
      </w:r>
    </w:p>
    <w:p w:rsidR="00F82019" w:rsidRPr="00B11BBB" w:rsidRDefault="001A6DA4" w:rsidP="00F82019">
      <w:pPr>
        <w:pStyle w:val="Standard"/>
        <w:autoSpaceDE w:val="0"/>
        <w:jc w:val="both"/>
        <w:rPr>
          <w:rFonts w:eastAsia="Times New Roman CYR" w:cs="Times New Roman"/>
          <w:sz w:val="28"/>
          <w:szCs w:val="28"/>
          <w:lang w:val="ru-RU"/>
        </w:rPr>
      </w:pPr>
      <w:r w:rsidRPr="00B11BBB">
        <w:rPr>
          <w:rFonts w:eastAsia="Times New Roman CYR" w:cs="Times New Roman"/>
          <w:sz w:val="28"/>
          <w:szCs w:val="28"/>
          <w:lang w:val="ru-RU"/>
        </w:rPr>
        <w:t xml:space="preserve">Кордовского сельсовета </w:t>
      </w:r>
      <w:r w:rsidR="00F82019" w:rsidRPr="00B11BBB">
        <w:rPr>
          <w:rFonts w:eastAsia="Times New Roman CYR" w:cs="Times New Roman"/>
          <w:sz w:val="28"/>
          <w:szCs w:val="28"/>
          <w:lang w:val="ru-RU"/>
        </w:rPr>
        <w:t xml:space="preserve">                                       </w:t>
      </w:r>
      <w:r w:rsidRPr="00B11BBB">
        <w:rPr>
          <w:rFonts w:eastAsia="Times New Roman CYR" w:cs="Times New Roman"/>
          <w:sz w:val="28"/>
          <w:szCs w:val="28"/>
          <w:lang w:val="ru-RU"/>
        </w:rPr>
        <w:t xml:space="preserve">       В.Л. Кондратьев</w:t>
      </w:r>
    </w:p>
    <w:p w:rsidR="001A6DA4" w:rsidRPr="00B11BBB" w:rsidRDefault="001A6DA4">
      <w:pPr>
        <w:spacing w:after="200" w:line="276" w:lineRule="auto"/>
        <w:rPr>
          <w:rFonts w:eastAsia="Times New Roman CYR"/>
          <w:kern w:val="3"/>
          <w:sz w:val="28"/>
          <w:szCs w:val="28"/>
          <w:lang w:eastAsia="ja-JP" w:bidi="fa-IR"/>
        </w:rPr>
      </w:pPr>
      <w:r w:rsidRPr="00B11BBB">
        <w:rPr>
          <w:rFonts w:eastAsia="Times New Roman CYR"/>
          <w:sz w:val="28"/>
          <w:szCs w:val="28"/>
        </w:rPr>
        <w:br w:type="page"/>
      </w:r>
    </w:p>
    <w:p w:rsidR="00F82019" w:rsidRPr="00B11BBB" w:rsidRDefault="00F82019" w:rsidP="00F82019">
      <w:pPr>
        <w:pStyle w:val="Standard"/>
        <w:autoSpaceDE w:val="0"/>
        <w:ind w:firstLine="5103"/>
        <w:jc w:val="right"/>
        <w:rPr>
          <w:rFonts w:eastAsia="Times New Roman CYR" w:cs="Times New Roman"/>
          <w:sz w:val="28"/>
          <w:szCs w:val="28"/>
          <w:lang w:val="ru-RU"/>
        </w:rPr>
      </w:pPr>
      <w:r w:rsidRPr="00B11BBB">
        <w:rPr>
          <w:rFonts w:eastAsia="Times New Roman CYR" w:cs="Times New Roman"/>
          <w:sz w:val="28"/>
          <w:szCs w:val="28"/>
          <w:lang w:val="ru-RU"/>
        </w:rPr>
        <w:lastRenderedPageBreak/>
        <w:t>Приложение</w:t>
      </w:r>
    </w:p>
    <w:p w:rsidR="00F82019" w:rsidRPr="00B11BBB" w:rsidRDefault="00F82019" w:rsidP="00F82019">
      <w:pPr>
        <w:pStyle w:val="Standard"/>
        <w:autoSpaceDE w:val="0"/>
        <w:ind w:firstLine="5103"/>
        <w:jc w:val="right"/>
        <w:rPr>
          <w:rFonts w:eastAsia="Times New Roman CYR" w:cs="Times New Roman"/>
          <w:sz w:val="28"/>
          <w:szCs w:val="28"/>
          <w:lang w:val="ru-RU"/>
        </w:rPr>
      </w:pPr>
      <w:r w:rsidRPr="00B11BBB">
        <w:rPr>
          <w:rFonts w:eastAsia="Times New Roman CYR" w:cs="Times New Roman"/>
          <w:sz w:val="28"/>
          <w:szCs w:val="28"/>
          <w:lang w:val="ru-RU"/>
        </w:rPr>
        <w:t>к постановлению администрации</w:t>
      </w:r>
      <w:r w:rsidR="001A6DA4" w:rsidRPr="00B11BBB">
        <w:rPr>
          <w:rFonts w:eastAsia="Times New Roman CYR" w:cs="Times New Roman"/>
          <w:sz w:val="28"/>
          <w:szCs w:val="28"/>
          <w:lang w:val="ru-RU"/>
        </w:rPr>
        <w:t xml:space="preserve"> Кордовского сельсовета</w:t>
      </w:r>
    </w:p>
    <w:p w:rsidR="00F82019" w:rsidRPr="00B11BBB" w:rsidRDefault="00F82019" w:rsidP="00F82019">
      <w:pPr>
        <w:pStyle w:val="Standard"/>
        <w:autoSpaceDE w:val="0"/>
        <w:ind w:firstLine="5103"/>
        <w:jc w:val="right"/>
        <w:rPr>
          <w:rFonts w:cs="Times New Roman"/>
          <w:sz w:val="28"/>
          <w:szCs w:val="28"/>
        </w:rPr>
      </w:pPr>
      <w:r w:rsidRPr="00B11BBB">
        <w:rPr>
          <w:rFonts w:eastAsia="Times New Roman CYR" w:cs="Times New Roman"/>
          <w:sz w:val="28"/>
          <w:szCs w:val="28"/>
          <w:lang w:val="ru-RU"/>
        </w:rPr>
        <w:t>от</w:t>
      </w:r>
      <w:r w:rsidR="00B11BBB">
        <w:rPr>
          <w:rFonts w:eastAsia="Times New Roman CYR" w:cs="Times New Roman"/>
          <w:sz w:val="28"/>
          <w:szCs w:val="28"/>
          <w:lang w:val="ru-RU"/>
        </w:rPr>
        <w:t xml:space="preserve"> 16.05.2022</w:t>
      </w:r>
      <w:r w:rsidRPr="00B11BBB">
        <w:rPr>
          <w:rFonts w:eastAsia="Times New Roman CYR" w:cs="Times New Roman"/>
          <w:sz w:val="28"/>
          <w:szCs w:val="28"/>
          <w:lang w:val="ru-RU"/>
        </w:rPr>
        <w:t xml:space="preserve"> №</w:t>
      </w:r>
      <w:r w:rsidR="00B11BBB">
        <w:rPr>
          <w:rFonts w:eastAsia="Times New Roman CYR" w:cs="Times New Roman"/>
          <w:sz w:val="28"/>
          <w:szCs w:val="28"/>
          <w:lang w:val="ru-RU"/>
        </w:rPr>
        <w:t xml:space="preserve"> 13-п</w:t>
      </w:r>
    </w:p>
    <w:p w:rsidR="00F82019" w:rsidRPr="00B11BBB" w:rsidRDefault="00F82019" w:rsidP="00F82019">
      <w:pPr>
        <w:pStyle w:val="Standard"/>
        <w:autoSpaceDE w:val="0"/>
        <w:ind w:firstLine="567"/>
        <w:jc w:val="center"/>
        <w:rPr>
          <w:rFonts w:eastAsia="Times New Roman CYR" w:cs="Times New Roman"/>
          <w:sz w:val="28"/>
          <w:szCs w:val="28"/>
          <w:lang w:val="ru-RU"/>
        </w:rPr>
      </w:pPr>
      <w:r w:rsidRPr="00B11BBB">
        <w:rPr>
          <w:rFonts w:eastAsia="Times New Roman CYR" w:cs="Times New Roman"/>
          <w:sz w:val="28"/>
          <w:szCs w:val="28"/>
          <w:lang w:val="ru-RU"/>
        </w:rPr>
        <w:t>ПОЛОЖЕНИЕ</w:t>
      </w:r>
    </w:p>
    <w:p w:rsidR="001A6DA4" w:rsidRPr="00B11BBB" w:rsidRDefault="00F82019" w:rsidP="00F82019">
      <w:pPr>
        <w:pStyle w:val="Standard"/>
        <w:autoSpaceDE w:val="0"/>
        <w:ind w:firstLine="567"/>
        <w:jc w:val="center"/>
        <w:rPr>
          <w:rFonts w:eastAsia="Times New Roman CYR" w:cs="Times New Roman"/>
          <w:sz w:val="28"/>
          <w:szCs w:val="28"/>
          <w:lang w:val="ru-RU"/>
        </w:rPr>
      </w:pPr>
      <w:r w:rsidRPr="00B11BBB">
        <w:rPr>
          <w:rFonts w:eastAsia="Times New Roman CYR" w:cs="Times New Roman"/>
          <w:sz w:val="28"/>
          <w:szCs w:val="28"/>
          <w:lang w:val="ru-RU"/>
        </w:rPr>
        <w:t xml:space="preserve">о порядке выявления, учета и оформления бесхозяйного и выморочного имущества в муниципальную собственность на территории </w:t>
      </w:r>
    </w:p>
    <w:p w:rsidR="00F82019" w:rsidRPr="00B11BBB" w:rsidRDefault="001A6DA4" w:rsidP="00F82019">
      <w:pPr>
        <w:pStyle w:val="Standard"/>
        <w:autoSpaceDE w:val="0"/>
        <w:ind w:firstLine="567"/>
        <w:jc w:val="center"/>
        <w:rPr>
          <w:rFonts w:cs="Times New Roman"/>
          <w:sz w:val="28"/>
          <w:szCs w:val="28"/>
        </w:rPr>
      </w:pPr>
      <w:r w:rsidRPr="00B11BBB">
        <w:rPr>
          <w:rFonts w:eastAsia="Times New Roman CYR" w:cs="Times New Roman"/>
          <w:sz w:val="28"/>
          <w:szCs w:val="28"/>
          <w:lang w:val="ru-RU"/>
        </w:rPr>
        <w:t>МО Кордовский сельсовет</w:t>
      </w:r>
    </w:p>
    <w:p w:rsidR="00F82019" w:rsidRPr="00B11BBB" w:rsidRDefault="00F82019" w:rsidP="00F82019">
      <w:pPr>
        <w:pStyle w:val="Standard"/>
        <w:autoSpaceDE w:val="0"/>
        <w:ind w:firstLine="567"/>
        <w:jc w:val="center"/>
        <w:rPr>
          <w:rFonts w:eastAsia="Times New Roman" w:cs="Times New Roman"/>
          <w:sz w:val="28"/>
          <w:szCs w:val="28"/>
          <w:lang w:val="ru-RU"/>
        </w:rPr>
      </w:pPr>
    </w:p>
    <w:p w:rsidR="00F82019" w:rsidRPr="00B11BBB" w:rsidRDefault="00F82019" w:rsidP="00B11BBB">
      <w:pPr>
        <w:pStyle w:val="Standard"/>
        <w:autoSpaceDE w:val="0"/>
        <w:ind w:firstLine="567"/>
        <w:jc w:val="center"/>
        <w:rPr>
          <w:rFonts w:cs="Times New Roman"/>
          <w:sz w:val="28"/>
          <w:szCs w:val="28"/>
        </w:rPr>
      </w:pPr>
      <w:r w:rsidRPr="00B11BBB">
        <w:rPr>
          <w:rFonts w:eastAsia="Times New Roman" w:cs="Times New Roman"/>
          <w:b/>
          <w:bCs/>
          <w:sz w:val="28"/>
          <w:szCs w:val="28"/>
          <w:lang w:val="ru-RU"/>
        </w:rPr>
        <w:t xml:space="preserve">1. </w:t>
      </w:r>
      <w:r w:rsidRPr="00B11BBB">
        <w:rPr>
          <w:rFonts w:eastAsia="Times New Roman CYR" w:cs="Times New Roman"/>
          <w:b/>
          <w:bCs/>
          <w:sz w:val="28"/>
          <w:szCs w:val="28"/>
          <w:lang w:val="ru-RU"/>
        </w:rPr>
        <w:t>Общие положения</w:t>
      </w:r>
    </w:p>
    <w:p w:rsidR="00F82019" w:rsidRPr="00B11BBB" w:rsidRDefault="00F82019" w:rsidP="00B11BBB">
      <w:pPr>
        <w:pStyle w:val="Standard"/>
        <w:autoSpaceDE w:val="0"/>
        <w:ind w:firstLine="567"/>
        <w:jc w:val="center"/>
        <w:rPr>
          <w:rFonts w:eastAsia="Times New Roman" w:cs="Times New Roman"/>
          <w:b/>
          <w:bCs/>
          <w:sz w:val="28"/>
          <w:szCs w:val="28"/>
          <w:lang w:val="ru-RU"/>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1.1. </w:t>
      </w:r>
      <w:r w:rsidRPr="00B11BBB">
        <w:rPr>
          <w:rFonts w:eastAsia="Times New Roman CYR" w:cs="Times New Roman"/>
          <w:sz w:val="28"/>
          <w:szCs w:val="28"/>
          <w:lang w:val="ru-RU"/>
        </w:rPr>
        <w:t>Положение устанавливает:</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1.1.1. </w:t>
      </w:r>
      <w:r w:rsidRPr="00B11BBB">
        <w:rPr>
          <w:rFonts w:eastAsia="Times New Roman CYR" w:cs="Times New Roman"/>
          <w:sz w:val="28"/>
          <w:szCs w:val="28"/>
          <w:lang w:val="ru-RU"/>
        </w:rPr>
        <w:t xml:space="preserve">Введение единой процедуры выявления бесхозяйных недвижимых вещей на территории </w:t>
      </w:r>
      <w:r w:rsidR="001A6DA4" w:rsidRPr="00B11BBB">
        <w:rPr>
          <w:rFonts w:eastAsia="Times New Roman CYR" w:cs="Times New Roman"/>
          <w:sz w:val="28"/>
          <w:szCs w:val="28"/>
          <w:lang w:val="ru-RU"/>
        </w:rPr>
        <w:t>МО Кордовский сельсовет</w:t>
      </w:r>
      <w:r w:rsidRPr="00B11BBB">
        <w:rPr>
          <w:rFonts w:eastAsia="Times New Roman CYR" w:cs="Times New Roman"/>
          <w:sz w:val="28"/>
          <w:szCs w:val="28"/>
          <w:lang w:val="ru-RU"/>
        </w:rPr>
        <w:t xml:space="preserve"> и постановки на учет;</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1.1.2. </w:t>
      </w:r>
      <w:r w:rsidRPr="00B11BBB">
        <w:rPr>
          <w:rFonts w:eastAsia="Times New Roman CYR" w:cs="Times New Roman"/>
          <w:sz w:val="28"/>
          <w:szCs w:val="28"/>
          <w:lang w:val="ru-RU"/>
        </w:rPr>
        <w:t xml:space="preserve">Порядок признания недвижимых вещей </w:t>
      </w:r>
      <w:proofErr w:type="gramStart"/>
      <w:r w:rsidRPr="00B11BBB">
        <w:rPr>
          <w:rFonts w:eastAsia="Times New Roman CYR" w:cs="Times New Roman"/>
          <w:sz w:val="28"/>
          <w:szCs w:val="28"/>
          <w:lang w:val="ru-RU"/>
        </w:rPr>
        <w:t>бесхозяйными</w:t>
      </w:r>
      <w:proofErr w:type="gramEnd"/>
      <w:r w:rsidRPr="00B11BBB">
        <w:rPr>
          <w:rFonts w:eastAsia="Times New Roman CYR" w:cs="Times New Roman"/>
          <w:sz w:val="28"/>
          <w:szCs w:val="28"/>
          <w:lang w:val="ru-RU"/>
        </w:rPr>
        <w:t>;</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1.1.3. </w:t>
      </w:r>
      <w:r w:rsidRPr="00B11BBB">
        <w:rPr>
          <w:rFonts w:eastAsia="Times New Roman CYR" w:cs="Times New Roman"/>
          <w:sz w:val="28"/>
          <w:szCs w:val="28"/>
          <w:lang w:val="ru-RU"/>
        </w:rPr>
        <w:t xml:space="preserve">Порядок признания бесхозяйных недвижимых вещей муниципальной собственностью </w:t>
      </w:r>
      <w:r w:rsidR="001A6DA4" w:rsidRPr="00B11BBB">
        <w:rPr>
          <w:rFonts w:eastAsia="Times New Roman CYR" w:cs="Times New Roman"/>
          <w:sz w:val="28"/>
          <w:szCs w:val="28"/>
          <w:lang w:val="ru-RU"/>
        </w:rPr>
        <w:t xml:space="preserve">МО Кордовский сельсовет </w:t>
      </w:r>
      <w:r w:rsidRPr="00B11BBB">
        <w:rPr>
          <w:rFonts w:eastAsia="Times New Roman CYR" w:cs="Times New Roman"/>
          <w:sz w:val="28"/>
          <w:szCs w:val="28"/>
          <w:lang w:val="ru-RU"/>
        </w:rPr>
        <w:t>и распоряжения ими;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1.1.4. </w:t>
      </w:r>
      <w:r w:rsidRPr="00B11BBB">
        <w:rPr>
          <w:rFonts w:eastAsia="Times New Roman CYR" w:cs="Times New Roman"/>
          <w:sz w:val="28"/>
          <w:szCs w:val="28"/>
          <w:lang w:val="ru-RU"/>
        </w:rPr>
        <w:t xml:space="preserve">Порядок принятия выморочного имущества в муниципальную собственность </w:t>
      </w:r>
      <w:r w:rsidR="001A6DA4" w:rsidRPr="00B11BBB">
        <w:rPr>
          <w:rFonts w:eastAsia="Times New Roman CYR" w:cs="Times New Roman"/>
          <w:sz w:val="28"/>
          <w:szCs w:val="28"/>
          <w:lang w:val="ru-RU"/>
        </w:rPr>
        <w:t>МО Кордовский сельсовет</w:t>
      </w:r>
      <w:r w:rsidRPr="00B11BBB">
        <w:rPr>
          <w:rFonts w:eastAsia="Times New Roman CYR" w:cs="Times New Roman"/>
          <w:sz w:val="28"/>
          <w:szCs w:val="28"/>
          <w:lang w:val="ru-RU"/>
        </w:rPr>
        <w:t>.</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1.2. </w:t>
      </w:r>
      <w:r w:rsidRPr="00B11BBB">
        <w:rPr>
          <w:rFonts w:eastAsia="Times New Roman CYR" w:cs="Times New Roman"/>
          <w:sz w:val="28"/>
          <w:szCs w:val="28"/>
          <w:lang w:val="ru-RU"/>
        </w:rPr>
        <w:t xml:space="preserve">В муниципальную собственность </w:t>
      </w:r>
      <w:r w:rsidR="001A6DA4" w:rsidRPr="00B11BBB">
        <w:rPr>
          <w:rFonts w:eastAsia="Times New Roman CYR" w:cs="Times New Roman"/>
          <w:sz w:val="28"/>
          <w:szCs w:val="28"/>
          <w:lang w:val="ru-RU"/>
        </w:rPr>
        <w:t>МО Кордовский сельсовет</w:t>
      </w:r>
      <w:r w:rsidRPr="00B11BBB">
        <w:rPr>
          <w:rFonts w:eastAsia="Times New Roman CYR" w:cs="Times New Roman"/>
          <w:sz w:val="28"/>
          <w:szCs w:val="28"/>
          <w:lang w:val="ru-RU"/>
        </w:rPr>
        <w:t xml:space="preserve"> принимаются:</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1.2.1. </w:t>
      </w:r>
      <w:proofErr w:type="gramStart"/>
      <w:r w:rsidRPr="00B11BBB">
        <w:rPr>
          <w:rFonts w:eastAsia="Times New Roman CYR" w:cs="Times New Roman"/>
          <w:sz w:val="28"/>
          <w:szCs w:val="28"/>
          <w:lang w:val="ru-RU"/>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1.2.2. </w:t>
      </w:r>
      <w:r w:rsidRPr="00B11BBB">
        <w:rPr>
          <w:rFonts w:eastAsia="Times New Roman CYR" w:cs="Times New Roman"/>
          <w:sz w:val="28"/>
          <w:szCs w:val="28"/>
          <w:lang w:val="ru-RU"/>
        </w:rPr>
        <w:t xml:space="preserve">Выморочное имущество в виде расположенных на территории </w:t>
      </w:r>
      <w:r w:rsidR="001A6DA4" w:rsidRPr="00B11BBB">
        <w:rPr>
          <w:rFonts w:eastAsia="Times New Roman CYR" w:cs="Times New Roman"/>
          <w:sz w:val="28"/>
          <w:szCs w:val="28"/>
          <w:lang w:val="ru-RU"/>
        </w:rPr>
        <w:t>МО Кордовский сельсовет</w:t>
      </w:r>
      <w:r w:rsidRPr="00B11BBB">
        <w:rPr>
          <w:rFonts w:eastAsia="Times New Roman CYR" w:cs="Times New Roman"/>
          <w:sz w:val="28"/>
          <w:szCs w:val="28"/>
          <w:lang w:val="ru-RU"/>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1.3. </w:t>
      </w:r>
      <w:r w:rsidRPr="00B11BBB">
        <w:rPr>
          <w:rFonts w:eastAsia="Times New Roman CYR" w:cs="Times New Roman"/>
          <w:sz w:val="28"/>
          <w:szCs w:val="28"/>
          <w:lang w:val="ru-RU"/>
        </w:rPr>
        <w:t>Главными целями и задачами выявления объектов бесхозяйного недвижимого имущества являются:</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вовлечение неиспользуемых объектов в свободный гражданский оборот;</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обеспечение нормальной и безопасной технологии в эксплуатации объектов;</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повышение эффективности использования имущества.</w:t>
      </w:r>
    </w:p>
    <w:p w:rsidR="00F82019" w:rsidRPr="00B11BBB" w:rsidRDefault="00F82019" w:rsidP="00F82019">
      <w:pPr>
        <w:pStyle w:val="Standard"/>
        <w:autoSpaceDE w:val="0"/>
        <w:ind w:firstLine="709"/>
        <w:jc w:val="both"/>
        <w:rPr>
          <w:rFonts w:eastAsia="Times New Roman" w:cs="Times New Roman"/>
          <w:sz w:val="28"/>
          <w:szCs w:val="28"/>
          <w:lang w:val="ru-RU"/>
        </w:rPr>
      </w:pPr>
    </w:p>
    <w:p w:rsidR="00F82019" w:rsidRPr="00B11BBB" w:rsidRDefault="00F82019" w:rsidP="001A6DA4">
      <w:pPr>
        <w:pStyle w:val="Standard"/>
        <w:autoSpaceDE w:val="0"/>
        <w:ind w:firstLine="709"/>
        <w:jc w:val="center"/>
        <w:rPr>
          <w:rFonts w:cs="Times New Roman"/>
          <w:sz w:val="28"/>
          <w:szCs w:val="28"/>
        </w:rPr>
      </w:pPr>
      <w:r w:rsidRPr="00B11BBB">
        <w:rPr>
          <w:rFonts w:eastAsia="Times New Roman" w:cs="Times New Roman"/>
          <w:b/>
          <w:bCs/>
          <w:sz w:val="28"/>
          <w:szCs w:val="28"/>
          <w:lang w:val="ru-RU"/>
        </w:rPr>
        <w:t xml:space="preserve">2. </w:t>
      </w:r>
      <w:r w:rsidRPr="00B11BBB">
        <w:rPr>
          <w:rFonts w:eastAsia="Times New Roman CYR" w:cs="Times New Roman"/>
          <w:b/>
          <w:bCs/>
          <w:sz w:val="28"/>
          <w:szCs w:val="28"/>
          <w:lang w:val="ru-RU"/>
        </w:rPr>
        <w:t>Выявление бесхозяйных недвижимых вещей</w:t>
      </w:r>
    </w:p>
    <w:p w:rsidR="00F82019" w:rsidRPr="00B11BBB" w:rsidRDefault="00F82019" w:rsidP="001A6DA4">
      <w:pPr>
        <w:pStyle w:val="Standard"/>
        <w:autoSpaceDE w:val="0"/>
        <w:ind w:firstLine="709"/>
        <w:jc w:val="center"/>
        <w:rPr>
          <w:rFonts w:eastAsia="Times New Roman" w:cs="Times New Roman"/>
          <w:sz w:val="28"/>
          <w:szCs w:val="28"/>
          <w:lang w:val="ru-RU"/>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2.1. </w:t>
      </w:r>
      <w:r w:rsidRPr="00B11BBB">
        <w:rPr>
          <w:rFonts w:eastAsia="Times New Roman CYR" w:cs="Times New Roman"/>
          <w:sz w:val="28"/>
          <w:szCs w:val="28"/>
          <w:lang w:val="ru-RU"/>
        </w:rPr>
        <w:t xml:space="preserve">Администрация </w:t>
      </w:r>
      <w:r w:rsidR="001A6DA4" w:rsidRPr="00B11BBB">
        <w:rPr>
          <w:rFonts w:eastAsia="Times New Roman CYR" w:cs="Times New Roman"/>
          <w:sz w:val="28"/>
          <w:szCs w:val="28"/>
          <w:lang w:val="ru-RU"/>
        </w:rPr>
        <w:t xml:space="preserve">МО Кордовский сельсовет </w:t>
      </w:r>
      <w:r w:rsidRPr="00B11BBB">
        <w:rPr>
          <w:rFonts w:eastAsia="Times New Roman CYR" w:cs="Times New Roman"/>
          <w:sz w:val="28"/>
          <w:szCs w:val="28"/>
          <w:lang w:val="ru-RU"/>
        </w:rPr>
        <w:t xml:space="preserve">(далее Администрация) самостоятельно осуществляет действия по выявлению, учету и приобретению в муниципальную собственность муниципального образования </w:t>
      </w:r>
      <w:r w:rsidR="001A6DA4"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бесхозяйных недвижимых вещей.</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lastRenderedPageBreak/>
        <w:t>Сведения о недвижимом имуществе, имеющем признаки бесхозяйного, могут поступать:</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от исполнительных органов государственной власти Российской Федерации;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субъектов Российской Федерации;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органов местного самоуправления;</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в результате проведения инвентаризации;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при проведении ремонтных работ на объектах инженерной инфраструктуры муниципального образования</w:t>
      </w:r>
      <w:r w:rsidR="001A6DA4" w:rsidRPr="00B11BBB">
        <w:rPr>
          <w:rFonts w:eastAsia="Times New Roman CYR" w:cs="Times New Roman"/>
          <w:sz w:val="28"/>
          <w:szCs w:val="28"/>
          <w:lang w:val="ru-RU"/>
        </w:rPr>
        <w:t xml:space="preserve"> Кордовский сельсовет</w:t>
      </w:r>
      <w:r w:rsidRPr="00B11BBB">
        <w:rPr>
          <w:rFonts w:eastAsia="Times New Roman CYR" w:cs="Times New Roman"/>
          <w:sz w:val="28"/>
          <w:szCs w:val="28"/>
          <w:lang w:val="ru-RU"/>
        </w:rPr>
        <w:t>;</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на </w:t>
      </w:r>
      <w:proofErr w:type="gramStart"/>
      <w:r w:rsidRPr="00B11BBB">
        <w:rPr>
          <w:rFonts w:eastAsia="Times New Roman CYR" w:cs="Times New Roman"/>
          <w:sz w:val="28"/>
          <w:szCs w:val="28"/>
          <w:lang w:val="ru-RU"/>
        </w:rPr>
        <w:t>основании</w:t>
      </w:r>
      <w:proofErr w:type="gramEnd"/>
      <w:r w:rsidRPr="00B11BBB">
        <w:rPr>
          <w:rFonts w:eastAsia="Times New Roman CYR" w:cs="Times New Roman"/>
          <w:sz w:val="28"/>
          <w:szCs w:val="28"/>
          <w:lang w:val="ru-RU"/>
        </w:rPr>
        <w:t xml:space="preserve"> заявлений юридических и физических лиц;</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иными способами.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2.2. </w:t>
      </w:r>
      <w:r w:rsidRPr="00B11BBB">
        <w:rPr>
          <w:rFonts w:eastAsia="Times New Roman CYR" w:cs="Times New Roman"/>
          <w:sz w:val="28"/>
          <w:szCs w:val="28"/>
          <w:lang w:val="ru-RU"/>
        </w:rPr>
        <w:t>Органы государственной власти, органы местного самоуправления, граждане, юридические лица и иные лица направляют в Администрацию:</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мотивированные заявления, обращения о выявленных недвижимых вещах, которые попадают под понятие бесхозяйных;</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заявления, обращения об отказе от права собственности на принадлежащие им объекты недвижимого имущества.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2.3. </w:t>
      </w:r>
      <w:r w:rsidRPr="00B11BBB">
        <w:rPr>
          <w:rFonts w:eastAsia="Times New Roman CYR" w:cs="Times New Roman"/>
          <w:sz w:val="28"/>
          <w:szCs w:val="28"/>
          <w:lang w:val="ru-RU"/>
        </w:rPr>
        <w:t>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2.4. </w:t>
      </w:r>
      <w:r w:rsidRPr="00B11BBB">
        <w:rPr>
          <w:rFonts w:eastAsia="Times New Roman CYR" w:cs="Times New Roman"/>
          <w:sz w:val="28"/>
          <w:szCs w:val="28"/>
          <w:lang w:val="ru-RU"/>
        </w:rPr>
        <w:t>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CYR" w:cs="Times New Roman"/>
          <w:sz w:val="28"/>
          <w:szCs w:val="28"/>
          <w:lang w:val="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w:t>
      </w:r>
      <w:r w:rsidR="002E178F" w:rsidRPr="00B11BBB">
        <w:rPr>
          <w:rFonts w:eastAsia="Times New Roman CYR" w:cs="Times New Roman"/>
          <w:bCs/>
          <w:iCs/>
          <w:sz w:val="28"/>
          <w:szCs w:val="28"/>
          <w:lang w:val="ru-RU"/>
        </w:rPr>
        <w:t>Глава администрации</w:t>
      </w:r>
      <w:r w:rsidRPr="00B11BBB">
        <w:rPr>
          <w:rFonts w:eastAsia="Times New Roman CYR" w:cs="Times New Roman"/>
          <w:sz w:val="28"/>
          <w:szCs w:val="28"/>
          <w:lang w:val="ru-RU"/>
        </w:rPr>
        <w:t xml:space="preserve">, в обязанности </w:t>
      </w:r>
      <w:proofErr w:type="gramStart"/>
      <w:r w:rsidRPr="00B11BBB">
        <w:rPr>
          <w:rFonts w:eastAsia="Times New Roman CYR" w:cs="Times New Roman"/>
          <w:sz w:val="28"/>
          <w:szCs w:val="28"/>
          <w:lang w:val="ru-RU"/>
        </w:rPr>
        <w:t>которого</w:t>
      </w:r>
      <w:proofErr w:type="gramEnd"/>
      <w:r w:rsidRPr="00B11BBB">
        <w:rPr>
          <w:rFonts w:eastAsia="Times New Roman CYR" w:cs="Times New Roman"/>
          <w:sz w:val="28"/>
          <w:szCs w:val="28"/>
          <w:lang w:val="ru-RU"/>
        </w:rPr>
        <w:t xml:space="preserve">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w:t>
      </w:r>
      <w:r w:rsidRPr="00B11BBB">
        <w:rPr>
          <w:rFonts w:eastAsia="Times New Roman CYR" w:cs="Times New Roman"/>
          <w:sz w:val="28"/>
          <w:szCs w:val="28"/>
          <w:lang w:val="ru-RU"/>
        </w:rPr>
        <w:lastRenderedPageBreak/>
        <w:t>имущества, а также печатью муниципального образования</w:t>
      </w:r>
      <w:r w:rsidR="002E178F" w:rsidRPr="00B11BBB">
        <w:rPr>
          <w:rFonts w:eastAsia="Times New Roman CYR" w:cs="Times New Roman"/>
          <w:sz w:val="28"/>
          <w:szCs w:val="28"/>
          <w:lang w:val="ru-RU"/>
        </w:rPr>
        <w:t xml:space="preserve"> Кордовский сельсовет</w:t>
      </w:r>
      <w:r w:rsidRPr="00B11BBB">
        <w:rPr>
          <w:rFonts w:eastAsia="Times New Roman CYR" w:cs="Times New Roman"/>
          <w:sz w:val="28"/>
          <w:szCs w:val="28"/>
          <w:lang w:val="ru-RU"/>
        </w:rPr>
        <w:t>.</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2.5. </w:t>
      </w:r>
      <w:r w:rsidRPr="00B11BBB">
        <w:rPr>
          <w:rFonts w:eastAsia="Times New Roman CYR" w:cs="Times New Roman"/>
          <w:sz w:val="28"/>
          <w:szCs w:val="28"/>
          <w:lang w:val="ru-RU"/>
        </w:rPr>
        <w:t>Заявления, обращения, указанные в пунктах 2.3, 2.4, должны содержать данные об имени, отчестве, фамилии,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2.6. </w:t>
      </w:r>
      <w:r w:rsidRPr="00B11BBB">
        <w:rPr>
          <w:rFonts w:eastAsia="Times New Roman CYR" w:cs="Times New Roman"/>
          <w:sz w:val="28"/>
          <w:szCs w:val="28"/>
          <w:lang w:val="ru-RU"/>
        </w:rPr>
        <w:t>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2.6.1. </w:t>
      </w:r>
      <w:proofErr w:type="gramStart"/>
      <w:r w:rsidRPr="00B11BBB">
        <w:rPr>
          <w:rFonts w:eastAsia="Times New Roman CYR" w:cs="Times New Roman"/>
          <w:sz w:val="28"/>
          <w:szCs w:val="28"/>
          <w:lang w:val="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2.6.2. </w:t>
      </w:r>
      <w:r w:rsidRPr="00B11BBB">
        <w:rPr>
          <w:rFonts w:eastAsia="Times New Roman CYR" w:cs="Times New Roman"/>
          <w:sz w:val="28"/>
          <w:szCs w:val="28"/>
          <w:lang w:val="ru-RU"/>
        </w:rPr>
        <w:t>Сбор необходимой документации и подачу ее в Управление Федеральной службы государственной регистрации, кадастра и картографии по Красноярскому краю в целях постановки на учет выявленного объекта недвижимого имущества как бесхозяйного;</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2.6.3. </w:t>
      </w:r>
      <w:r w:rsidRPr="00B11BBB">
        <w:rPr>
          <w:rFonts w:eastAsia="Times New Roman CYR" w:cs="Times New Roman"/>
          <w:sz w:val="28"/>
          <w:szCs w:val="28"/>
          <w:lang w:val="ru-RU"/>
        </w:rPr>
        <w:t>Внесение в реестр выявленного бесхозяйного недвижимого имущества;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2.6.4. </w:t>
      </w:r>
      <w:r w:rsidRPr="00B11BBB">
        <w:rPr>
          <w:rFonts w:eastAsia="Times New Roman CYR" w:cs="Times New Roman"/>
          <w:sz w:val="28"/>
          <w:szCs w:val="28"/>
          <w:lang w:val="ru-RU"/>
        </w:rPr>
        <w:t xml:space="preserve">Подготовку документов для принятия бесхозяйного объекта недвижимого имущества в муниципальную собственность </w:t>
      </w:r>
      <w:r w:rsidRPr="00B11BBB">
        <w:rPr>
          <w:rFonts w:eastAsia="Times New Roman CYR" w:cs="Times New Roman"/>
          <w:iCs/>
          <w:sz w:val="28"/>
          <w:szCs w:val="28"/>
          <w:lang w:val="ru-RU"/>
        </w:rPr>
        <w:t>муниципального образования</w:t>
      </w:r>
      <w:r w:rsidR="002E178F" w:rsidRPr="00B11BBB">
        <w:rPr>
          <w:rFonts w:eastAsia="Times New Roman CYR" w:cs="Times New Roman"/>
          <w:sz w:val="28"/>
          <w:szCs w:val="28"/>
          <w:lang w:val="ru-RU"/>
        </w:rPr>
        <w:t xml:space="preserve"> Кордовский сельсовет</w:t>
      </w:r>
      <w:r w:rsidRPr="00B11BBB">
        <w:rPr>
          <w:rFonts w:eastAsia="Times New Roman CYR" w:cs="Times New Roman"/>
          <w:sz w:val="28"/>
          <w:szCs w:val="28"/>
          <w:lang w:val="ru-RU"/>
        </w:rPr>
        <w:t xml:space="preserve"> в соответствии с действующим законодательством.</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2.7. </w:t>
      </w:r>
      <w:r w:rsidRPr="00B11BBB">
        <w:rPr>
          <w:rFonts w:eastAsia="Times New Roman CYR" w:cs="Times New Roman"/>
          <w:sz w:val="28"/>
          <w:szCs w:val="28"/>
          <w:lang w:val="ru-RU"/>
        </w:rPr>
        <w:t>Для подтверждения информации о бесхозяйных недвижимых вещах должностное лицо высылает запросы:</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в органы (организации), осуществлявшие регистрацию прав на недвижимое имущество до введения в действие Федерального закона от 21 июля 1997 года № 122-ФЗ </w:t>
      </w:r>
      <w:r w:rsidRPr="00B11BBB">
        <w:rPr>
          <w:rFonts w:eastAsia="Times New Roman" w:cs="Times New Roman"/>
          <w:sz w:val="28"/>
          <w:szCs w:val="28"/>
          <w:lang w:val="ru-RU"/>
        </w:rPr>
        <w:t>«</w:t>
      </w:r>
      <w:r w:rsidRPr="00B11BBB">
        <w:rPr>
          <w:rFonts w:eastAsia="Times New Roman CYR" w:cs="Times New Roman"/>
          <w:sz w:val="28"/>
          <w:szCs w:val="28"/>
          <w:lang w:val="ru-RU"/>
        </w:rPr>
        <w:t>О государственной регистрации прав на недвижимое имущество и сделок с ним</w:t>
      </w:r>
      <w:r w:rsidRPr="00B11BBB">
        <w:rPr>
          <w:rFonts w:eastAsia="Times New Roman" w:cs="Times New Roman"/>
          <w:sz w:val="28"/>
          <w:szCs w:val="28"/>
          <w:lang w:val="ru-RU"/>
        </w:rPr>
        <w:t xml:space="preserve">» </w:t>
      </w:r>
      <w:r w:rsidRPr="00B11BBB">
        <w:rPr>
          <w:rFonts w:eastAsia="Times New Roman CYR" w:cs="Times New Roman"/>
          <w:sz w:val="28"/>
          <w:szCs w:val="28"/>
          <w:lang w:val="ru-RU"/>
        </w:rPr>
        <w:t>и до начала деятельности учреждения юстиции по государственной регистрации прав на недвижимое имущество и сделок с ним;</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в специализированные муниципальные предприятия, предприятия </w:t>
      </w:r>
      <w:r w:rsidRPr="00B11BBB">
        <w:rPr>
          <w:rFonts w:eastAsia="Times New Roman CYR" w:cs="Times New Roman"/>
          <w:sz w:val="28"/>
          <w:szCs w:val="28"/>
          <w:lang w:val="ru-RU"/>
        </w:rPr>
        <w:lastRenderedPageBreak/>
        <w:t>иной формы собственности (в отношении выявленных объектов инженерной инфраструктуры);</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2.8. </w:t>
      </w:r>
      <w:r w:rsidRPr="00B11BBB">
        <w:rPr>
          <w:rFonts w:eastAsia="Times New Roman CYR" w:cs="Times New Roman"/>
          <w:sz w:val="28"/>
          <w:szCs w:val="28"/>
          <w:lang w:val="ru-RU"/>
        </w:rPr>
        <w:t>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2.9. </w:t>
      </w:r>
      <w:r w:rsidRPr="00B11BBB">
        <w:rPr>
          <w:rFonts w:eastAsia="Times New Roman CYR" w:cs="Times New Roman"/>
          <w:sz w:val="28"/>
          <w:szCs w:val="28"/>
          <w:lang w:val="ru-RU"/>
        </w:rPr>
        <w:t>Если в результате проверки собственник объекта недвижимого имущества не будет установлен, то должностное лицо:</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2.9.1. </w:t>
      </w:r>
      <w:proofErr w:type="gramStart"/>
      <w:r w:rsidRPr="00B11BBB">
        <w:rPr>
          <w:rFonts w:eastAsia="Times New Roman CYR" w:cs="Times New Roman"/>
          <w:sz w:val="28"/>
          <w:szCs w:val="28"/>
          <w:lang w:val="ru-RU"/>
        </w:rPr>
        <w:t xml:space="preserve">Дает в средства массовой информации, размещает на официальном сайте администрации </w:t>
      </w:r>
      <w:r w:rsidR="002E178F" w:rsidRPr="00B11BBB">
        <w:rPr>
          <w:rFonts w:eastAsia="Times New Roman CYR" w:cs="Times New Roman"/>
          <w:iCs/>
          <w:sz w:val="28"/>
          <w:szCs w:val="28"/>
          <w:lang w:val="ru-RU"/>
        </w:rPr>
        <w:t>Кордовского сельсовета</w:t>
      </w:r>
      <w:r w:rsidRPr="00B11BBB">
        <w:rPr>
          <w:rFonts w:eastAsia="Times New Roman CYR" w:cs="Times New Roman"/>
          <w:sz w:val="28"/>
          <w:szCs w:val="28"/>
          <w:lang w:val="ru-RU"/>
        </w:rPr>
        <w:t xml:space="preserve"> в сети </w:t>
      </w:r>
      <w:r w:rsidRPr="00B11BBB">
        <w:rPr>
          <w:rFonts w:eastAsia="Times New Roman" w:cs="Times New Roman"/>
          <w:sz w:val="28"/>
          <w:szCs w:val="28"/>
          <w:lang w:val="ru-RU"/>
        </w:rPr>
        <w:t>«</w:t>
      </w:r>
      <w:r w:rsidRPr="00B11BBB">
        <w:rPr>
          <w:rFonts w:eastAsia="Times New Roman CYR" w:cs="Times New Roman"/>
          <w:sz w:val="28"/>
          <w:szCs w:val="28"/>
          <w:lang w:val="ru-RU"/>
        </w:rPr>
        <w:t>Интернет</w:t>
      </w:r>
      <w:r w:rsidRPr="00B11BBB">
        <w:rPr>
          <w:rFonts w:eastAsia="Times New Roman" w:cs="Times New Roman"/>
          <w:sz w:val="28"/>
          <w:szCs w:val="28"/>
          <w:lang w:val="ru-RU"/>
        </w:rPr>
        <w:t xml:space="preserve">» </w:t>
      </w:r>
      <w:r w:rsidRPr="00B11BBB">
        <w:rPr>
          <w:rFonts w:eastAsia="Times New Roman CYR" w:cs="Times New Roman"/>
          <w:sz w:val="28"/>
          <w:szCs w:val="28"/>
          <w:lang w:val="ru-RU"/>
        </w:rPr>
        <w:t>и на доске объявлений, расположенной на территории муниципального образования</w:t>
      </w:r>
      <w:r w:rsidR="002E178F" w:rsidRPr="00B11BBB">
        <w:rPr>
          <w:rFonts w:eastAsia="Times New Roman CYR" w:cs="Times New Roman"/>
          <w:sz w:val="28"/>
          <w:szCs w:val="28"/>
          <w:lang w:val="ru-RU"/>
        </w:rPr>
        <w:t xml:space="preserve"> Кордовский сельсовет</w:t>
      </w:r>
      <w:r w:rsidRPr="00B11BBB">
        <w:rPr>
          <w:rFonts w:eastAsia="Times New Roman CYR" w:cs="Times New Roman"/>
          <w:sz w:val="28"/>
          <w:szCs w:val="28"/>
          <w:lang w:val="ru-RU"/>
        </w:rPr>
        <w:t xml:space="preserve">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r w:rsidR="002E178F" w:rsidRPr="00B11BBB">
        <w:rPr>
          <w:rFonts w:eastAsia="Times New Roman CYR" w:cs="Times New Roman"/>
          <w:sz w:val="28"/>
          <w:szCs w:val="28"/>
          <w:lang w:val="ru-RU"/>
        </w:rPr>
        <w:t xml:space="preserve">Главы администрации </w:t>
      </w:r>
      <w:r w:rsidRPr="00B11BBB">
        <w:rPr>
          <w:rFonts w:eastAsia="Times New Roman CYR" w:cs="Times New Roman"/>
          <w:sz w:val="28"/>
          <w:szCs w:val="28"/>
          <w:lang w:val="ru-RU"/>
        </w:rPr>
        <w:t>поставлена на</w:t>
      </w:r>
      <w:proofErr w:type="gramEnd"/>
      <w:r w:rsidRPr="00B11BBB">
        <w:rPr>
          <w:rFonts w:eastAsia="Times New Roman CYR" w:cs="Times New Roman"/>
          <w:sz w:val="28"/>
          <w:szCs w:val="28"/>
          <w:lang w:val="ru-RU"/>
        </w:rPr>
        <w:t xml:space="preserve"> учет в органе, осуществляющем государственную регистрацию прав на недвижимое имущество и сделок с ним, в качестве бесхозяйной вещи и </w:t>
      </w:r>
      <w:proofErr w:type="gramStart"/>
      <w:r w:rsidRPr="00B11BBB">
        <w:rPr>
          <w:rFonts w:eastAsia="Times New Roman CYR" w:cs="Times New Roman"/>
          <w:sz w:val="28"/>
          <w:szCs w:val="28"/>
          <w:lang w:val="ru-RU"/>
        </w:rPr>
        <w:t>занесена</w:t>
      </w:r>
      <w:proofErr w:type="gramEnd"/>
      <w:r w:rsidRPr="00B11BBB">
        <w:rPr>
          <w:rFonts w:eastAsia="Times New Roman CYR" w:cs="Times New Roman"/>
          <w:sz w:val="28"/>
          <w:szCs w:val="28"/>
          <w:lang w:val="ru-RU"/>
        </w:rPr>
        <w:t xml:space="preserve"> в Единый реестр бесхозяйного имущества </w:t>
      </w:r>
      <w:r w:rsidR="002E178F" w:rsidRPr="00B11BBB">
        <w:rPr>
          <w:rFonts w:eastAsia="Times New Roman CYR" w:cs="Times New Roman"/>
          <w:i/>
          <w:iCs/>
          <w:sz w:val="28"/>
          <w:szCs w:val="28"/>
          <w:lang w:val="ru-RU"/>
        </w:rPr>
        <w:t xml:space="preserve">МО </w:t>
      </w:r>
      <w:r w:rsidR="002E178F"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2.9.2. </w:t>
      </w:r>
      <w:r w:rsidRPr="00B11BBB">
        <w:rPr>
          <w:rFonts w:eastAsia="Times New Roman CYR" w:cs="Times New Roman"/>
          <w:sz w:val="28"/>
          <w:szCs w:val="28"/>
          <w:lang w:val="ru-RU"/>
        </w:rPr>
        <w:t>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2.9.3. </w:t>
      </w:r>
      <w:r w:rsidRPr="00B11BBB">
        <w:rPr>
          <w:rFonts w:eastAsia="Times New Roman CYR" w:cs="Times New Roman"/>
          <w:sz w:val="28"/>
          <w:szCs w:val="28"/>
          <w:lang w:val="ru-RU"/>
        </w:rPr>
        <w:t>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B11BBB">
        <w:rPr>
          <w:rFonts w:eastAsia="Times New Roman CYR" w:cs="Times New Roman"/>
          <w:sz w:val="28"/>
          <w:szCs w:val="28"/>
          <w:lang w:val="ru-RU"/>
        </w:rPr>
        <w:t>о-</w:t>
      </w:r>
      <w:proofErr w:type="gramEnd"/>
      <w:r w:rsidRPr="00B11BBB">
        <w:rPr>
          <w:rFonts w:eastAsia="Times New Roman CYR" w:cs="Times New Roman"/>
          <w:sz w:val="28"/>
          <w:szCs w:val="28"/>
          <w:lang w:val="ru-RU"/>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lastRenderedPageBreak/>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2.9.4. </w:t>
      </w:r>
      <w:r w:rsidRPr="00B11BBB">
        <w:rPr>
          <w:rFonts w:eastAsia="Times New Roman CYR" w:cs="Times New Roman"/>
          <w:sz w:val="28"/>
          <w:szCs w:val="28"/>
          <w:lang w:val="ru-RU"/>
        </w:rPr>
        <w:t>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Документами, подтверждающими, что объект недвижимого имущества не имеет собственника или его собственник неизвестен, являются:</w:t>
      </w:r>
    </w:p>
    <w:p w:rsidR="00F82019" w:rsidRPr="00B11BBB" w:rsidRDefault="00F82019" w:rsidP="00F82019">
      <w:pPr>
        <w:pStyle w:val="Standard"/>
        <w:autoSpaceDE w:val="0"/>
        <w:ind w:firstLine="709"/>
        <w:jc w:val="both"/>
        <w:rPr>
          <w:rFonts w:cs="Times New Roman"/>
          <w:sz w:val="28"/>
          <w:szCs w:val="28"/>
        </w:rPr>
      </w:pPr>
      <w:proofErr w:type="gramStart"/>
      <w:r w:rsidRPr="00B11BBB">
        <w:rPr>
          <w:rFonts w:eastAsia="Times New Roman" w:cs="Times New Roman"/>
          <w:sz w:val="28"/>
          <w:szCs w:val="28"/>
          <w:lang w:val="ru-RU"/>
        </w:rPr>
        <w:t xml:space="preserve">1) </w:t>
      </w:r>
      <w:r w:rsidRPr="00B11BBB">
        <w:rPr>
          <w:rFonts w:eastAsia="Times New Roman CYR" w:cs="Times New Roman"/>
          <w:sz w:val="28"/>
          <w:szCs w:val="28"/>
          <w:lang w:val="ru-RU"/>
        </w:rPr>
        <w:t>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F82019" w:rsidRPr="00B11BBB" w:rsidRDefault="00F82019" w:rsidP="00F82019">
      <w:pPr>
        <w:pStyle w:val="Standard"/>
        <w:autoSpaceDE w:val="0"/>
        <w:ind w:firstLine="709"/>
        <w:jc w:val="both"/>
        <w:rPr>
          <w:rFonts w:cs="Times New Roman"/>
          <w:sz w:val="28"/>
          <w:szCs w:val="28"/>
        </w:rPr>
      </w:pPr>
      <w:proofErr w:type="gramStart"/>
      <w:r w:rsidRPr="00B11BBB">
        <w:rPr>
          <w:rFonts w:eastAsia="Times New Roman" w:cs="Times New Roman"/>
          <w:sz w:val="28"/>
          <w:szCs w:val="28"/>
          <w:lang w:val="ru-RU"/>
        </w:rPr>
        <w:t xml:space="preserve">2) </w:t>
      </w:r>
      <w:r w:rsidRPr="00B11BBB">
        <w:rPr>
          <w:rFonts w:eastAsia="Times New Roman CYR" w:cs="Times New Roman"/>
          <w:sz w:val="28"/>
          <w:szCs w:val="28"/>
          <w:lang w:val="ru-RU"/>
        </w:rPr>
        <w:t xml:space="preserve">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w:t>
      </w:r>
      <w:r w:rsidRPr="00B11BBB">
        <w:rPr>
          <w:rFonts w:eastAsia="Times New Roman" w:cs="Times New Roman"/>
          <w:sz w:val="28"/>
          <w:szCs w:val="28"/>
          <w:lang w:val="ru-RU"/>
        </w:rPr>
        <w:t>«</w:t>
      </w:r>
      <w:r w:rsidRPr="00B11BBB">
        <w:rPr>
          <w:rFonts w:eastAsia="Times New Roman CYR" w:cs="Times New Roman"/>
          <w:sz w:val="28"/>
          <w:szCs w:val="28"/>
          <w:lang w:val="ru-RU"/>
        </w:rPr>
        <w:t>О государственной регистрации прав на недвижимое имущество и сделок с ним</w:t>
      </w:r>
      <w:r w:rsidRPr="00B11BBB">
        <w:rPr>
          <w:rFonts w:eastAsia="Times New Roman" w:cs="Times New Roman"/>
          <w:sz w:val="28"/>
          <w:szCs w:val="28"/>
          <w:lang w:val="ru-RU"/>
        </w:rPr>
        <w:t xml:space="preserve">» </w:t>
      </w:r>
      <w:r w:rsidRPr="00B11BBB">
        <w:rPr>
          <w:rFonts w:eastAsia="Times New Roman CYR" w:cs="Times New Roman"/>
          <w:sz w:val="28"/>
          <w:szCs w:val="28"/>
          <w:lang w:val="ru-RU"/>
        </w:rPr>
        <w:t>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B11BBB">
        <w:rPr>
          <w:rFonts w:eastAsia="Times New Roman CYR" w:cs="Times New Roman"/>
          <w:sz w:val="28"/>
          <w:szCs w:val="28"/>
          <w:lang w:val="ru-RU"/>
        </w:rPr>
        <w:t xml:space="preserve"> ими не были зарегистрированы;</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3) </w:t>
      </w:r>
      <w:r w:rsidRPr="00B11BBB">
        <w:rPr>
          <w:rFonts w:eastAsia="Times New Roman CYR" w:cs="Times New Roman"/>
          <w:sz w:val="28"/>
          <w:szCs w:val="28"/>
          <w:lang w:val="ru-RU"/>
        </w:rPr>
        <w:t>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копии правоустанавливающих документов, подтверждающих наличие права собственности юридического лица;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кадастровый паспорт на земельный участок, на </w:t>
      </w:r>
      <w:proofErr w:type="gramStart"/>
      <w:r w:rsidRPr="00B11BBB">
        <w:rPr>
          <w:rFonts w:eastAsia="Times New Roman CYR" w:cs="Times New Roman"/>
          <w:sz w:val="28"/>
          <w:szCs w:val="28"/>
          <w:lang w:val="ru-RU"/>
        </w:rPr>
        <w:t>котором</w:t>
      </w:r>
      <w:proofErr w:type="gramEnd"/>
      <w:r w:rsidRPr="00B11BBB">
        <w:rPr>
          <w:rFonts w:eastAsia="Times New Roman CYR" w:cs="Times New Roman"/>
          <w:sz w:val="28"/>
          <w:szCs w:val="28"/>
          <w:lang w:val="ru-RU"/>
        </w:rPr>
        <w:t xml:space="preserve"> расположен объект недвижимости;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копии правоустанавливающих документов, подтверждающих наличие </w:t>
      </w:r>
      <w:r w:rsidRPr="00B11BBB">
        <w:rPr>
          <w:rFonts w:eastAsia="Times New Roman CYR" w:cs="Times New Roman"/>
          <w:sz w:val="28"/>
          <w:szCs w:val="28"/>
          <w:lang w:val="ru-RU"/>
        </w:rPr>
        <w:lastRenderedPageBreak/>
        <w:t>права собственности физического лица;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копия документа, удостоверяющего личность гражданина;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кадастровый паспорт на земельный участок, на </w:t>
      </w:r>
      <w:proofErr w:type="gramStart"/>
      <w:r w:rsidRPr="00B11BBB">
        <w:rPr>
          <w:rFonts w:eastAsia="Times New Roman CYR" w:cs="Times New Roman"/>
          <w:sz w:val="28"/>
          <w:szCs w:val="28"/>
          <w:lang w:val="ru-RU"/>
        </w:rPr>
        <w:t>котором</w:t>
      </w:r>
      <w:proofErr w:type="gramEnd"/>
      <w:r w:rsidRPr="00B11BBB">
        <w:rPr>
          <w:rFonts w:eastAsia="Times New Roman CYR" w:cs="Times New Roman"/>
          <w:sz w:val="28"/>
          <w:szCs w:val="28"/>
          <w:lang w:val="ru-RU"/>
        </w:rPr>
        <w:t xml:space="preserve"> расположен объект недвижимости (при наличии);</w:t>
      </w:r>
    </w:p>
    <w:p w:rsidR="00F82019" w:rsidRPr="00B11BBB" w:rsidRDefault="00F82019" w:rsidP="00F82019">
      <w:pPr>
        <w:pStyle w:val="Standard"/>
        <w:autoSpaceDE w:val="0"/>
        <w:ind w:firstLine="709"/>
        <w:jc w:val="both"/>
        <w:rPr>
          <w:rFonts w:cs="Times New Roman"/>
          <w:sz w:val="28"/>
          <w:szCs w:val="28"/>
        </w:rPr>
      </w:pPr>
      <w:proofErr w:type="gramStart"/>
      <w:r w:rsidRPr="00B11BBB">
        <w:rPr>
          <w:rFonts w:eastAsia="Times New Roman" w:cs="Times New Roman"/>
          <w:sz w:val="28"/>
          <w:szCs w:val="28"/>
          <w:lang w:val="ru-RU"/>
        </w:rPr>
        <w:t xml:space="preserve">4) </w:t>
      </w:r>
      <w:r w:rsidRPr="00B11BBB">
        <w:rPr>
          <w:rFonts w:eastAsia="Times New Roman CYR" w:cs="Times New Roman"/>
          <w:sz w:val="28"/>
          <w:szCs w:val="28"/>
          <w:lang w:val="ru-RU"/>
        </w:rPr>
        <w:t>документы, подтверждающие отсутствие проживающих в бесхозяйных жилых помещениях (акты обследования, выписки из домовой книги);</w:t>
      </w:r>
      <w:proofErr w:type="gramEnd"/>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5) </w:t>
      </w:r>
      <w:r w:rsidRPr="00B11BBB">
        <w:rPr>
          <w:rFonts w:eastAsia="Times New Roman CYR" w:cs="Times New Roman"/>
          <w:sz w:val="28"/>
          <w:szCs w:val="28"/>
          <w:lang w:val="ru-RU"/>
        </w:rPr>
        <w:t>иные документы, подтверждающие, что объект недвижимого имущества является бесхозяйным.</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2.10. </w:t>
      </w:r>
      <w:r w:rsidRPr="00B11BBB">
        <w:rPr>
          <w:rFonts w:eastAsia="Times New Roman CYR" w:cs="Times New Roman"/>
          <w:sz w:val="28"/>
          <w:szCs w:val="28"/>
          <w:lang w:val="ru-RU"/>
        </w:rPr>
        <w:t xml:space="preserve">Для принятия на учет объекта недвижимого имущества как бесхозяйного, глава </w:t>
      </w:r>
      <w:r w:rsidR="002E178F" w:rsidRPr="00B11BBB">
        <w:rPr>
          <w:rFonts w:eastAsia="Times New Roman CYR" w:cs="Times New Roman"/>
          <w:iCs/>
          <w:sz w:val="28"/>
          <w:szCs w:val="28"/>
          <w:lang w:val="ru-RU"/>
        </w:rPr>
        <w:t>Кордовского сельсовета</w:t>
      </w:r>
      <w:r w:rsidR="002E178F" w:rsidRPr="00B11BBB">
        <w:rPr>
          <w:rFonts w:eastAsia="Times New Roman CYR" w:cs="Times New Roman"/>
          <w:i/>
          <w:iCs/>
          <w:sz w:val="28"/>
          <w:szCs w:val="28"/>
          <w:lang w:val="ru-RU"/>
        </w:rPr>
        <w:t xml:space="preserve"> </w:t>
      </w:r>
      <w:r w:rsidRPr="00B11BBB">
        <w:rPr>
          <w:rFonts w:eastAsia="Times New Roman CYR" w:cs="Times New Roman"/>
          <w:sz w:val="28"/>
          <w:szCs w:val="28"/>
          <w:lang w:val="ru-RU"/>
        </w:rPr>
        <w:t>обращается с заявлением в Управление Федеральной службы государственной регистрации, кадастра и картографии по Красноярскому краю, к которому прилагает:</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документы, указанные в подпункте 2.9.4. настоящего Положения;</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доверенность лица на право представления документов, оформленная надлежащим образом;</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Красноярскому краю на учет объекта (отказа в принятии на учет, прекращения принятия на учет) должен быть возвращен в Администрацию.  </w:t>
      </w:r>
    </w:p>
    <w:p w:rsidR="00F82019" w:rsidRPr="00B11BBB" w:rsidRDefault="00F82019" w:rsidP="00F82019">
      <w:pPr>
        <w:pStyle w:val="Standard"/>
        <w:autoSpaceDE w:val="0"/>
        <w:ind w:firstLine="709"/>
        <w:jc w:val="both"/>
        <w:rPr>
          <w:rFonts w:eastAsia="Times New Roman" w:cs="Times New Roman"/>
          <w:sz w:val="28"/>
          <w:szCs w:val="28"/>
          <w:lang w:val="ru-RU"/>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b/>
          <w:bCs/>
          <w:sz w:val="28"/>
          <w:szCs w:val="28"/>
          <w:lang w:val="ru-RU"/>
        </w:rPr>
        <w:t xml:space="preserve">3. </w:t>
      </w:r>
      <w:r w:rsidRPr="00B11BBB">
        <w:rPr>
          <w:rFonts w:eastAsia="Times New Roman CYR" w:cs="Times New Roman"/>
          <w:b/>
          <w:bCs/>
          <w:sz w:val="28"/>
          <w:szCs w:val="28"/>
          <w:lang w:val="ru-RU"/>
        </w:rPr>
        <w:t>Учет бесхозяйных объектов недвижимого имущества в Реестре выявленного бесхозяйного недвижимого имущества и обеспечение его сохранности</w:t>
      </w:r>
    </w:p>
    <w:p w:rsidR="00F82019" w:rsidRPr="00B11BBB" w:rsidRDefault="00F82019" w:rsidP="00F82019">
      <w:pPr>
        <w:pStyle w:val="Standard"/>
        <w:autoSpaceDE w:val="0"/>
        <w:ind w:firstLine="709"/>
        <w:jc w:val="both"/>
        <w:rPr>
          <w:rFonts w:eastAsia="Times New Roman" w:cs="Times New Roman"/>
          <w:sz w:val="28"/>
          <w:szCs w:val="28"/>
          <w:lang w:val="ru-RU"/>
        </w:rPr>
      </w:pPr>
      <w:r w:rsidRPr="00B11BBB">
        <w:rPr>
          <w:rFonts w:eastAsia="Times New Roman" w:cs="Times New Roman"/>
          <w:sz w:val="28"/>
          <w:szCs w:val="28"/>
          <w:lang w:val="ru-RU"/>
        </w:rPr>
        <w:t xml:space="preserve"> </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3.1. </w:t>
      </w:r>
      <w:proofErr w:type="gramStart"/>
      <w:r w:rsidRPr="00B11BBB">
        <w:rPr>
          <w:rFonts w:eastAsia="Times New Roman CYR" w:cs="Times New Roman"/>
          <w:sz w:val="28"/>
          <w:szCs w:val="28"/>
          <w:lang w:val="ru-RU"/>
        </w:rPr>
        <w:t>Бесхозяйный объект недвижимого имущества учитывается в Реестре выявленного бесхозяйного недви</w:t>
      </w:r>
      <w:r w:rsidR="00B11BBB">
        <w:rPr>
          <w:rFonts w:eastAsia="Times New Roman CYR" w:cs="Times New Roman"/>
          <w:sz w:val="28"/>
          <w:szCs w:val="28"/>
          <w:lang w:val="ru-RU"/>
        </w:rPr>
        <w:t xml:space="preserve">жимого имущества на территории </w:t>
      </w:r>
      <w:r w:rsidR="002E178F" w:rsidRPr="00B11BBB">
        <w:rPr>
          <w:rFonts w:eastAsia="Times New Roman CYR" w:cs="Times New Roman"/>
          <w:sz w:val="28"/>
          <w:szCs w:val="28"/>
          <w:lang w:val="ru-RU"/>
        </w:rPr>
        <w:t xml:space="preserve">МО Кордовский сельсовет </w:t>
      </w:r>
      <w:r w:rsidRPr="00B11BBB">
        <w:rPr>
          <w:rFonts w:eastAsia="Times New Roman CYR" w:cs="Times New Roman"/>
          <w:sz w:val="28"/>
          <w:szCs w:val="28"/>
          <w:lang w:val="ru-RU"/>
        </w:rPr>
        <w:t>(далее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Красноярскому краю, с момента возникновения права муниципальной собственности на такой объект, по форме согласно к настоящему Положению либо до снятия с учета в органе</w:t>
      </w:r>
      <w:proofErr w:type="gramEnd"/>
      <w:r w:rsidRPr="00B11BBB">
        <w:rPr>
          <w:rFonts w:eastAsia="Times New Roman CYR" w:cs="Times New Roman"/>
          <w:sz w:val="28"/>
          <w:szCs w:val="28"/>
          <w:lang w:val="ru-RU"/>
        </w:rPr>
        <w:t xml:space="preserve">, </w:t>
      </w:r>
      <w:proofErr w:type="gramStart"/>
      <w:r w:rsidRPr="00B11BBB">
        <w:rPr>
          <w:rFonts w:eastAsia="Times New Roman CYR" w:cs="Times New Roman"/>
          <w:sz w:val="28"/>
          <w:szCs w:val="28"/>
          <w:lang w:val="ru-RU"/>
        </w:rPr>
        <w:t>осуществляющем государственную регистрацию прав на недвижимое имущество и сделок с ним при объявлении собственников.</w:t>
      </w:r>
      <w:proofErr w:type="gramEnd"/>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3.2. </w:t>
      </w:r>
      <w:r w:rsidRPr="00B11BBB">
        <w:rPr>
          <w:rFonts w:eastAsia="Times New Roman CYR" w:cs="Times New Roman"/>
          <w:sz w:val="28"/>
          <w:szCs w:val="28"/>
          <w:lang w:val="ru-RU"/>
        </w:rPr>
        <w:t xml:space="preserve">Основанием для включения такого объекта в Реестр является соответствующее постановление администрации </w:t>
      </w:r>
      <w:r w:rsidR="002E178F" w:rsidRPr="00B11BBB">
        <w:rPr>
          <w:rFonts w:eastAsia="Times New Roman CYR" w:cs="Times New Roman"/>
          <w:i/>
          <w:iCs/>
          <w:sz w:val="28"/>
          <w:szCs w:val="28"/>
          <w:lang w:val="ru-RU"/>
        </w:rPr>
        <w:t>Кордовского сельсовета</w:t>
      </w:r>
      <w:r w:rsidRPr="00B11BBB">
        <w:rPr>
          <w:rFonts w:eastAsia="Times New Roman CYR" w:cs="Times New Roman"/>
          <w:sz w:val="28"/>
          <w:szCs w:val="28"/>
          <w:lang w:val="ru-RU"/>
        </w:rPr>
        <w:t xml:space="preserve"> </w:t>
      </w:r>
      <w:r w:rsidRPr="00B11BBB">
        <w:rPr>
          <w:rFonts w:eastAsia="Times New Roman CYR" w:cs="Times New Roman"/>
          <w:sz w:val="28"/>
          <w:szCs w:val="28"/>
          <w:lang w:val="ru-RU"/>
        </w:rPr>
        <w:lastRenderedPageBreak/>
        <w:t>(далее - Постановление), проект которого готовит должностное лицо.</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Постановление должно содержать:</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сведения о постановке на учет выявленного бесхозяйного имущества и включении его в Реестр;</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указания о порядке дальнейшего использования бесхозяйного имущества;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указания о порядке финансирования расходов, связанных с содержанием бесхозяйного имущества, по фактически понесенным и будущим затратам.</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3.3. </w:t>
      </w:r>
      <w:proofErr w:type="gramStart"/>
      <w:r w:rsidRPr="00B11BBB">
        <w:rPr>
          <w:rFonts w:eastAsia="Times New Roman CYR" w:cs="Times New Roman"/>
          <w:sz w:val="28"/>
          <w:szCs w:val="28"/>
          <w:lang w:val="ru-RU"/>
        </w:rPr>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Pr="00B11BBB">
        <w:rPr>
          <w:rFonts w:eastAsia="Times New Roman CYR" w:cs="Times New Roman"/>
          <w:sz w:val="28"/>
          <w:szCs w:val="28"/>
          <w:lang w:val="ru-RU"/>
        </w:rPr>
        <w:t xml:space="preserve"> использования этого бесхозяйного имущества.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3.4. </w:t>
      </w:r>
      <w:r w:rsidR="002E178F" w:rsidRPr="00B11BBB">
        <w:rPr>
          <w:rFonts w:eastAsia="Times New Roman CYR" w:cs="Times New Roman"/>
          <w:sz w:val="28"/>
          <w:szCs w:val="28"/>
          <w:lang w:val="ru-RU"/>
        </w:rPr>
        <w:t>Администрация</w:t>
      </w:r>
      <w:r w:rsidRPr="00B11BBB">
        <w:rPr>
          <w:rFonts w:eastAsia="Times New Roman CYR" w:cs="Times New Roman"/>
          <w:sz w:val="28"/>
          <w:szCs w:val="28"/>
          <w:lang w:val="ru-RU"/>
        </w:rPr>
        <w:t xml:space="preserve"> вправе осуществлять ремонт и содержание бесхозяйного имущества за счет средств местного бюджета </w:t>
      </w:r>
      <w:r w:rsidRPr="00B11BBB">
        <w:rPr>
          <w:rFonts w:eastAsia="Times New Roman CYR" w:cs="Times New Roman"/>
          <w:iCs/>
          <w:sz w:val="28"/>
          <w:szCs w:val="28"/>
          <w:lang w:val="ru-RU"/>
        </w:rPr>
        <w:t>муниципального образования</w:t>
      </w:r>
      <w:r w:rsidR="002E178F" w:rsidRPr="00B11BBB">
        <w:rPr>
          <w:rFonts w:eastAsia="Times New Roman CYR" w:cs="Times New Roman"/>
          <w:i/>
          <w:iCs/>
          <w:sz w:val="28"/>
          <w:szCs w:val="28"/>
          <w:lang w:val="ru-RU"/>
        </w:rPr>
        <w:t xml:space="preserve"> </w:t>
      </w:r>
      <w:r w:rsidR="002E178F"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3.5. </w:t>
      </w:r>
      <w:r w:rsidRPr="00B11BBB">
        <w:rPr>
          <w:rFonts w:eastAsia="Times New Roman CYR" w:cs="Times New Roman"/>
          <w:sz w:val="28"/>
          <w:szCs w:val="28"/>
          <w:lang w:val="ru-RU"/>
        </w:rPr>
        <w:t xml:space="preserve">При объявлении собственников бесхозяйного недвижимого имущества в соответствии с законом имущество снимается с учета в </w:t>
      </w:r>
      <w:proofErr w:type="gramStart"/>
      <w:r w:rsidRPr="00B11BBB">
        <w:rPr>
          <w:rFonts w:eastAsia="Times New Roman CYR" w:cs="Times New Roman"/>
          <w:sz w:val="28"/>
          <w:szCs w:val="28"/>
          <w:lang w:val="ru-RU"/>
        </w:rPr>
        <w:t>органе, осуществляющем государственную регистрацию прав на недвижимое имущество и сделок с ним и исключается</w:t>
      </w:r>
      <w:proofErr w:type="gramEnd"/>
      <w:r w:rsidRPr="00B11BBB">
        <w:rPr>
          <w:rFonts w:eastAsia="Times New Roman CYR" w:cs="Times New Roman"/>
          <w:sz w:val="28"/>
          <w:szCs w:val="28"/>
          <w:lang w:val="ru-RU"/>
        </w:rPr>
        <w:t xml:space="preserve"> из Реестра Постановлением.</w:t>
      </w:r>
    </w:p>
    <w:p w:rsidR="00F82019" w:rsidRPr="00B11BBB" w:rsidRDefault="00F82019" w:rsidP="00F82019">
      <w:pPr>
        <w:pStyle w:val="Standard"/>
        <w:autoSpaceDE w:val="0"/>
        <w:ind w:firstLine="709"/>
        <w:jc w:val="both"/>
        <w:rPr>
          <w:rFonts w:eastAsia="Times New Roman" w:cs="Times New Roman"/>
          <w:sz w:val="28"/>
          <w:szCs w:val="28"/>
          <w:lang w:val="ru-RU"/>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b/>
          <w:bCs/>
          <w:sz w:val="28"/>
          <w:szCs w:val="28"/>
          <w:lang w:val="ru-RU"/>
        </w:rPr>
        <w:t xml:space="preserve">4. </w:t>
      </w:r>
      <w:r w:rsidRPr="00B11BBB">
        <w:rPr>
          <w:rFonts w:eastAsia="Times New Roman CYR" w:cs="Times New Roman"/>
          <w:b/>
          <w:bCs/>
          <w:sz w:val="28"/>
          <w:szCs w:val="28"/>
          <w:lang w:val="ru-RU"/>
        </w:rPr>
        <w:t xml:space="preserve">Порядок признания бесхозяйных вещей муниципальной собственностью </w:t>
      </w:r>
      <w:r w:rsidR="002E178F" w:rsidRPr="00B11BBB">
        <w:rPr>
          <w:rFonts w:eastAsia="Times New Roman CYR" w:cs="Times New Roman"/>
          <w:b/>
          <w:bCs/>
          <w:i/>
          <w:iCs/>
          <w:sz w:val="28"/>
          <w:szCs w:val="28"/>
          <w:lang w:val="ru-RU"/>
        </w:rPr>
        <w:t xml:space="preserve">МО </w:t>
      </w:r>
      <w:r w:rsidR="002E178F" w:rsidRPr="00B11BBB">
        <w:rPr>
          <w:rFonts w:eastAsia="Times New Roman CYR" w:cs="Times New Roman"/>
          <w:b/>
          <w:sz w:val="28"/>
          <w:szCs w:val="28"/>
          <w:lang w:val="ru-RU"/>
        </w:rPr>
        <w:t>Кордовский сельсовет</w:t>
      </w:r>
      <w:r w:rsidRPr="00B11BBB">
        <w:rPr>
          <w:rFonts w:eastAsia="Times New Roman CYR" w:cs="Times New Roman"/>
          <w:b/>
          <w:bCs/>
          <w:sz w:val="28"/>
          <w:szCs w:val="28"/>
          <w:lang w:val="ru-RU"/>
        </w:rPr>
        <w:t xml:space="preserve"> и распоряжения ими</w:t>
      </w:r>
    </w:p>
    <w:p w:rsidR="00F82019" w:rsidRPr="00B11BBB" w:rsidRDefault="00F82019" w:rsidP="00F82019">
      <w:pPr>
        <w:pStyle w:val="Standard"/>
        <w:autoSpaceDE w:val="0"/>
        <w:ind w:firstLine="709"/>
        <w:jc w:val="both"/>
        <w:rPr>
          <w:rFonts w:eastAsia="Times New Roman" w:cs="Times New Roman"/>
          <w:sz w:val="28"/>
          <w:szCs w:val="28"/>
          <w:lang w:val="ru-RU"/>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4.1. </w:t>
      </w:r>
      <w:r w:rsidRPr="00B11BBB">
        <w:rPr>
          <w:rFonts w:eastAsia="Times New Roman CYR" w:cs="Times New Roman"/>
          <w:sz w:val="28"/>
          <w:szCs w:val="28"/>
          <w:lang w:val="ru-RU"/>
        </w:rPr>
        <w:t xml:space="preserve">Если до принятия бесхозяйного объекта недвижимого имущества в муниципальную собственность </w:t>
      </w:r>
      <w:r w:rsidR="002E178F" w:rsidRPr="00B11BBB">
        <w:rPr>
          <w:rFonts w:eastAsia="Times New Roman CYR" w:cs="Times New Roman"/>
          <w:iCs/>
          <w:sz w:val="28"/>
          <w:szCs w:val="28"/>
          <w:lang w:val="ru-RU"/>
        </w:rPr>
        <w:t>МО</w:t>
      </w:r>
      <w:r w:rsidR="002E178F" w:rsidRPr="00B11BBB">
        <w:rPr>
          <w:rFonts w:eastAsia="Times New Roman CYR" w:cs="Times New Roman"/>
          <w:i/>
          <w:iCs/>
          <w:sz w:val="28"/>
          <w:szCs w:val="28"/>
          <w:lang w:val="ru-RU"/>
        </w:rPr>
        <w:t xml:space="preserve"> </w:t>
      </w:r>
      <w:r w:rsidR="002E178F"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объявится его собственник, то доказывание права собственности на него лежит на этом собственнике.</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4.2. </w:t>
      </w:r>
      <w:r w:rsidRPr="00B11BBB">
        <w:rPr>
          <w:rFonts w:eastAsia="Times New Roman CYR" w:cs="Times New Roman"/>
          <w:sz w:val="28"/>
          <w:szCs w:val="28"/>
          <w:lang w:val="ru-RU"/>
        </w:rPr>
        <w:t>В случае, если собственник докажет право собственности на объект недвижимого имущества, должностное лицо:</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направляет собственнику письменное обращение </w:t>
      </w:r>
      <w:proofErr w:type="gramStart"/>
      <w:r w:rsidRPr="00B11BBB">
        <w:rPr>
          <w:rFonts w:eastAsia="Times New Roman CYR" w:cs="Times New Roman"/>
          <w:sz w:val="28"/>
          <w:szCs w:val="28"/>
          <w:lang w:val="ru-RU"/>
        </w:rPr>
        <w:t>с предложением принятия мер по содержанию данного объекта в надлежащем состоянии в соответствии с действующими нормами</w:t>
      </w:r>
      <w:proofErr w:type="gramEnd"/>
      <w:r w:rsidRPr="00B11BBB">
        <w:rPr>
          <w:rFonts w:eastAsia="Times New Roman CYR" w:cs="Times New Roman"/>
          <w:sz w:val="28"/>
          <w:szCs w:val="28"/>
          <w:lang w:val="ru-RU"/>
        </w:rPr>
        <w:t xml:space="preserve"> и правилами.</w:t>
      </w:r>
    </w:p>
    <w:p w:rsidR="00F82019"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CYR" w:cs="Times New Roman"/>
          <w:sz w:val="28"/>
          <w:szCs w:val="28"/>
          <w:lang w:val="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готовит соответствующее Постановление об исключении этого объекта из Реестра.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4.3. </w:t>
      </w:r>
      <w:r w:rsidRPr="00B11BBB">
        <w:rPr>
          <w:rFonts w:eastAsia="Times New Roman CYR" w:cs="Times New Roman"/>
          <w:sz w:val="28"/>
          <w:szCs w:val="28"/>
          <w:lang w:val="ru-RU"/>
        </w:rPr>
        <w:t xml:space="preserve">В случае, если собственник докажет свое право собственности на </w:t>
      </w:r>
      <w:r w:rsidRPr="00B11BBB">
        <w:rPr>
          <w:rFonts w:eastAsia="Times New Roman CYR" w:cs="Times New Roman"/>
          <w:sz w:val="28"/>
          <w:szCs w:val="28"/>
          <w:lang w:val="ru-RU"/>
        </w:rPr>
        <w:lastRenderedPageBreak/>
        <w:t>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4.4. </w:t>
      </w:r>
      <w:r w:rsidRPr="00B11BBB">
        <w:rPr>
          <w:rFonts w:eastAsia="Times New Roman CYR" w:cs="Times New Roman"/>
          <w:sz w:val="28"/>
          <w:szCs w:val="28"/>
          <w:lang w:val="ru-RU"/>
        </w:rPr>
        <w:t>В случае</w:t>
      </w:r>
      <w:proofErr w:type="gramStart"/>
      <w:r w:rsidRPr="00B11BBB">
        <w:rPr>
          <w:rFonts w:eastAsia="Times New Roman CYR" w:cs="Times New Roman"/>
          <w:sz w:val="28"/>
          <w:szCs w:val="28"/>
          <w:lang w:val="ru-RU"/>
        </w:rPr>
        <w:t>,</w:t>
      </w:r>
      <w:proofErr w:type="gramEnd"/>
      <w:r w:rsidRPr="00B11BBB">
        <w:rPr>
          <w:rFonts w:eastAsia="Times New Roman CYR" w:cs="Times New Roman"/>
          <w:sz w:val="28"/>
          <w:szCs w:val="28"/>
          <w:lang w:val="ru-RU"/>
        </w:rPr>
        <w:t xml:space="preserve"> если бесхозяйный объект недвижимого имущества по решению суда будет признан муниципальной собственностью </w:t>
      </w:r>
      <w:r w:rsidR="002E178F" w:rsidRPr="00B11BBB">
        <w:rPr>
          <w:rFonts w:eastAsia="Times New Roman CYR" w:cs="Times New Roman"/>
          <w:i/>
          <w:iCs/>
          <w:sz w:val="28"/>
          <w:szCs w:val="28"/>
          <w:lang w:val="ru-RU"/>
        </w:rPr>
        <w:t xml:space="preserve">МО </w:t>
      </w:r>
      <w:r w:rsidR="002E178F"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4.5. </w:t>
      </w:r>
      <w:proofErr w:type="gramStart"/>
      <w:r w:rsidRPr="00B11BBB">
        <w:rPr>
          <w:rFonts w:eastAsia="Times New Roman CYR" w:cs="Times New Roman"/>
          <w:sz w:val="28"/>
          <w:szCs w:val="28"/>
          <w:lang w:val="ru-RU"/>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Красноярскому краю на учет, Администрация обращается в суд с заявлением о признании права муниципальной собственности </w:t>
      </w:r>
      <w:r w:rsidR="00BA00B2" w:rsidRPr="00B11BBB">
        <w:rPr>
          <w:rFonts w:eastAsia="Times New Roman CYR" w:cs="Times New Roman"/>
          <w:iCs/>
          <w:sz w:val="28"/>
          <w:szCs w:val="28"/>
          <w:lang w:val="ru-RU"/>
        </w:rPr>
        <w:t>МО</w:t>
      </w:r>
      <w:r w:rsidR="00BA00B2" w:rsidRPr="00B11BBB">
        <w:rPr>
          <w:rFonts w:eastAsia="Times New Roman CYR" w:cs="Times New Roman"/>
          <w:i/>
          <w:iCs/>
          <w:sz w:val="28"/>
          <w:szCs w:val="28"/>
          <w:lang w:val="ru-RU"/>
        </w:rPr>
        <w:t xml:space="preserve"> </w:t>
      </w:r>
      <w:r w:rsidR="00BA00B2"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BA00B2" w:rsidRPr="00B11BBB" w:rsidRDefault="00F82019" w:rsidP="00F82019">
      <w:pPr>
        <w:pStyle w:val="Standard"/>
        <w:autoSpaceDE w:val="0"/>
        <w:ind w:firstLine="709"/>
        <w:jc w:val="both"/>
        <w:rPr>
          <w:rFonts w:eastAsia="Times New Roman CYR" w:cs="Times New Roman"/>
          <w:sz w:val="28"/>
          <w:szCs w:val="28"/>
          <w:lang w:val="ru-RU"/>
        </w:rPr>
      </w:pPr>
      <w:r w:rsidRPr="00B11BBB">
        <w:rPr>
          <w:rFonts w:eastAsia="Times New Roman" w:cs="Times New Roman"/>
          <w:sz w:val="28"/>
          <w:szCs w:val="28"/>
          <w:lang w:val="ru-RU"/>
        </w:rPr>
        <w:t xml:space="preserve">4.6. </w:t>
      </w:r>
      <w:r w:rsidRPr="00B11BBB">
        <w:rPr>
          <w:rFonts w:eastAsia="Times New Roman CYR" w:cs="Times New Roman"/>
          <w:sz w:val="28"/>
          <w:szCs w:val="28"/>
          <w:lang w:val="ru-RU"/>
        </w:rPr>
        <w:t>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4.7. </w:t>
      </w:r>
      <w:r w:rsidRPr="00B11BBB">
        <w:rPr>
          <w:rFonts w:eastAsia="Times New Roman CYR" w:cs="Times New Roman"/>
          <w:sz w:val="28"/>
          <w:szCs w:val="28"/>
          <w:lang w:val="ru-RU"/>
        </w:rPr>
        <w:t xml:space="preserve">После вступления в силу решения суда о признании права муниципальной собственности </w:t>
      </w:r>
      <w:r w:rsidR="00BA00B2" w:rsidRPr="00B11BBB">
        <w:rPr>
          <w:rFonts w:eastAsia="Times New Roman CYR" w:cs="Times New Roman"/>
          <w:iCs/>
          <w:sz w:val="28"/>
          <w:szCs w:val="28"/>
          <w:lang w:val="ru-RU"/>
        </w:rPr>
        <w:t>МО</w:t>
      </w:r>
      <w:r w:rsidR="00BA00B2" w:rsidRPr="00B11BBB">
        <w:rPr>
          <w:rFonts w:eastAsia="Times New Roman CYR" w:cs="Times New Roman"/>
          <w:sz w:val="28"/>
          <w:szCs w:val="28"/>
          <w:lang w:val="ru-RU"/>
        </w:rPr>
        <w:t xml:space="preserve"> Кордовский сельсовет</w:t>
      </w:r>
      <w:r w:rsidRPr="00B11BBB">
        <w:rPr>
          <w:rFonts w:eastAsia="Times New Roman CYR" w:cs="Times New Roman"/>
          <w:sz w:val="28"/>
          <w:szCs w:val="28"/>
          <w:lang w:val="ru-RU"/>
        </w:rPr>
        <w:t xml:space="preserve"> на бесхозяйный объект недвижимого имущества, должностное лицо:</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готовит проект Постановления о принятии объекта недвижимого имущества в муниципальную собственность с включением его в состав муниципальной казны</w:t>
      </w:r>
      <w:r w:rsidR="00BA00B2" w:rsidRPr="00B11BBB">
        <w:rPr>
          <w:rFonts w:eastAsia="Times New Roman CYR" w:cs="Times New Roman"/>
          <w:i/>
          <w:iCs/>
          <w:sz w:val="28"/>
          <w:szCs w:val="28"/>
          <w:lang w:val="ru-RU"/>
        </w:rPr>
        <w:t xml:space="preserve"> </w:t>
      </w:r>
      <w:r w:rsidR="00BA00B2" w:rsidRPr="00B11BBB">
        <w:rPr>
          <w:rFonts w:eastAsia="Times New Roman CYR" w:cs="Times New Roman"/>
          <w:iCs/>
          <w:sz w:val="28"/>
          <w:szCs w:val="28"/>
          <w:lang w:val="ru-RU"/>
        </w:rPr>
        <w:t>МО</w:t>
      </w:r>
      <w:r w:rsidR="00BA00B2" w:rsidRPr="00B11BBB">
        <w:rPr>
          <w:rFonts w:eastAsia="Times New Roman CYR" w:cs="Times New Roman"/>
          <w:i/>
          <w:iCs/>
          <w:sz w:val="28"/>
          <w:szCs w:val="28"/>
          <w:lang w:val="ru-RU"/>
        </w:rPr>
        <w:t xml:space="preserve"> </w:t>
      </w:r>
      <w:r w:rsidR="00BA00B2" w:rsidRPr="00B11BBB">
        <w:rPr>
          <w:rFonts w:eastAsia="Times New Roman CYR" w:cs="Times New Roman"/>
          <w:sz w:val="28"/>
          <w:szCs w:val="28"/>
          <w:lang w:val="ru-RU"/>
        </w:rPr>
        <w:t xml:space="preserve">Кордовский сельсовет </w:t>
      </w:r>
      <w:r w:rsidRPr="00B11BBB">
        <w:rPr>
          <w:rFonts w:eastAsia="Times New Roman CYR" w:cs="Times New Roman"/>
          <w:sz w:val="28"/>
          <w:szCs w:val="28"/>
          <w:lang w:val="ru-RU"/>
        </w:rPr>
        <w:t>и направляет на подписание главе</w:t>
      </w:r>
      <w:r w:rsidR="00BA00B2" w:rsidRPr="00B11BBB">
        <w:rPr>
          <w:rFonts w:eastAsia="Times New Roman CYR" w:cs="Times New Roman"/>
          <w:sz w:val="28"/>
          <w:szCs w:val="28"/>
          <w:lang w:val="ru-RU"/>
        </w:rPr>
        <w:t xml:space="preserve"> МО</w:t>
      </w:r>
      <w:r w:rsidRPr="00B11BBB">
        <w:rPr>
          <w:rFonts w:eastAsia="Times New Roman CYR" w:cs="Times New Roman"/>
          <w:sz w:val="28"/>
          <w:szCs w:val="28"/>
          <w:lang w:val="ru-RU"/>
        </w:rPr>
        <w:t xml:space="preserve"> </w:t>
      </w:r>
      <w:r w:rsidR="00BA00B2"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в установленном порядке;</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вносит объект недвижимого имущества в реестр муниципального имущества </w:t>
      </w:r>
      <w:r w:rsidR="00C96C96" w:rsidRPr="00B11BBB">
        <w:rPr>
          <w:rFonts w:eastAsia="Times New Roman CYR" w:cs="Times New Roman"/>
          <w:sz w:val="28"/>
          <w:szCs w:val="28"/>
          <w:lang w:val="ru-RU"/>
        </w:rPr>
        <w:t xml:space="preserve">МО Кордовский сельсовет </w:t>
      </w:r>
      <w:r w:rsidRPr="00B11BBB">
        <w:rPr>
          <w:rFonts w:eastAsia="Times New Roman CYR" w:cs="Times New Roman"/>
          <w:sz w:val="28"/>
          <w:szCs w:val="28"/>
          <w:lang w:val="ru-RU"/>
        </w:rPr>
        <w:t>в установленном порядке;</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подает документы в Управление Федеральной службы государственной регистрации, кадастра и картографии по Красноярскому краю для государственной регистрации права муниципальной собственности </w:t>
      </w:r>
      <w:r w:rsidR="00C96C96" w:rsidRPr="00B11BBB">
        <w:rPr>
          <w:rFonts w:eastAsia="Times New Roman CYR" w:cs="Times New Roman"/>
          <w:sz w:val="28"/>
          <w:szCs w:val="28"/>
          <w:lang w:val="ru-RU"/>
        </w:rPr>
        <w:t xml:space="preserve">МО Кордовский сельсовет </w:t>
      </w:r>
      <w:r w:rsidRPr="00B11BBB">
        <w:rPr>
          <w:rFonts w:eastAsia="Times New Roman CYR" w:cs="Times New Roman"/>
          <w:sz w:val="28"/>
          <w:szCs w:val="28"/>
          <w:lang w:val="ru-RU"/>
        </w:rPr>
        <w:t>на объект недвижимого имущества;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 xml:space="preserve">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C96C96" w:rsidRPr="00B11BBB">
        <w:rPr>
          <w:rFonts w:eastAsia="Times New Roman CYR" w:cs="Times New Roman"/>
          <w:iCs/>
          <w:sz w:val="28"/>
          <w:szCs w:val="28"/>
          <w:lang w:val="ru-RU"/>
        </w:rPr>
        <w:t>МО</w:t>
      </w:r>
      <w:r w:rsidR="00C96C96" w:rsidRPr="00B11BBB">
        <w:rPr>
          <w:rFonts w:eastAsia="Times New Roman CYR" w:cs="Times New Roman"/>
          <w:i/>
          <w:iCs/>
          <w:sz w:val="28"/>
          <w:szCs w:val="28"/>
          <w:lang w:val="ru-RU"/>
        </w:rPr>
        <w:t xml:space="preserve"> </w:t>
      </w:r>
      <w:r w:rsidR="00C96C96"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в установленном порядке.</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4.8. </w:t>
      </w:r>
      <w:r w:rsidRPr="00B11BBB">
        <w:rPr>
          <w:rFonts w:eastAsia="Times New Roman CYR" w:cs="Times New Roman"/>
          <w:sz w:val="28"/>
          <w:szCs w:val="28"/>
          <w:lang w:val="ru-RU"/>
        </w:rPr>
        <w:t xml:space="preserve">В течение 10 дней после получения свидетельства о государственной регистрации права муниципальной собственности </w:t>
      </w:r>
      <w:r w:rsidR="00C96C96" w:rsidRPr="00B11BBB">
        <w:rPr>
          <w:rFonts w:eastAsia="Times New Roman CYR" w:cs="Times New Roman"/>
          <w:iCs/>
          <w:sz w:val="28"/>
          <w:szCs w:val="28"/>
          <w:lang w:val="ru-RU"/>
        </w:rPr>
        <w:t>МО</w:t>
      </w:r>
      <w:r w:rsidR="00C96C96" w:rsidRPr="00B11BBB">
        <w:rPr>
          <w:rFonts w:eastAsia="Times New Roman CYR" w:cs="Times New Roman"/>
          <w:i/>
          <w:iCs/>
          <w:sz w:val="28"/>
          <w:szCs w:val="28"/>
          <w:lang w:val="ru-RU"/>
        </w:rPr>
        <w:t xml:space="preserve"> </w:t>
      </w:r>
      <w:r w:rsidR="00C96C96"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F82019" w:rsidRPr="00B11BBB" w:rsidRDefault="00F82019" w:rsidP="00F82019">
      <w:pPr>
        <w:pStyle w:val="Standard"/>
        <w:autoSpaceDE w:val="0"/>
        <w:ind w:firstLine="709"/>
        <w:jc w:val="both"/>
        <w:rPr>
          <w:rFonts w:eastAsia="Times New Roman" w:cs="Times New Roman"/>
          <w:sz w:val="28"/>
          <w:szCs w:val="28"/>
          <w:lang w:val="ru-RU"/>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b/>
          <w:bCs/>
          <w:sz w:val="28"/>
          <w:szCs w:val="28"/>
          <w:lang w:val="ru-RU"/>
        </w:rPr>
        <w:lastRenderedPageBreak/>
        <w:t xml:space="preserve">5. </w:t>
      </w:r>
      <w:r w:rsidRPr="00B11BBB">
        <w:rPr>
          <w:rFonts w:eastAsia="Times New Roman CYR" w:cs="Times New Roman"/>
          <w:b/>
          <w:bCs/>
          <w:sz w:val="28"/>
          <w:szCs w:val="28"/>
          <w:lang w:val="ru-RU"/>
        </w:rPr>
        <w:t xml:space="preserve">Порядок принятия выморочного имущества в муниципальную собственность </w:t>
      </w:r>
      <w:r w:rsidR="00C96C96" w:rsidRPr="00B11BBB">
        <w:rPr>
          <w:rFonts w:eastAsia="Times New Roman CYR" w:cs="Times New Roman"/>
          <w:b/>
          <w:bCs/>
          <w:sz w:val="28"/>
          <w:szCs w:val="28"/>
          <w:lang w:val="ru-RU"/>
        </w:rPr>
        <w:t xml:space="preserve">МО </w:t>
      </w:r>
      <w:r w:rsidR="00C96C96" w:rsidRPr="00B11BBB">
        <w:rPr>
          <w:rFonts w:eastAsia="Times New Roman CYR" w:cs="Times New Roman"/>
          <w:b/>
          <w:sz w:val="28"/>
          <w:szCs w:val="28"/>
          <w:lang w:val="ru-RU"/>
        </w:rPr>
        <w:t>Кордовский сельсовет</w:t>
      </w:r>
    </w:p>
    <w:p w:rsidR="00F82019" w:rsidRPr="00B11BBB" w:rsidRDefault="00F82019" w:rsidP="00F82019">
      <w:pPr>
        <w:pStyle w:val="Standard"/>
        <w:autoSpaceDE w:val="0"/>
        <w:ind w:firstLine="709"/>
        <w:jc w:val="both"/>
        <w:rPr>
          <w:rFonts w:eastAsia="Times New Roman" w:cs="Times New Roman"/>
          <w:sz w:val="28"/>
          <w:szCs w:val="28"/>
          <w:lang w:val="ru-RU"/>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5.1. </w:t>
      </w:r>
      <w:proofErr w:type="gramStart"/>
      <w:r w:rsidRPr="00B11BBB">
        <w:rPr>
          <w:rFonts w:eastAsia="Times New Roman CYR" w:cs="Times New Roman"/>
          <w:sz w:val="28"/>
          <w:szCs w:val="28"/>
          <w:lang w:val="ru-RU"/>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B11BBB">
        <w:rPr>
          <w:rFonts w:eastAsia="Times New Roman CYR" w:cs="Times New Roman"/>
          <w:sz w:val="28"/>
          <w:szCs w:val="28"/>
          <w:lang w:val="ru-RU"/>
        </w:rPr>
        <w:t xml:space="preserve">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5.2. </w:t>
      </w:r>
      <w:proofErr w:type="gramStart"/>
      <w:r w:rsidRPr="00B11BBB">
        <w:rPr>
          <w:rFonts w:eastAsia="Times New Roman CYR" w:cs="Times New Roman"/>
          <w:sz w:val="28"/>
          <w:szCs w:val="28"/>
          <w:lang w:val="ru-RU"/>
        </w:rPr>
        <w:t xml:space="preserve">В соответствии с действующим законодательством выморочное имущество в виде расположенных на территории </w:t>
      </w:r>
      <w:r w:rsidR="00C96C96" w:rsidRPr="00B11BBB">
        <w:rPr>
          <w:rFonts w:eastAsia="Times New Roman CYR" w:cs="Times New Roman"/>
          <w:i/>
          <w:iCs/>
          <w:sz w:val="28"/>
          <w:szCs w:val="28"/>
          <w:lang w:val="ru-RU"/>
        </w:rPr>
        <w:t xml:space="preserve">МО </w:t>
      </w:r>
      <w:r w:rsidR="00C96C96"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C96C96" w:rsidRPr="00B11BBB">
        <w:rPr>
          <w:rFonts w:eastAsia="Times New Roman CYR" w:cs="Times New Roman"/>
          <w:sz w:val="28"/>
          <w:szCs w:val="28"/>
          <w:lang w:val="ru-RU"/>
        </w:rPr>
        <w:t>МО Кордовский сельсовет</w:t>
      </w:r>
      <w:r w:rsidRPr="00B11BBB">
        <w:rPr>
          <w:rFonts w:eastAsia="Times New Roman CYR" w:cs="Times New Roman"/>
          <w:sz w:val="28"/>
          <w:szCs w:val="28"/>
          <w:lang w:val="ru-RU"/>
        </w:rPr>
        <w:t>.</w:t>
      </w:r>
      <w:proofErr w:type="gramEnd"/>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5.3. </w:t>
      </w:r>
      <w:r w:rsidRPr="00B11BBB">
        <w:rPr>
          <w:rFonts w:eastAsia="Times New Roman CYR" w:cs="Times New Roman"/>
          <w:sz w:val="28"/>
          <w:szCs w:val="28"/>
          <w:lang w:val="ru-RU"/>
        </w:rPr>
        <w:t xml:space="preserve">Документом, подтверждающим право муниципальной собственности </w:t>
      </w:r>
      <w:r w:rsidR="00C96C96" w:rsidRPr="00B11BBB">
        <w:rPr>
          <w:rFonts w:eastAsia="Times New Roman CYR" w:cs="Times New Roman"/>
          <w:iCs/>
          <w:sz w:val="28"/>
          <w:szCs w:val="28"/>
          <w:lang w:val="ru-RU"/>
        </w:rPr>
        <w:t>МО</w:t>
      </w:r>
      <w:r w:rsidR="00C96C96" w:rsidRPr="00B11BBB">
        <w:rPr>
          <w:rFonts w:eastAsia="Times New Roman CYR" w:cs="Times New Roman"/>
          <w:i/>
          <w:iCs/>
          <w:sz w:val="28"/>
          <w:szCs w:val="28"/>
          <w:lang w:val="ru-RU"/>
        </w:rPr>
        <w:t xml:space="preserve"> </w:t>
      </w:r>
      <w:r w:rsidR="00C96C96"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5.4. </w:t>
      </w:r>
      <w:r w:rsidRPr="00B11BBB">
        <w:rPr>
          <w:rFonts w:eastAsia="Times New Roman CYR" w:cs="Times New Roman"/>
          <w:sz w:val="28"/>
          <w:szCs w:val="28"/>
          <w:lang w:val="ru-RU"/>
        </w:rPr>
        <w:t xml:space="preserve">Администрация обеспечивает государственную регистрацию права муниципальной собственности </w:t>
      </w:r>
      <w:r w:rsidR="00C96C96" w:rsidRPr="00B11BBB">
        <w:rPr>
          <w:rFonts w:eastAsia="Times New Roman CYR" w:cs="Times New Roman"/>
          <w:iCs/>
          <w:sz w:val="28"/>
          <w:szCs w:val="28"/>
          <w:lang w:val="ru-RU"/>
        </w:rPr>
        <w:t>МО</w:t>
      </w:r>
      <w:r w:rsidR="00C96C96" w:rsidRPr="00B11BBB">
        <w:rPr>
          <w:rFonts w:eastAsia="Times New Roman CYR" w:cs="Times New Roman"/>
          <w:i/>
          <w:iCs/>
          <w:sz w:val="28"/>
          <w:szCs w:val="28"/>
          <w:lang w:val="ru-RU"/>
        </w:rPr>
        <w:t xml:space="preserve"> </w:t>
      </w:r>
      <w:r w:rsidR="00C96C96"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на выморочное имущество в органах, осуществляющих государственную регистрацию прав на недвижимость и сделок с ней.</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5.5. </w:t>
      </w:r>
      <w:r w:rsidRPr="00B11BBB">
        <w:rPr>
          <w:rFonts w:eastAsia="Times New Roman CYR" w:cs="Times New Roman"/>
          <w:sz w:val="28"/>
          <w:szCs w:val="28"/>
          <w:lang w:val="ru-RU"/>
        </w:rPr>
        <w:t xml:space="preserve">Выморочное имущество в виде расположенных на территории </w:t>
      </w:r>
      <w:r w:rsidR="00C96C96" w:rsidRPr="00B11BBB">
        <w:rPr>
          <w:rFonts w:eastAsia="Times New Roman CYR" w:cs="Times New Roman"/>
          <w:iCs/>
          <w:sz w:val="28"/>
          <w:szCs w:val="28"/>
          <w:lang w:val="ru-RU"/>
        </w:rPr>
        <w:t>МО Кордовский сельсовет</w:t>
      </w:r>
      <w:r w:rsidRPr="00B11BBB">
        <w:rPr>
          <w:rFonts w:eastAsia="Times New Roman CYR" w:cs="Times New Roman"/>
          <w:sz w:val="28"/>
          <w:szCs w:val="28"/>
          <w:lang w:val="ru-RU"/>
        </w:rPr>
        <w:t xml:space="preserve">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F82019" w:rsidRPr="00B11BBB" w:rsidRDefault="00F82019" w:rsidP="00F82019">
      <w:pPr>
        <w:pStyle w:val="Standard"/>
        <w:autoSpaceDE w:val="0"/>
        <w:ind w:firstLine="709"/>
        <w:jc w:val="both"/>
        <w:rPr>
          <w:rFonts w:eastAsia="Times New Roman" w:cs="Times New Roman"/>
          <w:sz w:val="28"/>
          <w:szCs w:val="28"/>
          <w:lang w:val="ru-RU"/>
        </w:rPr>
      </w:pPr>
      <w:r w:rsidRPr="00B11BBB">
        <w:rPr>
          <w:rFonts w:eastAsia="Times New Roman" w:cs="Times New Roman"/>
          <w:sz w:val="28"/>
          <w:szCs w:val="28"/>
          <w:lang w:val="ru-RU"/>
        </w:rPr>
        <w:t xml:space="preserve"> </w:t>
      </w:r>
    </w:p>
    <w:p w:rsidR="00F82019" w:rsidRPr="00B11BBB" w:rsidRDefault="00F82019" w:rsidP="00F82019">
      <w:pPr>
        <w:pStyle w:val="Standard"/>
        <w:autoSpaceDE w:val="0"/>
        <w:ind w:firstLine="709"/>
        <w:jc w:val="both"/>
        <w:rPr>
          <w:rFonts w:cs="Times New Roman"/>
          <w:b/>
          <w:sz w:val="28"/>
          <w:szCs w:val="28"/>
        </w:rPr>
      </w:pPr>
      <w:r w:rsidRPr="00B11BBB">
        <w:rPr>
          <w:rFonts w:eastAsia="Times New Roman" w:cs="Times New Roman"/>
          <w:b/>
          <w:bCs/>
          <w:sz w:val="28"/>
          <w:szCs w:val="28"/>
          <w:lang w:val="ru-RU"/>
        </w:rPr>
        <w:t xml:space="preserve">6. </w:t>
      </w:r>
      <w:r w:rsidRPr="00B11BBB">
        <w:rPr>
          <w:rFonts w:eastAsia="Times New Roman CYR" w:cs="Times New Roman"/>
          <w:b/>
          <w:bCs/>
          <w:sz w:val="28"/>
          <w:szCs w:val="28"/>
          <w:lang w:val="ru-RU"/>
        </w:rPr>
        <w:t xml:space="preserve">Особенности оформления документов на выморочное имущество, переходящее в порядке наследования </w:t>
      </w:r>
      <w:r w:rsidR="00C96C96" w:rsidRPr="00B11BBB">
        <w:rPr>
          <w:rFonts w:eastAsia="Times New Roman CYR" w:cs="Times New Roman"/>
          <w:b/>
          <w:bCs/>
          <w:iCs/>
          <w:sz w:val="28"/>
          <w:szCs w:val="28"/>
          <w:lang w:val="ru-RU"/>
        </w:rPr>
        <w:t>МО</w:t>
      </w:r>
      <w:r w:rsidR="00C96C96" w:rsidRPr="00B11BBB">
        <w:rPr>
          <w:rFonts w:eastAsia="Times New Roman CYR" w:cs="Times New Roman"/>
          <w:sz w:val="28"/>
          <w:szCs w:val="28"/>
          <w:lang w:val="ru-RU"/>
        </w:rPr>
        <w:t xml:space="preserve"> </w:t>
      </w:r>
      <w:r w:rsidR="00C96C96" w:rsidRPr="00B11BBB">
        <w:rPr>
          <w:rFonts w:eastAsia="Times New Roman CYR" w:cs="Times New Roman"/>
          <w:b/>
          <w:sz w:val="28"/>
          <w:szCs w:val="28"/>
          <w:lang w:val="ru-RU"/>
        </w:rPr>
        <w:t>Кордовский сельсовет</w:t>
      </w:r>
    </w:p>
    <w:p w:rsidR="00F82019" w:rsidRPr="00B11BBB" w:rsidRDefault="00F82019" w:rsidP="00F82019">
      <w:pPr>
        <w:pStyle w:val="Standard"/>
        <w:autoSpaceDE w:val="0"/>
        <w:ind w:firstLine="709"/>
        <w:jc w:val="both"/>
        <w:rPr>
          <w:rFonts w:eastAsia="Times New Roman" w:cs="Times New Roman"/>
          <w:b/>
          <w:bCs/>
          <w:sz w:val="28"/>
          <w:szCs w:val="28"/>
          <w:lang w:val="ru-RU"/>
        </w:rPr>
      </w:pP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6.1. </w:t>
      </w:r>
      <w:r w:rsidRPr="00B11BBB">
        <w:rPr>
          <w:rFonts w:eastAsia="Times New Roman CYR" w:cs="Times New Roman"/>
          <w:sz w:val="28"/>
          <w:szCs w:val="28"/>
          <w:lang w:val="ru-RU"/>
        </w:rPr>
        <w:t>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свидетельство (справку) о смерти, выданное учреждениями записи актов гражданского состояния;</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выписку из лицевого счета жилого помещения;</w:t>
      </w:r>
    </w:p>
    <w:p w:rsidR="00F82019" w:rsidRPr="00B11BBB" w:rsidRDefault="00F82019" w:rsidP="00F82019">
      <w:pPr>
        <w:pStyle w:val="Standard"/>
        <w:autoSpaceDE w:val="0"/>
        <w:ind w:firstLine="709"/>
        <w:jc w:val="both"/>
        <w:rPr>
          <w:rFonts w:cs="Times New Roman"/>
          <w:sz w:val="28"/>
          <w:szCs w:val="28"/>
        </w:rPr>
      </w:pPr>
      <w:proofErr w:type="gramStart"/>
      <w:r w:rsidRPr="00B11BBB">
        <w:rPr>
          <w:rFonts w:eastAsia="Times New Roman" w:cs="Times New Roman"/>
          <w:sz w:val="28"/>
          <w:szCs w:val="28"/>
          <w:lang w:val="ru-RU"/>
        </w:rPr>
        <w:t>-</w:t>
      </w:r>
      <w:r w:rsidRPr="00B11BBB">
        <w:rPr>
          <w:rFonts w:eastAsia="Times New Roman CYR" w:cs="Times New Roman"/>
          <w:sz w:val="28"/>
          <w:szCs w:val="28"/>
          <w:lang w:val="ru-RU"/>
        </w:rPr>
        <w:t xml:space="preserve">выданные соответствующими государственными органами </w:t>
      </w:r>
      <w:r w:rsidRPr="00B11BBB">
        <w:rPr>
          <w:rFonts w:eastAsia="Times New Roman CYR" w:cs="Times New Roman"/>
          <w:sz w:val="28"/>
          <w:szCs w:val="28"/>
          <w:lang w:val="ru-RU"/>
        </w:rPr>
        <w:lastRenderedPageBreak/>
        <w:t xml:space="preserve">(организациями), осуществлявшими регистрацию прав на недвижимость до введения в действие Федерального закона от 21 июля 1997 года № 122-ФЗ </w:t>
      </w:r>
      <w:r w:rsidRPr="00B11BBB">
        <w:rPr>
          <w:rFonts w:eastAsia="Times New Roman" w:cs="Times New Roman"/>
          <w:sz w:val="28"/>
          <w:szCs w:val="28"/>
          <w:lang w:val="ru-RU"/>
        </w:rPr>
        <w:t>«</w:t>
      </w:r>
      <w:r w:rsidRPr="00B11BBB">
        <w:rPr>
          <w:rFonts w:eastAsia="Times New Roman CYR" w:cs="Times New Roman"/>
          <w:sz w:val="28"/>
          <w:szCs w:val="28"/>
          <w:lang w:val="ru-RU"/>
        </w:rPr>
        <w:t>О государственной регистрации прав на недвижимое имущество и сделок с ним</w:t>
      </w:r>
      <w:r w:rsidRPr="00B11BBB">
        <w:rPr>
          <w:rFonts w:eastAsia="Times New Roman" w:cs="Times New Roman"/>
          <w:sz w:val="28"/>
          <w:szCs w:val="28"/>
          <w:lang w:val="ru-RU"/>
        </w:rPr>
        <w:t xml:space="preserve">» </w:t>
      </w:r>
      <w:r w:rsidRPr="00B11BBB">
        <w:rPr>
          <w:rFonts w:eastAsia="Times New Roman CYR" w:cs="Times New Roman"/>
          <w:sz w:val="28"/>
          <w:szCs w:val="28"/>
          <w:lang w:val="ru-RU"/>
        </w:rPr>
        <w:t>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B11BBB">
        <w:rPr>
          <w:rFonts w:eastAsia="Times New Roman CYR" w:cs="Times New Roman"/>
          <w:sz w:val="28"/>
          <w:szCs w:val="28"/>
          <w:lang w:val="ru-RU"/>
        </w:rPr>
        <w:t xml:space="preserve"> не были зарегистрированы;</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кадастровый паспорт;</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технический паспорт (при наличии);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правоустанавливающие документы на объект недвижимого имущества (при наличии);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учредительные документы Администрации;</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r w:rsidRPr="00B11BBB">
        <w:rPr>
          <w:rFonts w:eastAsia="Times New Roman CYR" w:cs="Times New Roman"/>
          <w:sz w:val="28"/>
          <w:szCs w:val="28"/>
          <w:lang w:val="ru-RU"/>
        </w:rPr>
        <w:t>иные документы по требованию нотариуса.</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6.2. </w:t>
      </w:r>
      <w:r w:rsidRPr="00B11BBB">
        <w:rPr>
          <w:rFonts w:eastAsia="Times New Roman CYR" w:cs="Times New Roman"/>
          <w:sz w:val="28"/>
          <w:szCs w:val="28"/>
          <w:lang w:val="ru-RU"/>
        </w:rPr>
        <w:t>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6.3. </w:t>
      </w:r>
      <w:proofErr w:type="gramStart"/>
      <w:r w:rsidRPr="00B11BBB">
        <w:rPr>
          <w:rFonts w:eastAsia="Times New Roman CYR" w:cs="Times New Roman"/>
          <w:sz w:val="28"/>
          <w:szCs w:val="28"/>
          <w:lang w:val="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6.4. </w:t>
      </w:r>
      <w:r w:rsidRPr="00B11BBB">
        <w:rPr>
          <w:rFonts w:eastAsia="Times New Roman CYR" w:cs="Times New Roman"/>
          <w:sz w:val="28"/>
          <w:szCs w:val="28"/>
          <w:lang w:val="ru-RU"/>
        </w:rPr>
        <w:t xml:space="preserve">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w:t>
      </w:r>
      <w:r w:rsidR="00C96C96" w:rsidRPr="00B11BBB">
        <w:rPr>
          <w:rFonts w:eastAsia="Times New Roman CYR" w:cs="Times New Roman"/>
          <w:iCs/>
          <w:sz w:val="28"/>
          <w:szCs w:val="28"/>
          <w:lang w:val="ru-RU"/>
        </w:rPr>
        <w:t>МО</w:t>
      </w:r>
      <w:r w:rsidR="00C96C96" w:rsidRPr="00B11BBB">
        <w:rPr>
          <w:rFonts w:eastAsia="Times New Roman CYR" w:cs="Times New Roman"/>
          <w:i/>
          <w:iCs/>
          <w:sz w:val="28"/>
          <w:szCs w:val="28"/>
          <w:lang w:val="ru-RU"/>
        </w:rPr>
        <w:t xml:space="preserve"> </w:t>
      </w:r>
      <w:r w:rsidR="00C96C96"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xml:space="preserve"> и включении в состав имущества муниципальной казны выморочного имущества в жилищный фонд социального использования;</w:t>
      </w:r>
    </w:p>
    <w:p w:rsidR="00F82019" w:rsidRPr="00B11BBB" w:rsidRDefault="00F82019" w:rsidP="00F82019">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6.5. </w:t>
      </w:r>
      <w:proofErr w:type="gramStart"/>
      <w:r w:rsidRPr="00B11BBB">
        <w:rPr>
          <w:rFonts w:eastAsia="Times New Roman CYR" w:cs="Times New Roman"/>
          <w:sz w:val="28"/>
          <w:szCs w:val="28"/>
          <w:lang w:val="ru-RU"/>
        </w:rPr>
        <w:t xml:space="preserve">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w:t>
      </w:r>
      <w:r w:rsidR="00BC5677" w:rsidRPr="00B11BBB">
        <w:rPr>
          <w:rFonts w:eastAsia="Times New Roman CYR" w:cs="Times New Roman"/>
          <w:iCs/>
          <w:sz w:val="28"/>
          <w:szCs w:val="28"/>
          <w:lang w:val="ru-RU"/>
        </w:rPr>
        <w:t>МО</w:t>
      </w:r>
      <w:r w:rsidR="00BC5677" w:rsidRPr="00B11BBB">
        <w:rPr>
          <w:rFonts w:eastAsia="Times New Roman CYR" w:cs="Times New Roman"/>
          <w:i/>
          <w:iCs/>
          <w:sz w:val="28"/>
          <w:szCs w:val="28"/>
          <w:lang w:val="ru-RU"/>
        </w:rPr>
        <w:t xml:space="preserve"> </w:t>
      </w:r>
      <w:r w:rsidR="00BC5677" w:rsidRPr="00B11BBB">
        <w:rPr>
          <w:rFonts w:eastAsia="Times New Roman CYR" w:cs="Times New Roman"/>
          <w:sz w:val="28"/>
          <w:szCs w:val="28"/>
          <w:lang w:val="ru-RU"/>
        </w:rPr>
        <w:t>Кордовский сельсовет</w:t>
      </w:r>
      <w:r w:rsidRPr="00B11BBB">
        <w:rPr>
          <w:rFonts w:eastAsia="Times New Roman CYR" w:cs="Times New Roman"/>
          <w:sz w:val="28"/>
          <w:szCs w:val="28"/>
          <w:lang w:val="ru-RU"/>
        </w:rPr>
        <w:t>, а документация, связанная с объектом недвижимости, поступает на хранение в Администрацию.</w:t>
      </w:r>
      <w:proofErr w:type="gramEnd"/>
    </w:p>
    <w:p w:rsidR="00D46B1A" w:rsidRPr="00B11BBB" w:rsidRDefault="00F82019" w:rsidP="00BC5677">
      <w:pPr>
        <w:pStyle w:val="Standard"/>
        <w:autoSpaceDE w:val="0"/>
        <w:ind w:firstLine="709"/>
        <w:jc w:val="both"/>
        <w:rPr>
          <w:rFonts w:cs="Times New Roman"/>
          <w:sz w:val="28"/>
          <w:szCs w:val="28"/>
        </w:rPr>
      </w:pPr>
      <w:r w:rsidRPr="00B11BBB">
        <w:rPr>
          <w:rFonts w:eastAsia="Times New Roman" w:cs="Times New Roman"/>
          <w:sz w:val="28"/>
          <w:szCs w:val="28"/>
          <w:lang w:val="ru-RU"/>
        </w:rPr>
        <w:t xml:space="preserve"> </w:t>
      </w:r>
    </w:p>
    <w:sectPr w:rsidR="00D46B1A" w:rsidRPr="00B11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D5"/>
    <w:rsid w:val="001A6DA4"/>
    <w:rsid w:val="001D2AD5"/>
    <w:rsid w:val="002E178F"/>
    <w:rsid w:val="00817884"/>
    <w:rsid w:val="00B0269E"/>
    <w:rsid w:val="00B11BBB"/>
    <w:rsid w:val="00BA00B2"/>
    <w:rsid w:val="00BC5677"/>
    <w:rsid w:val="00BD689B"/>
    <w:rsid w:val="00C96C96"/>
    <w:rsid w:val="00D46B1A"/>
    <w:rsid w:val="00F82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201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Title"/>
    <w:basedOn w:val="a"/>
    <w:link w:val="a4"/>
    <w:qFormat/>
    <w:rsid w:val="00F82019"/>
    <w:pPr>
      <w:jc w:val="center"/>
    </w:pPr>
    <w:rPr>
      <w:b/>
      <w:bCs/>
      <w:sz w:val="28"/>
    </w:rPr>
  </w:style>
  <w:style w:type="character" w:customStyle="1" w:styleId="a4">
    <w:name w:val="Название Знак"/>
    <w:basedOn w:val="a0"/>
    <w:link w:val="a3"/>
    <w:rsid w:val="00F82019"/>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F82019"/>
    <w:rPr>
      <w:rFonts w:ascii="Tahoma" w:hAnsi="Tahoma" w:cs="Tahoma"/>
      <w:sz w:val="16"/>
      <w:szCs w:val="16"/>
    </w:rPr>
  </w:style>
  <w:style w:type="character" w:customStyle="1" w:styleId="a6">
    <w:name w:val="Текст выноски Знак"/>
    <w:basedOn w:val="a0"/>
    <w:link w:val="a5"/>
    <w:uiPriority w:val="99"/>
    <w:semiHidden/>
    <w:rsid w:val="00F82019"/>
    <w:rPr>
      <w:rFonts w:ascii="Tahoma" w:eastAsia="Times New Roman" w:hAnsi="Tahoma" w:cs="Tahoma"/>
      <w:sz w:val="16"/>
      <w:szCs w:val="16"/>
      <w:lang w:eastAsia="ru-RU"/>
    </w:rPr>
  </w:style>
  <w:style w:type="paragraph" w:customStyle="1" w:styleId="ConsPlusTitle">
    <w:name w:val="ConsPlusTitle"/>
    <w:rsid w:val="001A6DA4"/>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201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Title"/>
    <w:basedOn w:val="a"/>
    <w:link w:val="a4"/>
    <w:qFormat/>
    <w:rsid w:val="00F82019"/>
    <w:pPr>
      <w:jc w:val="center"/>
    </w:pPr>
    <w:rPr>
      <w:b/>
      <w:bCs/>
      <w:sz w:val="28"/>
    </w:rPr>
  </w:style>
  <w:style w:type="character" w:customStyle="1" w:styleId="a4">
    <w:name w:val="Название Знак"/>
    <w:basedOn w:val="a0"/>
    <w:link w:val="a3"/>
    <w:rsid w:val="00F82019"/>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F82019"/>
    <w:rPr>
      <w:rFonts w:ascii="Tahoma" w:hAnsi="Tahoma" w:cs="Tahoma"/>
      <w:sz w:val="16"/>
      <w:szCs w:val="16"/>
    </w:rPr>
  </w:style>
  <w:style w:type="character" w:customStyle="1" w:styleId="a6">
    <w:name w:val="Текст выноски Знак"/>
    <w:basedOn w:val="a0"/>
    <w:link w:val="a5"/>
    <w:uiPriority w:val="99"/>
    <w:semiHidden/>
    <w:rsid w:val="00F82019"/>
    <w:rPr>
      <w:rFonts w:ascii="Tahoma" w:eastAsia="Times New Roman" w:hAnsi="Tahoma" w:cs="Tahoma"/>
      <w:sz w:val="16"/>
      <w:szCs w:val="16"/>
      <w:lang w:eastAsia="ru-RU"/>
    </w:rPr>
  </w:style>
  <w:style w:type="paragraph" w:customStyle="1" w:styleId="ConsPlusTitle">
    <w:name w:val="ConsPlusTitle"/>
    <w:rsid w:val="001A6DA4"/>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70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11</Pages>
  <Words>3863</Words>
  <Characters>22023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2022-05-16T04:48:00Z</cp:lastPrinted>
  <dcterms:created xsi:type="dcterms:W3CDTF">2022-03-22T03:45:00Z</dcterms:created>
  <dcterms:modified xsi:type="dcterms:W3CDTF">2022-05-16T04:50:00Z</dcterms:modified>
</cp:coreProperties>
</file>