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19" w:rsidRDefault="00C00578">
      <w:r w:rsidRPr="00C00578">
        <w:rPr>
          <w:noProof/>
          <w:lang w:eastAsia="ru-RU"/>
        </w:rPr>
        <w:drawing>
          <wp:inline distT="0" distB="0" distL="0" distR="0">
            <wp:extent cx="2372360" cy="983615"/>
            <wp:effectExtent l="0" t="0" r="889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578" w:rsidRPr="00C00578" w:rsidRDefault="00C00578" w:rsidP="00C00578">
      <w:pPr>
        <w:pStyle w:val="a5"/>
        <w:shd w:val="clear" w:color="auto" w:fill="FFFFFF"/>
        <w:spacing w:before="50" w:beforeAutospacing="0" w:after="150" w:afterAutospacing="0"/>
        <w:jc w:val="center"/>
        <w:textAlignment w:val="baseline"/>
        <w:rPr>
          <w:rStyle w:val="a6"/>
          <w:b w:val="0"/>
          <w:i/>
          <w:color w:val="000000" w:themeColor="text1"/>
          <w:sz w:val="28"/>
          <w:szCs w:val="28"/>
        </w:rPr>
      </w:pPr>
      <w:r w:rsidRPr="00C00578">
        <w:rPr>
          <w:rStyle w:val="a7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В </w:t>
      </w:r>
      <w:r>
        <w:rPr>
          <w:rStyle w:val="a7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красноярском </w:t>
      </w:r>
      <w:proofErr w:type="spellStart"/>
      <w:r>
        <w:rPr>
          <w:rStyle w:val="a7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Росреестре</w:t>
      </w:r>
      <w:proofErr w:type="spellEnd"/>
      <w:r w:rsidRPr="00C00578">
        <w:rPr>
          <w:rStyle w:val="a7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ответят на </w:t>
      </w:r>
      <w:r w:rsidR="002F5323">
        <w:rPr>
          <w:rStyle w:val="a7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актуальные </w:t>
      </w:r>
      <w:r w:rsidRPr="00C00578">
        <w:rPr>
          <w:rStyle w:val="a7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вопросы</w:t>
      </w:r>
      <w:r w:rsidRPr="00C00578">
        <w:rPr>
          <w:b/>
          <w:i/>
          <w:color w:val="000000" w:themeColor="text1"/>
          <w:sz w:val="28"/>
          <w:szCs w:val="28"/>
          <w:shd w:val="clear" w:color="auto" w:fill="FFFFFF"/>
        </w:rPr>
        <w:t> </w:t>
      </w:r>
      <w:r w:rsidRPr="00C00578">
        <w:rPr>
          <w:b/>
          <w:color w:val="000000" w:themeColor="text1"/>
          <w:sz w:val="28"/>
          <w:szCs w:val="28"/>
          <w:shd w:val="clear" w:color="auto" w:fill="FFFFFF"/>
        </w:rPr>
        <w:t xml:space="preserve">о 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государственной </w:t>
      </w:r>
      <w:r w:rsidRPr="00C00578">
        <w:rPr>
          <w:b/>
          <w:color w:val="000000" w:themeColor="text1"/>
          <w:sz w:val="28"/>
          <w:szCs w:val="28"/>
          <w:shd w:val="clear" w:color="auto" w:fill="FFFFFF"/>
        </w:rPr>
        <w:t>регистрации </w:t>
      </w:r>
      <w:r w:rsidRPr="00C00578">
        <w:rPr>
          <w:rStyle w:val="a7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ипотеки</w:t>
      </w:r>
    </w:p>
    <w:p w:rsidR="00C00578" w:rsidRPr="00C00578" w:rsidRDefault="00C00578" w:rsidP="00C00578">
      <w:pPr>
        <w:pStyle w:val="a5"/>
        <w:shd w:val="clear" w:color="auto" w:fill="FFFFFF"/>
        <w:spacing w:before="50" w:beforeAutospacing="0" w:after="150" w:afterAutospacing="0"/>
        <w:jc w:val="both"/>
        <w:textAlignment w:val="baseline"/>
        <w:rPr>
          <w:rStyle w:val="a6"/>
          <w:color w:val="303030"/>
          <w:sz w:val="28"/>
          <w:szCs w:val="28"/>
        </w:rPr>
      </w:pPr>
    </w:p>
    <w:p w:rsidR="00C00578" w:rsidRPr="00C00578" w:rsidRDefault="00C00578" w:rsidP="00C00578">
      <w:pPr>
        <w:pStyle w:val="a5"/>
        <w:shd w:val="clear" w:color="auto" w:fill="FFFFFF"/>
        <w:spacing w:before="50" w:beforeAutospacing="0" w:after="150" w:afterAutospacing="0"/>
        <w:ind w:firstLine="708"/>
        <w:jc w:val="both"/>
        <w:textAlignment w:val="baseline"/>
        <w:rPr>
          <w:color w:val="303030"/>
          <w:sz w:val="28"/>
          <w:szCs w:val="28"/>
        </w:rPr>
      </w:pPr>
      <w:r w:rsidRPr="00C00578">
        <w:rPr>
          <w:rStyle w:val="a6"/>
          <w:color w:val="303030"/>
          <w:sz w:val="28"/>
          <w:szCs w:val="28"/>
        </w:rPr>
        <w:t xml:space="preserve">22 апреля </w:t>
      </w:r>
      <w:r w:rsidR="00EF462A">
        <w:rPr>
          <w:rStyle w:val="a6"/>
          <w:color w:val="303030"/>
          <w:sz w:val="28"/>
          <w:szCs w:val="28"/>
          <w:lang w:val="en-US"/>
        </w:rPr>
        <w:t>c</w:t>
      </w:r>
      <w:r w:rsidR="00EF462A" w:rsidRPr="00EF462A">
        <w:rPr>
          <w:rStyle w:val="a6"/>
          <w:color w:val="303030"/>
          <w:sz w:val="28"/>
          <w:szCs w:val="28"/>
        </w:rPr>
        <w:t xml:space="preserve"> </w:t>
      </w:r>
      <w:r w:rsidRPr="00C00578">
        <w:rPr>
          <w:rStyle w:val="a6"/>
          <w:color w:val="303030"/>
          <w:sz w:val="28"/>
          <w:szCs w:val="28"/>
        </w:rPr>
        <w:t>10.00 до 11.00</w:t>
      </w:r>
      <w:r w:rsidRPr="00C00578">
        <w:rPr>
          <w:color w:val="303030"/>
          <w:sz w:val="28"/>
          <w:szCs w:val="28"/>
        </w:rPr>
        <w:t> в Управлении Росреестра по Красноярскому краю пройдет «горячая телефонная линия» по вопросам государственной регистрации ипотеки.</w:t>
      </w:r>
    </w:p>
    <w:p w:rsidR="00C00578" w:rsidRPr="00C00578" w:rsidRDefault="00C00578" w:rsidP="00C00578">
      <w:pPr>
        <w:pStyle w:val="a5"/>
        <w:shd w:val="clear" w:color="auto" w:fill="FFFFFF"/>
        <w:spacing w:before="50" w:beforeAutospacing="0" w:after="150" w:afterAutospacing="0"/>
        <w:ind w:firstLine="708"/>
        <w:jc w:val="both"/>
        <w:textAlignment w:val="baseline"/>
        <w:rPr>
          <w:color w:val="303030"/>
          <w:sz w:val="28"/>
          <w:szCs w:val="28"/>
        </w:rPr>
      </w:pPr>
      <w:r w:rsidRPr="00C00578">
        <w:rPr>
          <w:color w:val="303030"/>
          <w:sz w:val="28"/>
          <w:szCs w:val="28"/>
        </w:rPr>
        <w:t>В ходе «горячей линии» жители региона смогут узнать:</w:t>
      </w:r>
    </w:p>
    <w:p w:rsidR="00C00578" w:rsidRPr="00C00578" w:rsidRDefault="00C00578" w:rsidP="00C00578">
      <w:pPr>
        <w:pStyle w:val="a5"/>
        <w:shd w:val="clear" w:color="auto" w:fill="FFFFFF"/>
        <w:spacing w:before="50" w:beforeAutospacing="0" w:after="150" w:afterAutospacing="0"/>
        <w:ind w:firstLine="708"/>
        <w:jc w:val="both"/>
        <w:textAlignment w:val="baseline"/>
        <w:rPr>
          <w:color w:val="303030"/>
          <w:sz w:val="28"/>
          <w:szCs w:val="28"/>
        </w:rPr>
      </w:pPr>
      <w:r w:rsidRPr="00C00578">
        <w:rPr>
          <w:color w:val="303030"/>
          <w:sz w:val="28"/>
          <w:szCs w:val="28"/>
        </w:rPr>
        <w:t>Какие документы необходимо предоставить для государственной регистрации ипотеки?</w:t>
      </w:r>
    </w:p>
    <w:p w:rsidR="00C00578" w:rsidRPr="00C00578" w:rsidRDefault="00C00578" w:rsidP="00C00578">
      <w:pPr>
        <w:pStyle w:val="a5"/>
        <w:shd w:val="clear" w:color="auto" w:fill="FFFFFF"/>
        <w:spacing w:before="50" w:beforeAutospacing="0" w:after="150" w:afterAutospacing="0"/>
        <w:ind w:firstLine="708"/>
        <w:jc w:val="both"/>
        <w:textAlignment w:val="baseline"/>
        <w:rPr>
          <w:color w:val="303030"/>
          <w:sz w:val="28"/>
          <w:szCs w:val="28"/>
        </w:rPr>
      </w:pPr>
      <w:r w:rsidRPr="00C00578">
        <w:rPr>
          <w:color w:val="303030"/>
          <w:sz w:val="28"/>
          <w:szCs w:val="28"/>
        </w:rPr>
        <w:t>В какие сроки осуществляется регистрация ипотеки?</w:t>
      </w:r>
    </w:p>
    <w:p w:rsidR="00C00578" w:rsidRPr="00C00578" w:rsidRDefault="00C00578" w:rsidP="00C00578">
      <w:pPr>
        <w:pStyle w:val="a5"/>
        <w:shd w:val="clear" w:color="auto" w:fill="FFFFFF"/>
        <w:spacing w:before="50" w:beforeAutospacing="0" w:after="150" w:afterAutospacing="0"/>
        <w:ind w:firstLine="708"/>
        <w:jc w:val="both"/>
        <w:textAlignment w:val="baseline"/>
        <w:rPr>
          <w:color w:val="303030"/>
          <w:sz w:val="28"/>
          <w:szCs w:val="28"/>
        </w:rPr>
      </w:pPr>
      <w:r w:rsidRPr="00C00578">
        <w:rPr>
          <w:color w:val="303030"/>
          <w:sz w:val="28"/>
          <w:szCs w:val="28"/>
        </w:rPr>
        <w:t>Как погасить регистрационную запись об ипотеке?</w:t>
      </w:r>
    </w:p>
    <w:p w:rsidR="00C00578" w:rsidRPr="00C00578" w:rsidRDefault="00C00578" w:rsidP="00C00578">
      <w:pPr>
        <w:pStyle w:val="a5"/>
        <w:shd w:val="clear" w:color="auto" w:fill="FFFFFF"/>
        <w:spacing w:before="50" w:beforeAutospacing="0" w:after="150" w:afterAutospacing="0"/>
        <w:ind w:firstLine="708"/>
        <w:jc w:val="both"/>
        <w:textAlignment w:val="baseline"/>
        <w:rPr>
          <w:color w:val="303030"/>
          <w:sz w:val="28"/>
          <w:szCs w:val="28"/>
        </w:rPr>
      </w:pPr>
      <w:r w:rsidRPr="00C00578">
        <w:rPr>
          <w:color w:val="303030"/>
          <w:sz w:val="28"/>
          <w:szCs w:val="28"/>
        </w:rPr>
        <w:t>На эти и другие вопросы ответят специалисты Управления Росреестра по Красноярскому краю.</w:t>
      </w:r>
    </w:p>
    <w:p w:rsidR="00C00578" w:rsidRPr="00C00578" w:rsidRDefault="00C00578" w:rsidP="00C00578">
      <w:pPr>
        <w:pStyle w:val="a5"/>
        <w:shd w:val="clear" w:color="auto" w:fill="FFFFFF"/>
        <w:spacing w:before="50" w:beforeAutospacing="0" w:after="150" w:afterAutospacing="0"/>
        <w:ind w:firstLine="708"/>
        <w:jc w:val="both"/>
        <w:textAlignment w:val="baseline"/>
        <w:rPr>
          <w:color w:val="303030"/>
          <w:sz w:val="28"/>
          <w:szCs w:val="28"/>
        </w:rPr>
      </w:pPr>
      <w:r w:rsidRPr="00C00578">
        <w:rPr>
          <w:rStyle w:val="a6"/>
          <w:color w:val="303030"/>
          <w:sz w:val="28"/>
          <w:szCs w:val="28"/>
        </w:rPr>
        <w:t>Телефон «горячей линии»: (391) 226-55-13</w:t>
      </w:r>
    </w:p>
    <w:p w:rsidR="00C00578" w:rsidRDefault="00C00578"/>
    <w:p w:rsidR="00C00578" w:rsidRDefault="00C00578"/>
    <w:p w:rsidR="00C00578" w:rsidRDefault="00C00578"/>
    <w:p w:rsidR="00C00578" w:rsidRDefault="00C00578"/>
    <w:p w:rsidR="00C00578" w:rsidRPr="003A68C0" w:rsidRDefault="00970D12" w:rsidP="00C005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Материал подготовлен</w:t>
      </w:r>
      <w:r w:rsidR="00C00578"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Управлением Росреестра по Красноярскому краю</w:t>
      </w:r>
    </w:p>
    <w:p w:rsidR="00C00578" w:rsidRPr="003A68C0" w:rsidRDefault="00C00578" w:rsidP="00C005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Контакты для СМИ:</w:t>
      </w:r>
    </w:p>
    <w:p w:rsidR="00C00578" w:rsidRPr="003A68C0" w:rsidRDefault="00C00578" w:rsidP="00C005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тел.: (391)2-226-756</w:t>
      </w:r>
      <w:bookmarkStart w:id="0" w:name="_GoBack"/>
      <w:bookmarkEnd w:id="0"/>
    </w:p>
    <w:p w:rsidR="00C00578" w:rsidRPr="00EF462A" w:rsidRDefault="00C00578" w:rsidP="00C005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r w:rsidRPr="00EF462A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-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EF462A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: 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r w:rsidRPr="00EF462A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@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 w:rsidRPr="00EF462A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24.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r w:rsidRPr="00EF462A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.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</w:p>
    <w:p w:rsidR="00C00578" w:rsidRPr="003A68C0" w:rsidRDefault="00C00578" w:rsidP="00C005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3A68C0">
          <w:rPr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C00578" w:rsidRPr="003A68C0" w:rsidRDefault="00970D12" w:rsidP="00C005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6" w:history="1">
        <w:r w:rsidR="00C00578"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C00578"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="00C00578"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C00578" w:rsidRPr="00A13C82" w:rsidRDefault="00C00578" w:rsidP="00C0057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C00578" w:rsidRDefault="00C00578"/>
    <w:sectPr w:rsidR="00C00578" w:rsidSect="0061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578"/>
    <w:rsid w:val="002F5323"/>
    <w:rsid w:val="00610019"/>
    <w:rsid w:val="00970D12"/>
    <w:rsid w:val="00C00578"/>
    <w:rsid w:val="00DD1FE8"/>
    <w:rsid w:val="00E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A8C3D-6CED-4FCB-96A7-7AFD954C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5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0578"/>
    <w:rPr>
      <w:b/>
      <w:bCs/>
    </w:rPr>
  </w:style>
  <w:style w:type="character" w:styleId="a7">
    <w:name w:val="Emphasis"/>
    <w:basedOn w:val="a0"/>
    <w:uiPriority w:val="20"/>
    <w:qFormat/>
    <w:rsid w:val="00C005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3</cp:revision>
  <dcterms:created xsi:type="dcterms:W3CDTF">2022-04-19T09:06:00Z</dcterms:created>
  <dcterms:modified xsi:type="dcterms:W3CDTF">2022-04-21T07:01:00Z</dcterms:modified>
</cp:coreProperties>
</file>