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4E" w:rsidRDefault="00B0754E" w:rsidP="00B0754E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B0754E" w:rsidRDefault="00B0754E" w:rsidP="00B0754E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0754E" w:rsidRDefault="00B0754E" w:rsidP="00B0754E">
      <w:pPr>
        <w:keepNext/>
        <w:tabs>
          <w:tab w:val="left" w:pos="2705"/>
        </w:tabs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  <w:r>
        <w:rPr>
          <w:rFonts w:ascii="Arial" w:hAnsi="Arial"/>
          <w:b/>
          <w:bCs/>
          <w:sz w:val="26"/>
          <w:szCs w:val="26"/>
          <w:lang w:eastAsia="ru-RU"/>
        </w:rPr>
        <w:tab/>
      </w:r>
    </w:p>
    <w:p w:rsidR="00B0754E" w:rsidRDefault="00B0754E" w:rsidP="00B0754E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B0754E" w:rsidRDefault="00B0754E" w:rsidP="00B0754E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B0754E" w:rsidRDefault="00B0754E" w:rsidP="00B0754E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16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>2</w:t>
      </w:r>
    </w:p>
    <w:p w:rsidR="00B0754E" w:rsidRDefault="00B0754E" w:rsidP="00B0754E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02.12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.2021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B0754E" w:rsidRDefault="00B0754E" w:rsidP="00B0754E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B0754E" w:rsidRDefault="00B0754E" w:rsidP="00B0754E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B0754E" w:rsidRDefault="00B0754E" w:rsidP="00B0754E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B0754E" w:rsidRDefault="00B0754E" w:rsidP="00B0754E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B0754E" w:rsidRDefault="00B0754E" w:rsidP="00B0754E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B0754E" w:rsidRDefault="00B0754E" w:rsidP="00B0754E">
      <w:r>
        <w:br w:type="page"/>
      </w:r>
    </w:p>
    <w:p w:rsidR="00B0754E" w:rsidRPr="00B0754E" w:rsidRDefault="00B0754E" w:rsidP="00B0754E">
      <w:pPr>
        <w:pStyle w:val="a4"/>
        <w:outlineLvl w:val="0"/>
        <w:rPr>
          <w:b/>
          <w:szCs w:val="28"/>
        </w:rPr>
      </w:pPr>
      <w:r w:rsidRPr="00B0754E">
        <w:rPr>
          <w:b/>
          <w:szCs w:val="28"/>
        </w:rPr>
        <w:lastRenderedPageBreak/>
        <w:t>МУНИЦИПАЛЬНОЕ ОБРАЗОВАНИЕ КОРДОВСКИЙ СЕЛЬСОВЕТ</w:t>
      </w:r>
    </w:p>
    <w:p w:rsidR="00B0754E" w:rsidRPr="00B0754E" w:rsidRDefault="00B0754E" w:rsidP="00B0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54E" w:rsidRPr="00B0754E" w:rsidRDefault="00B0754E" w:rsidP="00B0754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75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0754E" w:rsidRPr="00B0754E" w:rsidRDefault="00B0754E" w:rsidP="00B0754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754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B0754E" w:rsidRPr="00B0754E" w:rsidRDefault="00B0754E" w:rsidP="00B07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54E" w:rsidRPr="00B0754E" w:rsidRDefault="00B0754E" w:rsidP="00B0754E">
      <w:pPr>
        <w:rPr>
          <w:rFonts w:ascii="Times New Roman" w:hAnsi="Times New Roman" w:cs="Times New Roman"/>
          <w:b/>
          <w:sz w:val="28"/>
          <w:szCs w:val="28"/>
        </w:rPr>
      </w:pPr>
      <w:r w:rsidRPr="00B0754E">
        <w:rPr>
          <w:rFonts w:ascii="Times New Roman" w:hAnsi="Times New Roman" w:cs="Times New Roman"/>
          <w:b/>
          <w:sz w:val="28"/>
          <w:szCs w:val="28"/>
        </w:rPr>
        <w:t>02.12.2021 г.                                с. Кордово                                                  № 3</w:t>
      </w:r>
    </w:p>
    <w:p w:rsidR="00B0754E" w:rsidRPr="00B0754E" w:rsidRDefault="00B0754E" w:rsidP="00B0754E">
      <w:pPr>
        <w:rPr>
          <w:rFonts w:ascii="Times New Roman" w:hAnsi="Times New Roman" w:cs="Times New Roman"/>
          <w:b/>
          <w:sz w:val="28"/>
          <w:szCs w:val="28"/>
        </w:rPr>
      </w:pPr>
    </w:p>
    <w:p w:rsidR="00B0754E" w:rsidRPr="00B0754E" w:rsidRDefault="00B0754E" w:rsidP="00B0754E">
      <w:pPr>
        <w:rPr>
          <w:rFonts w:ascii="Times New Roman" w:hAnsi="Times New Roman" w:cs="Times New Roman"/>
          <w:b/>
          <w:sz w:val="28"/>
          <w:szCs w:val="28"/>
        </w:rPr>
      </w:pPr>
      <w:r w:rsidRPr="00B0754E">
        <w:rPr>
          <w:rFonts w:ascii="Times New Roman" w:hAnsi="Times New Roman" w:cs="Times New Roman"/>
          <w:b/>
          <w:sz w:val="28"/>
          <w:szCs w:val="28"/>
        </w:rPr>
        <w:t>в 14-00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Присутствовало                   25     человека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В том числе депутатов          10     человек</w:t>
      </w: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ab/>
        <w:t>Публичные слушания проводятся на основании Постановления администрации Кордовского сельсовета № 36-п от 26.11.2021 г. «О назначении даты проведения публичных слушаний»</w:t>
      </w:r>
    </w:p>
    <w:p w:rsidR="00B0754E" w:rsidRPr="00B0754E" w:rsidRDefault="00B0754E" w:rsidP="00B07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 – Председатель Кордовского сельского Совета депутатов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0754E">
        <w:rPr>
          <w:rFonts w:ascii="Times New Roman" w:hAnsi="Times New Roman" w:cs="Times New Roman"/>
          <w:sz w:val="28"/>
          <w:szCs w:val="28"/>
        </w:rPr>
        <w:t>Латушкин Виталий Валентинович</w:t>
      </w: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ab/>
        <w:t>Секретарь публичных слушаний – специалист 1-ой категории администрации Кордовского сельсовета Рожкова Людмила Викторовна.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ab/>
      </w:r>
      <w:r w:rsidRPr="00B0754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0754E" w:rsidRPr="00B0754E" w:rsidRDefault="00B0754E" w:rsidP="00B075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54E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вопросу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- «О внесении изменений и дополнений в Устав Кордовского сельсовета Курагинского района Красноярского края»;</w:t>
      </w: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ab/>
        <w:t>Докладчик: Кондратьев Вадим Леонидович – Глава Кордовского сельсовета.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Проведено голосование по предложенной повестке дня в целом.</w:t>
      </w:r>
    </w:p>
    <w:p w:rsidR="00B0754E" w:rsidRPr="00B0754E" w:rsidRDefault="00B0754E" w:rsidP="00B0754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Голосовали:  за – 23 , против – нет, воздержалось – нет.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Повестка дня принята единогласно.</w:t>
      </w: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ab/>
      </w: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lastRenderedPageBreak/>
        <w:t xml:space="preserve">По первому вопросу: </w:t>
      </w:r>
      <w:r w:rsidRPr="00B0754E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Кордовского сельсовета Курагинского района Красноярского края»</w:t>
      </w:r>
      <w:r w:rsidRPr="00B0754E">
        <w:rPr>
          <w:rFonts w:ascii="Times New Roman" w:hAnsi="Times New Roman" w:cs="Times New Roman"/>
          <w:sz w:val="28"/>
          <w:szCs w:val="28"/>
        </w:rPr>
        <w:t xml:space="preserve"> слушали Главу Кордовского сельсовета В.Л. Кондратьева</w:t>
      </w: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ab/>
        <w:t xml:space="preserve">В.Л. Кондратьев ознакомил всех присутствующих с представлением и протестом прокуратуры Курагинского района по изменениям и дополнениям в Устав Курагинского района Красноярского края, а также с последними изменениями, внесенными в Законы Российской Федерации. </w:t>
      </w:r>
    </w:p>
    <w:p w:rsidR="00B0754E" w:rsidRPr="00B0754E" w:rsidRDefault="00B0754E" w:rsidP="00B07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Латушкин В.В. – председатель Кордовского сельского Совета депутатов ознакомил присутствующих с проектом решения Кордовского сельского Совета депутатов «О внесении изменений и дополнений в Устав Кордовского сельсовета»</w:t>
      </w:r>
    </w:p>
    <w:p w:rsidR="00B0754E" w:rsidRPr="00B0754E" w:rsidRDefault="00B0754E" w:rsidP="00B07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Предложено внести в проект следующие изменения:</w:t>
      </w:r>
    </w:p>
    <w:p w:rsidR="00B0754E" w:rsidRPr="00B0754E" w:rsidRDefault="00B0754E" w:rsidP="00B075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1. Внести в Устав Кордовского сельсовета Курагинского района Красноярского края следующие изменения и дополнения:</w:t>
      </w:r>
    </w:p>
    <w:p w:rsidR="00B0754E" w:rsidRPr="00B0754E" w:rsidRDefault="00B0754E" w:rsidP="00B0754E">
      <w:pPr>
        <w:autoSpaceDE w:val="0"/>
        <w:spacing w:before="200"/>
        <w:ind w:firstLine="5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0754E">
        <w:rPr>
          <w:rFonts w:ascii="Times New Roman" w:eastAsia="Arial" w:hAnsi="Times New Roman" w:cs="Times New Roman"/>
          <w:b/>
          <w:bCs/>
          <w:sz w:val="28"/>
          <w:szCs w:val="28"/>
        </w:rPr>
        <w:t>1.2. в пункте 1 статьи 7:</w:t>
      </w:r>
    </w:p>
    <w:p w:rsidR="00B0754E" w:rsidRPr="00B0754E" w:rsidRDefault="00B0754E" w:rsidP="00B0754E">
      <w:pPr>
        <w:autoSpaceDE w:val="0"/>
        <w:spacing w:before="200"/>
        <w:ind w:firstLine="54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B0754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1.2.1 подпункт 21 изложить в новой редакции:</w:t>
      </w:r>
    </w:p>
    <w:p w:rsidR="00B0754E" w:rsidRPr="00B0754E" w:rsidRDefault="00B0754E" w:rsidP="00B0754E">
      <w:pPr>
        <w:autoSpaceDE w:val="0"/>
        <w:spacing w:before="200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«21)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границах</w:t>
      </w:r>
      <w:proofErr w:type="gramEnd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населенных пунктов поселения;».</w:t>
      </w:r>
    </w:p>
    <w:p w:rsidR="00B0754E" w:rsidRPr="00B0754E" w:rsidRDefault="00B0754E" w:rsidP="00B0754E">
      <w:pPr>
        <w:autoSpaceDE w:val="0"/>
        <w:spacing w:before="200"/>
        <w:ind w:firstLine="5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0754E">
        <w:rPr>
          <w:rFonts w:ascii="Times New Roman" w:eastAsia="Arial" w:hAnsi="Times New Roman" w:cs="Times New Roman"/>
          <w:b/>
          <w:bCs/>
          <w:sz w:val="28"/>
          <w:szCs w:val="28"/>
        </w:rPr>
        <w:t>1.3. подпункт 8 пункта 2 статьи 13 изложить в новой редакции:</w:t>
      </w:r>
    </w:p>
    <w:p w:rsidR="00B0754E" w:rsidRPr="00B0754E" w:rsidRDefault="00B0754E" w:rsidP="00B0754E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754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754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«8) </w:t>
      </w:r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</w:t>
      </w:r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либо иностранного гражданина, имеющего право на основании международного</w:t>
      </w:r>
      <w:proofErr w:type="gramEnd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;»</w:t>
      </w:r>
      <w:proofErr w:type="gramEnd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B0754E" w:rsidRPr="00B0754E" w:rsidRDefault="00B0754E" w:rsidP="00B0754E">
      <w:pPr>
        <w:autoSpaceDE w:val="0"/>
        <w:spacing w:before="200"/>
        <w:ind w:firstLine="54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B0754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1.4. статью 31.1. изложить в новой редакции:</w:t>
      </w:r>
    </w:p>
    <w:p w:rsidR="00B0754E" w:rsidRPr="00B0754E" w:rsidRDefault="00B0754E" w:rsidP="00B0754E">
      <w:pPr>
        <w:autoSpaceDE w:val="0"/>
        <w:spacing w:before="200"/>
        <w:ind w:firstLine="54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Pr="00B0754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Статья 31.1. Муниципальный контроль</w:t>
      </w: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Органы местного самоуправления организуют и осуществляют 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B0754E" w:rsidRPr="00B0754E" w:rsidRDefault="00B0754E" w:rsidP="00B0754E">
      <w:pPr>
        <w:autoSpaceDE w:val="0"/>
        <w:spacing w:before="200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Организация и осуществление видов муниципального контроля регулируются Федеральным </w:t>
      </w:r>
      <w:hyperlink r:id="rId6" w:history="1">
        <w:r w:rsidRPr="00B0754E">
          <w:rPr>
            <w:rStyle w:val="a6"/>
            <w:rFonts w:ascii="Times New Roman" w:eastAsia="Arial" w:hAnsi="Times New Roman" w:cs="Times New Roman"/>
            <w:sz w:val="28"/>
            <w:szCs w:val="28"/>
          </w:rPr>
          <w:t>законом</w:t>
        </w:r>
      </w:hyperlink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</w:t>
      </w:r>
      <w:proofErr w:type="gramStart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.»</w:t>
      </w:r>
      <w:proofErr w:type="gramEnd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0754E">
        <w:rPr>
          <w:rFonts w:ascii="Times New Roman" w:hAnsi="Times New Roman" w:cs="Times New Roman"/>
          <w:b/>
          <w:bCs/>
          <w:sz w:val="28"/>
          <w:szCs w:val="28"/>
        </w:rPr>
        <w:t>1.5. пункты 4, 5 статьи 37 изложить в новой редакции:</w:t>
      </w:r>
    </w:p>
    <w:p w:rsidR="00B0754E" w:rsidRPr="00B0754E" w:rsidRDefault="00B0754E" w:rsidP="00B0754E">
      <w:pPr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Par0"/>
      <w:bookmarkEnd w:id="1"/>
      <w:r w:rsidRPr="00B0754E">
        <w:rPr>
          <w:rFonts w:ascii="Times New Roman" w:hAnsi="Times New Roman" w:cs="Times New Roman"/>
          <w:color w:val="000000"/>
          <w:sz w:val="28"/>
          <w:szCs w:val="28"/>
        </w:rPr>
        <w:t xml:space="preserve">«4. </w:t>
      </w:r>
      <w:proofErr w:type="gramStart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</w:t>
      </w:r>
      <w:proofErr w:type="gramEnd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7" w:history="1">
        <w:r w:rsidRPr="00B0754E">
          <w:rPr>
            <w:rStyle w:val="a6"/>
            <w:rFonts w:ascii="Times New Roman" w:eastAsia="Arial" w:hAnsi="Times New Roman" w:cs="Times New Roman"/>
            <w:sz w:val="28"/>
            <w:szCs w:val="28"/>
          </w:rPr>
          <w:t>закона</w:t>
        </w:r>
      </w:hyperlink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 (далее в </w:t>
      </w:r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настоящей статье - официальный сайт), возможность представления жителями муниципального образования</w:t>
      </w:r>
      <w:proofErr w:type="gramEnd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B0754E" w:rsidRPr="00B0754E" w:rsidRDefault="00B0754E" w:rsidP="00B0754E">
      <w:pPr>
        <w:autoSpaceDE w:val="0"/>
        <w:spacing w:before="20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B0754E">
        <w:rPr>
          <w:rFonts w:ascii="Times New Roman" w:eastAsia="Arial" w:hAnsi="Times New Roman" w:cs="Times New Roman"/>
          <w:sz w:val="28"/>
          <w:szCs w:val="28"/>
        </w:rPr>
        <w:t xml:space="preserve"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</w:t>
      </w:r>
      <w:hyperlink r:id="rId8" w:anchor="Par0" w:history="1">
        <w:r w:rsidRPr="00B0754E">
          <w:rPr>
            <w:rStyle w:val="a6"/>
            <w:rFonts w:ascii="Times New Roman" w:eastAsia="Arial" w:hAnsi="Times New Roman" w:cs="Times New Roman"/>
            <w:sz w:val="28"/>
            <w:szCs w:val="28"/>
          </w:rPr>
          <w:t>абзаце первом</w:t>
        </w:r>
      </w:hyperlink>
      <w:r w:rsidRPr="00B0754E">
        <w:rPr>
          <w:rFonts w:ascii="Times New Roman" w:eastAsia="Arial" w:hAnsi="Times New Roman" w:cs="Times New Roman"/>
          <w:sz w:val="28"/>
          <w:szCs w:val="28"/>
        </w:rPr>
        <w:t>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</w:t>
      </w:r>
      <w:proofErr w:type="gramEnd"/>
      <w:r w:rsidRPr="00B0754E">
        <w:rPr>
          <w:rFonts w:ascii="Times New Roman" w:eastAsia="Arial" w:hAnsi="Times New Roman" w:cs="Times New Roman"/>
          <w:sz w:val="28"/>
          <w:szCs w:val="28"/>
        </w:rPr>
        <w:t xml:space="preserve">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B0754E" w:rsidRPr="00B0754E" w:rsidRDefault="00B0754E" w:rsidP="00B0754E">
      <w:pPr>
        <w:autoSpaceDE w:val="0"/>
        <w:spacing w:before="200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9" w:history="1">
        <w:r w:rsidRPr="00B0754E">
          <w:rPr>
            <w:rStyle w:val="a6"/>
            <w:rFonts w:ascii="Times New Roman" w:eastAsia="Arial" w:hAnsi="Times New Roman" w:cs="Times New Roman"/>
            <w:sz w:val="28"/>
            <w:szCs w:val="28"/>
          </w:rPr>
          <w:t>законодательством</w:t>
        </w:r>
      </w:hyperlink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градостроительной деятельности</w:t>
      </w:r>
      <w:proofErr w:type="gramStart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.».</w:t>
      </w:r>
      <w:proofErr w:type="gramEnd"/>
    </w:p>
    <w:p w:rsidR="00B0754E" w:rsidRPr="00B0754E" w:rsidRDefault="00B0754E" w:rsidP="00B0754E">
      <w:pPr>
        <w:autoSpaceDE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07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54E">
        <w:rPr>
          <w:rFonts w:ascii="Times New Roman" w:hAnsi="Times New Roman" w:cs="Times New Roman"/>
          <w:sz w:val="28"/>
          <w:szCs w:val="28"/>
        </w:rPr>
        <w:t xml:space="preserve">Настоящее Решение о внесении изменений и дополнений в Устав Кордовского сельсовета Курагинского района Красноярского края вступает в </w:t>
      </w:r>
      <w:r w:rsidRPr="00B0754E">
        <w:rPr>
          <w:rFonts w:ascii="Times New Roman" w:hAnsi="Times New Roman" w:cs="Times New Roman"/>
          <w:sz w:val="28"/>
          <w:szCs w:val="28"/>
        </w:rPr>
        <w:lastRenderedPageBreak/>
        <w:t xml:space="preserve">силу в день, следующий за днем официального опубликования (обнародования) в газете «Кордовский вестник», осуществляемого при наличии государственной регистрации. </w:t>
      </w:r>
    </w:p>
    <w:p w:rsidR="00B0754E" w:rsidRPr="00B0754E" w:rsidRDefault="00B0754E" w:rsidP="00B0754E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75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gramStart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Глава Кордовского сельсовета обязан опубликовать (обнародовать) зарегистрированные устав сельсовета,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сельсовета уведомления о включении сведений об уставе сельсовета, муниципальном правовом акте о внесении изменений в устав муниципального образования в государственный реестр</w:t>
      </w:r>
      <w:proofErr w:type="gramEnd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уставов муниципальных образований субъекта Российской Федерации, предусмотренного частью 6 статьи 4 Федерального закона от 21 июля 2005 года № 97-ФЗ "О государственной регистрации уставов муниципальных образований"</w:t>
      </w:r>
      <w:proofErr w:type="gramStart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.»</w:t>
      </w:r>
      <w:proofErr w:type="gramEnd"/>
      <w:r w:rsidRPr="00B0754E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ab/>
        <w:t>Проведено голосование по проекту Решения публичных слушаний по вопросу: «О внесении изменений и дополнений в Устав Кордовского сельсовета Курагинского района Красноярского края» с учетом внесенных изменений.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Голосовали:  за – 25, против – нет, воздержалось – нет.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ab/>
        <w:t>Повестка дня публичных слушаний рассмотрена. Публичные слушания считаются закрытыми.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                  В.В. Латушкин</w:t>
      </w:r>
    </w:p>
    <w:p w:rsidR="00B0754E" w:rsidRPr="00B0754E" w:rsidRDefault="00B0754E" w:rsidP="00B075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Л.В. Рожкова  </w:t>
      </w:r>
    </w:p>
    <w:p w:rsidR="00B0754E" w:rsidRPr="00B0754E" w:rsidRDefault="00B0754E" w:rsidP="00B0754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754E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B075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МУНИЦИПАЛЬНОЕ ОБРАЗОВАНИЕ</w:t>
      </w:r>
    </w:p>
    <w:p w:rsidR="00B0754E" w:rsidRPr="00B0754E" w:rsidRDefault="00B0754E" w:rsidP="00B0754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754E">
        <w:rPr>
          <w:rFonts w:ascii="Times New Roman" w:hAnsi="Times New Roman" w:cs="Times New Roman"/>
          <w:b/>
          <w:bCs/>
          <w:sz w:val="28"/>
          <w:szCs w:val="28"/>
        </w:rPr>
        <w:t>КОРДОВСКИЙ СЕЛЬСОВЕТ</w:t>
      </w:r>
    </w:p>
    <w:p w:rsidR="00B0754E" w:rsidRPr="00B0754E" w:rsidRDefault="00B0754E" w:rsidP="00B075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54E" w:rsidRPr="00B0754E" w:rsidRDefault="00B0754E" w:rsidP="00B0754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754E">
        <w:rPr>
          <w:rFonts w:ascii="Times New Roman" w:hAnsi="Times New Roman" w:cs="Times New Roman"/>
          <w:b/>
          <w:bCs/>
          <w:sz w:val="28"/>
          <w:szCs w:val="28"/>
        </w:rPr>
        <w:t>ПУБЛИЧНЫЕ СЛУШАНИЯ</w:t>
      </w:r>
    </w:p>
    <w:p w:rsidR="00B0754E" w:rsidRPr="00B0754E" w:rsidRDefault="00B0754E" w:rsidP="00B075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54E" w:rsidRPr="00B0754E" w:rsidRDefault="00B0754E" w:rsidP="00B0754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754E">
        <w:rPr>
          <w:rFonts w:ascii="Times New Roman" w:hAnsi="Times New Roman" w:cs="Times New Roman"/>
          <w:b/>
          <w:bCs/>
          <w:sz w:val="28"/>
          <w:szCs w:val="28"/>
        </w:rPr>
        <w:t>РЕЗОЛЮЦИЯ</w:t>
      </w:r>
    </w:p>
    <w:p w:rsidR="00B0754E" w:rsidRPr="00B0754E" w:rsidRDefault="00B0754E" w:rsidP="00B0754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754E" w:rsidRPr="00B0754E" w:rsidRDefault="00B0754E" w:rsidP="00B075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754E">
        <w:rPr>
          <w:rFonts w:ascii="Times New Roman" w:hAnsi="Times New Roman" w:cs="Times New Roman"/>
          <w:b/>
          <w:bCs/>
          <w:sz w:val="28"/>
          <w:szCs w:val="28"/>
        </w:rPr>
        <w:t>02.12.2021                                   с. Кордово                                                      № 3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ind w:right="311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вопросу «О внесении изменений и дополнений в Устав Кордовского сельсовета Курагинского района Красноярского края» 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ab/>
        <w:t>В целях приведения Устава Кордовского сельсовета Курагинского района Красноярского края в соответствие с действующим законодательством, регулирующим вопросы местного значения, рассмотрев проект Решения «О внесении изменений и дополнений в Устав Кордовского сельсовета Курагинского района Красноярского края», заслушав заключение рабочей группы, мнения выступающих, участники публичных слушаний РЕШИЛИ:</w:t>
      </w: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ab/>
        <w:t xml:space="preserve">1. Принять за основу проект Решения «О внесении изменений и дополнений в Устав Кордовского сельсовета Курагинского района Красноярского края», опубликованный 30.09.2021 года на официальном сайте администрации Кордовского сельсовета </w:t>
      </w:r>
      <w:proofErr w:type="spellStart"/>
      <w:r w:rsidRPr="00B0754E">
        <w:rPr>
          <w:rFonts w:ascii="Times New Roman" w:hAnsi="Times New Roman" w:cs="Times New Roman"/>
          <w:sz w:val="28"/>
          <w:szCs w:val="28"/>
          <w:lang w:val="en-US"/>
        </w:rPr>
        <w:t>kordovo</w:t>
      </w:r>
      <w:proofErr w:type="spellEnd"/>
      <w:r w:rsidRPr="00B075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754E"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 w:rsidRPr="00B075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754E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B0754E">
        <w:rPr>
          <w:rFonts w:ascii="Times New Roman" w:hAnsi="Times New Roman" w:cs="Times New Roman"/>
          <w:sz w:val="28"/>
          <w:szCs w:val="28"/>
        </w:rPr>
        <w:t>., учесть изменения, внесенные в проект на публичных слушаниях.</w:t>
      </w:r>
    </w:p>
    <w:p w:rsidR="00B0754E" w:rsidRPr="00B0754E" w:rsidRDefault="00B0754E" w:rsidP="00B07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 xml:space="preserve">2. Рекомендовать Кордовскому сельскому Совету депутатов принять решение «О внесении изменений и дополнений в Устав Кордовского сельсовета Курагинского района Красноярского края» в соответствии с </w:t>
      </w:r>
      <w:r w:rsidRPr="00B0754E">
        <w:rPr>
          <w:rFonts w:ascii="Times New Roman" w:hAnsi="Times New Roman" w:cs="Times New Roman"/>
          <w:sz w:val="28"/>
          <w:szCs w:val="28"/>
        </w:rPr>
        <w:lastRenderedPageBreak/>
        <w:t>представлением и протестом прокуратуры Курагинского района Красноярского края и действующим законодательством.</w:t>
      </w: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075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754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руководителя рабочей группы </w:t>
      </w:r>
      <w:proofErr w:type="spellStart"/>
      <w:r w:rsidRPr="00B0754E">
        <w:rPr>
          <w:rFonts w:ascii="Times New Roman" w:hAnsi="Times New Roman" w:cs="Times New Roman"/>
          <w:sz w:val="28"/>
          <w:szCs w:val="28"/>
        </w:rPr>
        <w:t>Латушкина</w:t>
      </w:r>
      <w:proofErr w:type="spellEnd"/>
      <w:r w:rsidRPr="00B0754E">
        <w:rPr>
          <w:rFonts w:ascii="Times New Roman" w:hAnsi="Times New Roman" w:cs="Times New Roman"/>
          <w:sz w:val="28"/>
          <w:szCs w:val="28"/>
        </w:rPr>
        <w:t xml:space="preserve"> Виталия Валентиновича.</w:t>
      </w:r>
    </w:p>
    <w:p w:rsidR="00B0754E" w:rsidRPr="00B0754E" w:rsidRDefault="00B0754E" w:rsidP="00B0754E">
      <w:pPr>
        <w:jc w:val="both"/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со дня принятия и подлежит опубликованию в газете «Кордовский вестник» и на официальном сайте МО Кордовский сельсовет.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                      В.В. Латушкин</w:t>
      </w: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</w:p>
    <w:p w:rsidR="00B0754E" w:rsidRPr="00B0754E" w:rsidRDefault="00B0754E" w:rsidP="00B0754E">
      <w:pPr>
        <w:rPr>
          <w:rFonts w:ascii="Times New Roman" w:hAnsi="Times New Roman" w:cs="Times New Roman"/>
          <w:sz w:val="28"/>
          <w:szCs w:val="28"/>
        </w:rPr>
      </w:pPr>
      <w:r w:rsidRPr="00B0754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Л.В. Рожкова </w:t>
      </w:r>
    </w:p>
    <w:p w:rsidR="00A42DF4" w:rsidRDefault="00A42DF4"/>
    <w:sectPr w:rsidR="00A4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98B"/>
    <w:multiLevelType w:val="hybridMultilevel"/>
    <w:tmpl w:val="2604BE72"/>
    <w:lvl w:ilvl="0" w:tplc="AD3416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B3"/>
    <w:rsid w:val="00A42DF4"/>
    <w:rsid w:val="00AE3CB3"/>
    <w:rsid w:val="00B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754E"/>
    <w:pPr>
      <w:spacing w:after="0" w:line="240" w:lineRule="auto"/>
    </w:pPr>
  </w:style>
  <w:style w:type="paragraph" w:styleId="a4">
    <w:name w:val="Title"/>
    <w:basedOn w:val="a"/>
    <w:link w:val="a5"/>
    <w:qFormat/>
    <w:rsid w:val="00B075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075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B075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754E"/>
    <w:pPr>
      <w:spacing w:after="0" w:line="240" w:lineRule="auto"/>
    </w:pPr>
  </w:style>
  <w:style w:type="paragraph" w:styleId="a4">
    <w:name w:val="Title"/>
    <w:basedOn w:val="a"/>
    <w:link w:val="a5"/>
    <w:qFormat/>
    <w:rsid w:val="00B075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075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B07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80;&#1079;&#1084;&#1077;&#1085;&#1077;&#1085;&#1080;&#1077;%20&#1074;%20&#1059;&#1089;&#1090;&#1072;&#1074;%202021%20(1)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FE352E79361E7654699ED3A6CD6FBC995B3A7AB531C65C8739A1B9C7573E66ECE221EDB34CC5D5952086975CU1o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36DBB95E531FE445E5FFED130EE1C7F7946A8E7A4E6611B99C7CDE8B598E39AC2C76785A67C01BE9B9505EAx8AA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FE352E79361E7654699ED3A6CD6FBC995B307AB432C65C8739A1B9C7573E66FEE279E2B048DFDEC86FC0C2531A6C72BC19E19FDA88UB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1725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2021-12-02T04:00:00Z</dcterms:created>
  <dcterms:modified xsi:type="dcterms:W3CDTF">2021-12-02T04:02:00Z</dcterms:modified>
</cp:coreProperties>
</file>