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14" w:rsidRPr="0089110D" w:rsidRDefault="007417C6" w:rsidP="008911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1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220558F" wp14:editId="5D7F403E">
            <wp:simplePos x="0" y="0"/>
            <wp:positionH relativeFrom="column">
              <wp:posOffset>-314325</wp:posOffset>
            </wp:positionH>
            <wp:positionV relativeFrom="paragraph">
              <wp:posOffset>0</wp:posOffset>
            </wp:positionV>
            <wp:extent cx="2362200" cy="98107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7996" w:rsidRPr="0089110D">
        <w:rPr>
          <w:rFonts w:ascii="Times New Roman" w:hAnsi="Times New Roman" w:cs="Times New Roman"/>
          <w:b/>
          <w:sz w:val="28"/>
          <w:szCs w:val="28"/>
        </w:rPr>
        <w:t xml:space="preserve">Кадастровая стоимость земельных участков </w:t>
      </w:r>
      <w:r w:rsidR="00264D16">
        <w:rPr>
          <w:rFonts w:ascii="Times New Roman" w:hAnsi="Times New Roman" w:cs="Times New Roman"/>
          <w:b/>
          <w:sz w:val="28"/>
          <w:szCs w:val="28"/>
        </w:rPr>
        <w:t>подлежит внесению в Единый государственный реестр недвижимости</w:t>
      </w:r>
    </w:p>
    <w:p w:rsidR="00584214" w:rsidRPr="003A2A73" w:rsidRDefault="00584214" w:rsidP="0058421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64D16" w:rsidRDefault="00264D16" w:rsidP="00264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D16" w:rsidRDefault="00264D16" w:rsidP="00264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9C0" w:rsidRPr="00E62686" w:rsidRDefault="004729C0" w:rsidP="003C1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2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Кадастровая стоимость </w:t>
      </w:r>
      <w:r w:rsidR="003C1C5A" w:rsidRPr="00E62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земельных участков </w:t>
      </w:r>
      <w:r w:rsidRPr="00E62686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одним из видов сведений, содержащихся в Едином госуд</w:t>
      </w:r>
      <w:r w:rsidR="003C1C5A" w:rsidRPr="00E62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арственном реестре недвижимости, которая </w:t>
      </w:r>
      <w:r w:rsidR="00EA0E58" w:rsidRPr="00E62686">
        <w:rPr>
          <w:rFonts w:ascii="Times New Roman" w:hAnsi="Times New Roman" w:cs="Times New Roman"/>
          <w:sz w:val="28"/>
          <w:szCs w:val="28"/>
          <w:shd w:val="clear" w:color="auto" w:fill="FFFFFF"/>
        </w:rPr>
        <w:t>оказывает влияние на определение того, какая сумма подлежит налогообложению по имущественным налогам, на ее основании осуществляется расчет арендной платы, также ее применяют при расчете госпошлины за вступление в наследство.</w:t>
      </w:r>
    </w:p>
    <w:p w:rsidR="003C1C5A" w:rsidRDefault="003C1C5A" w:rsidP="00472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2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тем, </w:t>
      </w:r>
      <w:r w:rsidR="00FC7A29" w:rsidRPr="00E62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имеются причины, по которым кадастровая стоимость не </w:t>
      </w:r>
      <w:r w:rsidR="003A120D" w:rsidRPr="00E62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быть </w:t>
      </w:r>
      <w:r w:rsidR="00A25737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определена, в том числе</w:t>
      </w:r>
      <w:r w:rsidR="004A63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25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4A6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связи </w:t>
      </w:r>
      <w:r w:rsidR="004A63B0" w:rsidRPr="008E22E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25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2454" w:rsidRPr="008E22E5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</w:t>
      </w:r>
      <w:r w:rsidR="00A2573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C82454" w:rsidRPr="008E2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категории, вида разрешенного ис</w:t>
      </w:r>
      <w:r w:rsidR="00A25737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пользования либо неоднозначности</w:t>
      </w:r>
      <w:r w:rsidR="008E22E5" w:rsidRPr="008E2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определения</w:t>
      </w:r>
      <w:r w:rsidR="00C82454" w:rsidRPr="008E22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82454" w:rsidRPr="00E62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C1C5A" w:rsidRPr="00E62686" w:rsidRDefault="000B00DC" w:rsidP="000B0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Поскольку установление либо уточнение вышеуказанных сведений отнесено к компетенции органов местного самоуправления, </w:t>
      </w:r>
      <w:r w:rsidR="006845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вышеуказанными органами </w:t>
      </w:r>
      <w:r w:rsidR="00E62686" w:rsidRPr="00E62686">
        <w:rPr>
          <w:rFonts w:ascii="Times New Roman" w:hAnsi="Times New Roman" w:cs="Times New Roman"/>
          <w:sz w:val="28"/>
          <w:szCs w:val="28"/>
        </w:rPr>
        <w:t xml:space="preserve">организована </w:t>
      </w:r>
      <w:r w:rsidR="0068459E">
        <w:rPr>
          <w:rFonts w:ascii="Times New Roman" w:hAnsi="Times New Roman" w:cs="Times New Roman"/>
          <w:sz w:val="28"/>
          <w:szCs w:val="28"/>
        </w:rPr>
        <w:t xml:space="preserve">соответствующая </w:t>
      </w:r>
      <w:r w:rsidR="00E62686" w:rsidRPr="00E62686">
        <w:rPr>
          <w:rFonts w:ascii="Times New Roman" w:hAnsi="Times New Roman" w:cs="Times New Roman"/>
          <w:sz w:val="28"/>
          <w:szCs w:val="28"/>
        </w:rPr>
        <w:t xml:space="preserve">работа, </w:t>
      </w:r>
      <w:r w:rsidR="00663493">
        <w:rPr>
          <w:rFonts w:ascii="Times New Roman" w:hAnsi="Times New Roman" w:cs="Times New Roman"/>
          <w:sz w:val="28"/>
          <w:szCs w:val="28"/>
        </w:rPr>
        <w:t>результато</w:t>
      </w:r>
      <w:r w:rsidR="0068459E">
        <w:rPr>
          <w:rFonts w:ascii="Times New Roman" w:hAnsi="Times New Roman" w:cs="Times New Roman"/>
          <w:sz w:val="28"/>
          <w:szCs w:val="28"/>
        </w:rPr>
        <w:t>м которой является издание</w:t>
      </w:r>
      <w:r w:rsidR="00E62686" w:rsidRPr="00E62686">
        <w:rPr>
          <w:rFonts w:ascii="Times New Roman" w:hAnsi="Times New Roman" w:cs="Times New Roman"/>
          <w:sz w:val="28"/>
          <w:szCs w:val="28"/>
        </w:rPr>
        <w:t xml:space="preserve"> распорядительных актов</w:t>
      </w:r>
      <w:r w:rsidR="0068459E">
        <w:rPr>
          <w:rFonts w:ascii="Times New Roman" w:hAnsi="Times New Roman" w:cs="Times New Roman"/>
          <w:sz w:val="28"/>
          <w:szCs w:val="28"/>
        </w:rPr>
        <w:t>.</w:t>
      </w:r>
    </w:p>
    <w:p w:rsidR="00820964" w:rsidRDefault="00CF6A55" w:rsidP="00FB7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</w:t>
      </w:r>
      <w:r w:rsidR="007D64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мероприятия, направленные </w:t>
      </w:r>
      <w:r w:rsidR="00D40E2E">
        <w:rPr>
          <w:rFonts w:ascii="Times New Roman" w:hAnsi="Times New Roman" w:cs="Times New Roman"/>
          <w:sz w:val="28"/>
          <w:szCs w:val="28"/>
          <w:shd w:val="clear" w:color="auto" w:fill="FFFFFF"/>
        </w:rPr>
        <w:t>на внесение</w:t>
      </w:r>
      <w:r w:rsidRPr="00CF6A55">
        <w:rPr>
          <w:rFonts w:ascii="Times New Roman" w:eastAsia="MS Mincho" w:hAnsi="Times New Roman" w:cs="Times New Roman"/>
          <w:kern w:val="32"/>
          <w:sz w:val="28"/>
          <w:szCs w:val="28"/>
        </w:rPr>
        <w:t xml:space="preserve"> в ЕГРН </w:t>
      </w:r>
      <w:r w:rsidRPr="00CF6A55">
        <w:rPr>
          <w:rFonts w:ascii="Times New Roman" w:hAnsi="Times New Roman" w:cs="Times New Roman"/>
          <w:sz w:val="28"/>
          <w:szCs w:val="28"/>
        </w:rPr>
        <w:t>сведений</w:t>
      </w:r>
      <w:r w:rsidRPr="00CF6A55">
        <w:rPr>
          <w:rFonts w:ascii="Times New Roman" w:eastAsia="MS Mincho" w:hAnsi="Times New Roman" w:cs="Times New Roman"/>
          <w:kern w:val="32"/>
          <w:sz w:val="28"/>
          <w:szCs w:val="28"/>
        </w:rPr>
        <w:t>, необходимых для определения кадастровой стоимости</w:t>
      </w:r>
      <w:r>
        <w:rPr>
          <w:rFonts w:ascii="Times New Roman" w:eastAsia="MS Mincho" w:hAnsi="Times New Roman" w:cs="Times New Roman"/>
          <w:kern w:val="32"/>
          <w:sz w:val="28"/>
          <w:szCs w:val="28"/>
        </w:rPr>
        <w:t xml:space="preserve">, </w:t>
      </w:r>
      <w:r w:rsidR="007D6465">
        <w:rPr>
          <w:rFonts w:ascii="Times New Roman" w:eastAsia="MS Mincho" w:hAnsi="Times New Roman" w:cs="Times New Roman"/>
          <w:kern w:val="32"/>
          <w:sz w:val="28"/>
          <w:szCs w:val="28"/>
        </w:rPr>
        <w:t xml:space="preserve">включены </w:t>
      </w:r>
      <w:r w:rsidR="00D80E4D" w:rsidRPr="00820964">
        <w:rPr>
          <w:rFonts w:ascii="Times New Roman" w:hAnsi="Times New Roman" w:cs="Times New Roman"/>
          <w:sz w:val="28"/>
          <w:szCs w:val="28"/>
        </w:rPr>
        <w:t xml:space="preserve">в </w:t>
      </w:r>
      <w:r w:rsidR="00E619F9">
        <w:rPr>
          <w:rFonts w:ascii="Times New Roman" w:hAnsi="Times New Roman" w:cs="Times New Roman"/>
          <w:sz w:val="28"/>
          <w:szCs w:val="28"/>
        </w:rPr>
        <w:t xml:space="preserve">реализуемую на территории Красноярского края </w:t>
      </w:r>
      <w:r w:rsidR="00D80E4D" w:rsidRPr="00820964">
        <w:rPr>
          <w:rFonts w:ascii="Times New Roman" w:hAnsi="Times New Roman" w:cs="Times New Roman"/>
          <w:sz w:val="28"/>
          <w:szCs w:val="28"/>
        </w:rPr>
        <w:t>Дорожн</w:t>
      </w:r>
      <w:r w:rsidR="00FB762C">
        <w:rPr>
          <w:rFonts w:ascii="Times New Roman" w:hAnsi="Times New Roman" w:cs="Times New Roman"/>
          <w:sz w:val="28"/>
          <w:szCs w:val="28"/>
        </w:rPr>
        <w:t>ую</w:t>
      </w:r>
      <w:r w:rsidR="00D80E4D" w:rsidRPr="00820964">
        <w:rPr>
          <w:rFonts w:ascii="Times New Roman" w:hAnsi="Times New Roman" w:cs="Times New Roman"/>
          <w:sz w:val="28"/>
          <w:szCs w:val="28"/>
        </w:rPr>
        <w:t xml:space="preserve"> карт</w:t>
      </w:r>
      <w:r w:rsidR="00FB762C">
        <w:rPr>
          <w:rFonts w:ascii="Times New Roman" w:hAnsi="Times New Roman" w:cs="Times New Roman"/>
          <w:sz w:val="28"/>
          <w:szCs w:val="28"/>
        </w:rPr>
        <w:t>у</w:t>
      </w:r>
      <w:r w:rsidR="00D80E4D" w:rsidRPr="00820964">
        <w:rPr>
          <w:rFonts w:ascii="Times New Roman" w:hAnsi="Times New Roman" w:cs="Times New Roman"/>
          <w:sz w:val="28"/>
          <w:szCs w:val="28"/>
        </w:rPr>
        <w:t xml:space="preserve"> наполнения Единого государственного реестра недвижимости необходимыми сведениями</w:t>
      </w:r>
      <w:r w:rsidR="00A25737">
        <w:rPr>
          <w:rFonts w:ascii="Times New Roman" w:hAnsi="Times New Roman" w:cs="Times New Roman"/>
          <w:sz w:val="28"/>
          <w:szCs w:val="28"/>
        </w:rPr>
        <w:t>.</w:t>
      </w:r>
    </w:p>
    <w:p w:rsidR="00A25737" w:rsidRPr="00FB762C" w:rsidRDefault="00A25737" w:rsidP="00FB7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</w:p>
    <w:p w:rsidR="00830794" w:rsidRPr="0077352C" w:rsidRDefault="00830794" w:rsidP="006C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F85" w:rsidRPr="003A2A73" w:rsidRDefault="00167734" w:rsidP="00251B84">
      <w:pPr>
        <w:spacing w:after="0" w:line="312" w:lineRule="auto"/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3A2A73">
        <w:rPr>
          <w:rFonts w:ascii="Times New Roman" w:hAnsi="Times New Roman" w:cs="Times New Roman"/>
          <w:b/>
          <w:sz w:val="27"/>
          <w:szCs w:val="27"/>
        </w:rPr>
        <w:t>Руководитель Управления Росреестра по Красноярскому краю</w:t>
      </w:r>
      <w:r w:rsidR="00B739CB">
        <w:rPr>
          <w:rFonts w:ascii="Times New Roman" w:hAnsi="Times New Roman" w:cs="Times New Roman"/>
          <w:b/>
          <w:sz w:val="27"/>
          <w:szCs w:val="27"/>
        </w:rPr>
        <w:t xml:space="preserve"> Татьяна</w:t>
      </w:r>
      <w:r w:rsidR="00930DB9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930DB9">
        <w:rPr>
          <w:rFonts w:ascii="Times New Roman" w:hAnsi="Times New Roman" w:cs="Times New Roman"/>
          <w:b/>
          <w:sz w:val="27"/>
          <w:szCs w:val="27"/>
        </w:rPr>
        <w:t>Голдобина</w:t>
      </w:r>
      <w:proofErr w:type="spellEnd"/>
      <w:r w:rsidRPr="003A2A73">
        <w:rPr>
          <w:rFonts w:ascii="Times New Roman" w:hAnsi="Times New Roman" w:cs="Times New Roman"/>
          <w:b/>
          <w:sz w:val="27"/>
          <w:szCs w:val="27"/>
        </w:rPr>
        <w:t>:</w:t>
      </w:r>
      <w:r w:rsidRPr="003A2A7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FB762C" w:rsidRPr="00D40E2E" w:rsidRDefault="00930DB9" w:rsidP="00D40E2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FB762C" w:rsidRPr="00D40E2E">
        <w:rPr>
          <w:rFonts w:ascii="Times New Roman" w:hAnsi="Times New Roman" w:cs="Times New Roman"/>
          <w:i/>
          <w:sz w:val="28"/>
          <w:szCs w:val="28"/>
        </w:rPr>
        <w:t>По состоянию на 01.06.2021 года на терр</w:t>
      </w:r>
      <w:r w:rsidR="00623A47" w:rsidRPr="00D40E2E">
        <w:rPr>
          <w:rFonts w:ascii="Times New Roman" w:hAnsi="Times New Roman" w:cs="Times New Roman"/>
          <w:i/>
          <w:sz w:val="28"/>
          <w:szCs w:val="28"/>
        </w:rPr>
        <w:t>итории Красноярского края                     9 986</w:t>
      </w:r>
      <w:r w:rsidR="00392511">
        <w:rPr>
          <w:rFonts w:ascii="Times New Roman" w:hAnsi="Times New Roman" w:cs="Times New Roman"/>
          <w:i/>
          <w:sz w:val="28"/>
          <w:szCs w:val="28"/>
        </w:rPr>
        <w:t xml:space="preserve"> земельных участка</w:t>
      </w:r>
      <w:r w:rsidR="00623A47" w:rsidRPr="00D40E2E">
        <w:rPr>
          <w:rFonts w:ascii="Times New Roman" w:hAnsi="Times New Roman" w:cs="Times New Roman"/>
          <w:i/>
          <w:sz w:val="28"/>
          <w:szCs w:val="28"/>
        </w:rPr>
        <w:t xml:space="preserve"> из 1 431 508</w:t>
      </w:r>
      <w:r w:rsidR="00FB762C" w:rsidRPr="00D40E2E">
        <w:rPr>
          <w:rFonts w:ascii="Times New Roman" w:hAnsi="Times New Roman" w:cs="Times New Roman"/>
          <w:i/>
          <w:sz w:val="28"/>
          <w:szCs w:val="28"/>
        </w:rPr>
        <w:t>, внесенных в Единый государственный реестр недвижимости, не имеют кадастровой стоимости</w:t>
      </w:r>
      <w:r w:rsidR="00FB762C" w:rsidRPr="00D40E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FB762C" w:rsidRPr="00D40E2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642E4" w:rsidRPr="00A3062E" w:rsidRDefault="0077352C" w:rsidP="00D40E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D40E2E">
        <w:rPr>
          <w:rFonts w:ascii="Times New Roman" w:hAnsi="Times New Roman" w:cs="Times New Roman"/>
          <w:i/>
          <w:sz w:val="28"/>
          <w:szCs w:val="28"/>
        </w:rPr>
        <w:t>С органами местного самоуправления организована работа, направленная</w:t>
      </w:r>
      <w:r w:rsidR="003D508B" w:rsidRPr="00D40E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0E2E">
        <w:rPr>
          <w:rFonts w:ascii="Times New Roman" w:hAnsi="Times New Roman" w:cs="Times New Roman"/>
          <w:i/>
          <w:sz w:val="28"/>
          <w:szCs w:val="28"/>
        </w:rPr>
        <w:t>на уточнение</w:t>
      </w:r>
      <w:r w:rsidR="003D508B" w:rsidRPr="00D40E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71D1" w:rsidRPr="00D40E2E">
        <w:rPr>
          <w:rFonts w:ascii="Times New Roman" w:hAnsi="Times New Roman" w:cs="Times New Roman"/>
          <w:i/>
          <w:sz w:val="28"/>
          <w:szCs w:val="28"/>
        </w:rPr>
        <w:t xml:space="preserve">вышеуказанных </w:t>
      </w:r>
      <w:r w:rsidR="003D508B" w:rsidRPr="00D40E2E">
        <w:rPr>
          <w:rFonts w:ascii="Times New Roman" w:hAnsi="Times New Roman" w:cs="Times New Roman"/>
          <w:i/>
          <w:sz w:val="28"/>
          <w:szCs w:val="28"/>
        </w:rPr>
        <w:t>сведений</w:t>
      </w:r>
      <w:r w:rsidR="00400870" w:rsidRPr="00D40E2E">
        <w:rPr>
          <w:rFonts w:ascii="Times New Roman" w:hAnsi="Times New Roman" w:cs="Times New Roman"/>
          <w:i/>
          <w:sz w:val="28"/>
          <w:szCs w:val="28"/>
        </w:rPr>
        <w:t xml:space="preserve"> посредством направления </w:t>
      </w:r>
      <w:r w:rsidR="00663493" w:rsidRPr="00D40E2E">
        <w:rPr>
          <w:rFonts w:ascii="Times New Roman" w:hAnsi="Times New Roman" w:cs="Times New Roman"/>
          <w:i/>
          <w:sz w:val="28"/>
          <w:szCs w:val="28"/>
        </w:rPr>
        <w:t xml:space="preserve">в их адрес </w:t>
      </w:r>
      <w:r w:rsidR="00FB762C" w:rsidRPr="00D40E2E">
        <w:rPr>
          <w:rFonts w:ascii="Times New Roman" w:hAnsi="Times New Roman" w:cs="Times New Roman"/>
          <w:i/>
          <w:sz w:val="28"/>
          <w:szCs w:val="28"/>
        </w:rPr>
        <w:t xml:space="preserve">соответствующих </w:t>
      </w:r>
      <w:r w:rsidR="006203B4" w:rsidRPr="00D40E2E">
        <w:rPr>
          <w:rFonts w:ascii="Times New Roman" w:hAnsi="Times New Roman" w:cs="Times New Roman"/>
          <w:i/>
          <w:iCs/>
          <w:sz w:val="28"/>
          <w:szCs w:val="28"/>
        </w:rPr>
        <w:t>перечней земельных участков</w:t>
      </w:r>
      <w:r w:rsidR="00D700CB" w:rsidRPr="00D40E2E">
        <w:rPr>
          <w:rFonts w:ascii="Times New Roman" w:hAnsi="Times New Roman" w:cs="Times New Roman"/>
          <w:i/>
          <w:sz w:val="28"/>
          <w:szCs w:val="28"/>
        </w:rPr>
        <w:t>».</w:t>
      </w:r>
    </w:p>
    <w:p w:rsidR="00D40E2E" w:rsidRDefault="00D40E2E" w:rsidP="00B739C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40E2E" w:rsidRDefault="00D40E2E" w:rsidP="00B739C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40E2E" w:rsidRDefault="00D40E2E" w:rsidP="00B739C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40E2E" w:rsidRDefault="00D40E2E" w:rsidP="00B739C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0" w:name="_GoBack"/>
      <w:bookmarkEnd w:id="0"/>
    </w:p>
    <w:p w:rsidR="00D40E2E" w:rsidRPr="00785586" w:rsidRDefault="00D40E2E" w:rsidP="00B739C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40E2E" w:rsidRDefault="00D40E2E" w:rsidP="00B739C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739CB" w:rsidRPr="00C54B57" w:rsidRDefault="00B739CB" w:rsidP="00B739C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Материалы подготовлены Управлением Росреестра по Красноярскому краю</w:t>
      </w:r>
    </w:p>
    <w:p w:rsidR="00B739CB" w:rsidRPr="00C54B57" w:rsidRDefault="00B739CB" w:rsidP="00B739C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Контакты для СМИ:</w:t>
      </w:r>
    </w:p>
    <w:p w:rsidR="00B739CB" w:rsidRPr="00C54B57" w:rsidRDefault="00B739CB" w:rsidP="00B739C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(391)2-226-756</w:t>
      </w:r>
    </w:p>
    <w:p w:rsidR="00B739CB" w:rsidRPr="009F03D5" w:rsidRDefault="00B739CB" w:rsidP="00B739C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pressa</w:t>
      </w:r>
      <w:proofErr w:type="spellEnd"/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@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rosreestr</w:t>
      </w:r>
      <w:proofErr w:type="spellEnd"/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  <w:proofErr w:type="spellEnd"/>
    </w:p>
    <w:p w:rsidR="00B739CB" w:rsidRPr="00C54B57" w:rsidRDefault="00B739CB" w:rsidP="00B739C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ВКонтакте</w:t>
      </w:r>
      <w:proofErr w:type="spell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hyperlink r:id="rId7" w:history="1">
        <w:r w:rsidRPr="00C54B5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B739CB" w:rsidRPr="00C54B57" w:rsidRDefault="00B739CB" w:rsidP="00B739CB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«Instagram»:rosreestr_krsk24</w:t>
      </w:r>
    </w:p>
    <w:p w:rsidR="00B739CB" w:rsidRDefault="00B739CB" w:rsidP="00B739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84214" w:rsidRPr="003A2A73" w:rsidRDefault="00584214" w:rsidP="00584214">
      <w:pPr>
        <w:pStyle w:val="1"/>
        <w:jc w:val="both"/>
        <w:rPr>
          <w:rFonts w:ascii="Times New Roman" w:hAnsi="Times New Roman"/>
          <w:sz w:val="16"/>
          <w:szCs w:val="16"/>
        </w:rPr>
      </w:pPr>
      <w:r w:rsidRPr="003A2A73">
        <w:rPr>
          <w:rFonts w:ascii="Times New Roman" w:hAnsi="Times New Roman"/>
          <w:sz w:val="16"/>
          <w:szCs w:val="16"/>
        </w:rPr>
        <w:t xml:space="preserve"> </w:t>
      </w:r>
    </w:p>
    <w:sectPr w:rsidR="00584214" w:rsidRPr="003A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77A96"/>
    <w:multiLevelType w:val="multilevel"/>
    <w:tmpl w:val="6252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CF"/>
    <w:rsid w:val="00021AB6"/>
    <w:rsid w:val="00073D21"/>
    <w:rsid w:val="00075E07"/>
    <w:rsid w:val="00087E25"/>
    <w:rsid w:val="00091F4B"/>
    <w:rsid w:val="000B00DC"/>
    <w:rsid w:val="00167734"/>
    <w:rsid w:val="001D6BDA"/>
    <w:rsid w:val="00251B84"/>
    <w:rsid w:val="00264D16"/>
    <w:rsid w:val="00316725"/>
    <w:rsid w:val="00361F8E"/>
    <w:rsid w:val="00392511"/>
    <w:rsid w:val="003A120D"/>
    <w:rsid w:val="003A2A73"/>
    <w:rsid w:val="003B7996"/>
    <w:rsid w:val="003C1C5A"/>
    <w:rsid w:val="003D508B"/>
    <w:rsid w:val="00400870"/>
    <w:rsid w:val="004729C0"/>
    <w:rsid w:val="00481459"/>
    <w:rsid w:val="004A63B0"/>
    <w:rsid w:val="004E46CF"/>
    <w:rsid w:val="00500451"/>
    <w:rsid w:val="0050516A"/>
    <w:rsid w:val="00584214"/>
    <w:rsid w:val="005F055E"/>
    <w:rsid w:val="006203B4"/>
    <w:rsid w:val="00623A47"/>
    <w:rsid w:val="00650D78"/>
    <w:rsid w:val="006620DD"/>
    <w:rsid w:val="00663493"/>
    <w:rsid w:val="0068459E"/>
    <w:rsid w:val="006A28AF"/>
    <w:rsid w:val="006C106A"/>
    <w:rsid w:val="006C4D39"/>
    <w:rsid w:val="006F005E"/>
    <w:rsid w:val="006F22B9"/>
    <w:rsid w:val="00736512"/>
    <w:rsid w:val="007417C6"/>
    <w:rsid w:val="0077352C"/>
    <w:rsid w:val="00785586"/>
    <w:rsid w:val="00787A7B"/>
    <w:rsid w:val="007D6465"/>
    <w:rsid w:val="00820964"/>
    <w:rsid w:val="00830794"/>
    <w:rsid w:val="0089110D"/>
    <w:rsid w:val="008E22E5"/>
    <w:rsid w:val="009034B4"/>
    <w:rsid w:val="00910F1D"/>
    <w:rsid w:val="00930DB9"/>
    <w:rsid w:val="009D39AC"/>
    <w:rsid w:val="009F37B9"/>
    <w:rsid w:val="00A25737"/>
    <w:rsid w:val="00A3062E"/>
    <w:rsid w:val="00A91079"/>
    <w:rsid w:val="00A9764A"/>
    <w:rsid w:val="00AD4EDA"/>
    <w:rsid w:val="00B64F85"/>
    <w:rsid w:val="00B739CB"/>
    <w:rsid w:val="00B8699D"/>
    <w:rsid w:val="00BA4726"/>
    <w:rsid w:val="00BE4B0D"/>
    <w:rsid w:val="00C122D5"/>
    <w:rsid w:val="00C642E4"/>
    <w:rsid w:val="00C75F41"/>
    <w:rsid w:val="00C82454"/>
    <w:rsid w:val="00CB53FF"/>
    <w:rsid w:val="00CD6228"/>
    <w:rsid w:val="00CF6A55"/>
    <w:rsid w:val="00D4095C"/>
    <w:rsid w:val="00D40E2E"/>
    <w:rsid w:val="00D679D3"/>
    <w:rsid w:val="00D700CB"/>
    <w:rsid w:val="00D771D1"/>
    <w:rsid w:val="00D80E4D"/>
    <w:rsid w:val="00D84050"/>
    <w:rsid w:val="00E500D3"/>
    <w:rsid w:val="00E619F9"/>
    <w:rsid w:val="00E62686"/>
    <w:rsid w:val="00EA0E58"/>
    <w:rsid w:val="00ED4C37"/>
    <w:rsid w:val="00EE0B83"/>
    <w:rsid w:val="00F53863"/>
    <w:rsid w:val="00FB37B0"/>
    <w:rsid w:val="00FB762C"/>
    <w:rsid w:val="00FC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78"/>
  </w:style>
  <w:style w:type="paragraph" w:styleId="2">
    <w:name w:val="heading 2"/>
    <w:basedOn w:val="a"/>
    <w:link w:val="20"/>
    <w:uiPriority w:val="9"/>
    <w:qFormat/>
    <w:rsid w:val="00087E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79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2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20D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6620DD"/>
    <w:rPr>
      <w:color w:val="0000FF"/>
      <w:u w:val="single"/>
    </w:rPr>
  </w:style>
  <w:style w:type="paragraph" w:customStyle="1" w:styleId="1">
    <w:name w:val="Без интервала1"/>
    <w:uiPriority w:val="99"/>
    <w:rsid w:val="006620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87E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087E25"/>
  </w:style>
  <w:style w:type="character" w:customStyle="1" w:styleId="path-separator">
    <w:name w:val="path-separator"/>
    <w:basedOn w:val="a0"/>
    <w:rsid w:val="00087E25"/>
  </w:style>
  <w:style w:type="character" w:customStyle="1" w:styleId="extendedtext-full">
    <w:name w:val="extendedtext-full"/>
    <w:basedOn w:val="a0"/>
    <w:rsid w:val="00087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78"/>
  </w:style>
  <w:style w:type="paragraph" w:styleId="2">
    <w:name w:val="heading 2"/>
    <w:basedOn w:val="a"/>
    <w:link w:val="20"/>
    <w:uiPriority w:val="9"/>
    <w:qFormat/>
    <w:rsid w:val="00087E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79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2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20D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6620DD"/>
    <w:rPr>
      <w:color w:val="0000FF"/>
      <w:u w:val="single"/>
    </w:rPr>
  </w:style>
  <w:style w:type="paragraph" w:customStyle="1" w:styleId="1">
    <w:name w:val="Без интервала1"/>
    <w:uiPriority w:val="99"/>
    <w:rsid w:val="006620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87E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087E25"/>
  </w:style>
  <w:style w:type="character" w:customStyle="1" w:styleId="path-separator">
    <w:name w:val="path-separator"/>
    <w:basedOn w:val="a0"/>
    <w:rsid w:val="00087E25"/>
  </w:style>
  <w:style w:type="character" w:customStyle="1" w:styleId="extendedtext-full">
    <w:name w:val="extendedtext-full"/>
    <w:basedOn w:val="a0"/>
    <w:rsid w:val="00087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0299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172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9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787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k.com/to24.rosrees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User</cp:lastModifiedBy>
  <cp:revision>84</cp:revision>
  <cp:lastPrinted>2020-03-18T04:31:00Z</cp:lastPrinted>
  <dcterms:created xsi:type="dcterms:W3CDTF">2020-02-03T08:41:00Z</dcterms:created>
  <dcterms:modified xsi:type="dcterms:W3CDTF">2021-06-09T01:28:00Z</dcterms:modified>
</cp:coreProperties>
</file>