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34" w:rsidRDefault="00B02634" w:rsidP="00B02634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B02634" w:rsidRDefault="00B02634" w:rsidP="00B02634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02634" w:rsidRDefault="00B02634" w:rsidP="00B02634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B02634" w:rsidRDefault="00B02634" w:rsidP="00B02634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B02634" w:rsidRDefault="00B02634" w:rsidP="00B02634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B02634" w:rsidRDefault="00B02634" w:rsidP="00B02634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15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2</w:t>
      </w:r>
    </w:p>
    <w:p w:rsidR="00B02634" w:rsidRDefault="00B02634" w:rsidP="00B02634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31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.05.2021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B02634" w:rsidRDefault="00B02634" w:rsidP="00B0263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B02634" w:rsidRDefault="00B02634" w:rsidP="00B0263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B02634" w:rsidRDefault="00B02634" w:rsidP="00B0263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B02634" w:rsidRDefault="00B02634" w:rsidP="00B0263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B02634" w:rsidRDefault="00B02634" w:rsidP="00B0263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B02634" w:rsidRDefault="00B02634" w:rsidP="00B02634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B02634" w:rsidRDefault="00B02634" w:rsidP="00B02634">
      <w:r>
        <w:br w:type="page"/>
      </w:r>
    </w:p>
    <w:p w:rsidR="00B02634" w:rsidRPr="00BF69FB" w:rsidRDefault="00B02634" w:rsidP="00B026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33527DA" wp14:editId="3946AA6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34" w:rsidRDefault="00B02634" w:rsidP="00B02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B02634" w:rsidRDefault="00B02634" w:rsidP="00B02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КОРДОВСКИЙ СЕЛЬСКИЙ СОВЕТ ДЕПУТАТОВ</w:t>
      </w:r>
    </w:p>
    <w:p w:rsidR="00B02634" w:rsidRDefault="00B02634" w:rsidP="00B02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КУРАГИНСКОГО РАЙОНА </w:t>
      </w:r>
    </w:p>
    <w:p w:rsidR="00B02634" w:rsidRDefault="00B02634" w:rsidP="00B02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B02634" w:rsidRDefault="00B02634" w:rsidP="00B02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B02634" w:rsidRDefault="00B02634" w:rsidP="00B02634">
      <w:pPr>
        <w:rPr>
          <w:bCs/>
          <w:sz w:val="28"/>
          <w:szCs w:val="28"/>
        </w:rPr>
      </w:pPr>
    </w:p>
    <w:p w:rsidR="00B02634" w:rsidRDefault="00B02634" w:rsidP="00B02634">
      <w:pPr>
        <w:rPr>
          <w:sz w:val="28"/>
          <w:szCs w:val="28"/>
        </w:rPr>
      </w:pPr>
      <w:r>
        <w:rPr>
          <w:bCs/>
          <w:sz w:val="28"/>
          <w:szCs w:val="28"/>
        </w:rPr>
        <w:t>27.05.2021                                         с.  Кордово                                     № 11-19</w:t>
      </w:r>
      <w:r>
        <w:rPr>
          <w:sz w:val="28"/>
          <w:szCs w:val="28"/>
        </w:rPr>
        <w:t>р</w:t>
      </w:r>
    </w:p>
    <w:p w:rsidR="00B02634" w:rsidRDefault="00B02634" w:rsidP="00B02634">
      <w:pPr>
        <w:ind w:right="-1"/>
        <w:jc w:val="center"/>
      </w:pPr>
    </w:p>
    <w:p w:rsidR="00B02634" w:rsidRDefault="00B02634" w:rsidP="00B02634">
      <w:pPr>
        <w:pStyle w:val="21"/>
        <w:shd w:val="clear" w:color="auto" w:fill="auto"/>
        <w:spacing w:before="0"/>
        <w:ind w:right="464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Кандидаты в комиссию по подготовке проекта внесения</w:t>
      </w:r>
    </w:p>
    <w:p w:rsidR="00B02634" w:rsidRPr="0007138C" w:rsidRDefault="00B02634" w:rsidP="00B02634">
      <w:pPr>
        <w:pStyle w:val="21"/>
        <w:shd w:val="clear" w:color="auto" w:fill="auto"/>
        <w:spacing w:before="0"/>
        <w:ind w:right="46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Изменений в правила землепользования и застройки Кордовского сельсовета Курагинского района Красноярского края</w:t>
      </w:r>
    </w:p>
    <w:p w:rsidR="00B02634" w:rsidRPr="0007138C" w:rsidRDefault="00B02634" w:rsidP="00B02634">
      <w:pPr>
        <w:rPr>
          <w:sz w:val="28"/>
          <w:szCs w:val="28"/>
        </w:rPr>
      </w:pPr>
    </w:p>
    <w:p w:rsidR="00B02634" w:rsidRPr="00B02634" w:rsidRDefault="00B02634" w:rsidP="00B02634">
      <w:pPr>
        <w:pStyle w:val="21"/>
        <w:shd w:val="clear" w:color="auto" w:fill="auto"/>
        <w:tabs>
          <w:tab w:val="left" w:pos="7757"/>
        </w:tabs>
        <w:spacing w:before="0"/>
        <w:ind w:firstLine="993"/>
        <w:jc w:val="both"/>
        <w:rPr>
          <w:i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соответствии</w:t>
      </w:r>
      <w:r w:rsidRPr="0007138C">
        <w:rPr>
          <w:rStyle w:val="2"/>
          <w:color w:val="000000"/>
          <w:sz w:val="28"/>
          <w:szCs w:val="28"/>
        </w:rPr>
        <w:t xml:space="preserve"> с</w:t>
      </w:r>
      <w:r>
        <w:rPr>
          <w:rStyle w:val="2"/>
          <w:color w:val="000000"/>
          <w:sz w:val="28"/>
          <w:szCs w:val="28"/>
        </w:rPr>
        <w:t xml:space="preserve"> частями 1 и 8 статьи 1 Закона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 в муниципальном образовании Кордовский сельсовет</w:t>
      </w:r>
      <w:r w:rsidRPr="0007138C">
        <w:rPr>
          <w:rStyle w:val="4"/>
          <w:color w:val="000000"/>
          <w:sz w:val="28"/>
          <w:szCs w:val="28"/>
        </w:rPr>
        <w:t xml:space="preserve">, </w:t>
      </w:r>
      <w:r w:rsidRPr="00B02634">
        <w:rPr>
          <w:rStyle w:val="4"/>
          <w:i w:val="0"/>
          <w:color w:val="000000"/>
          <w:sz w:val="28"/>
          <w:szCs w:val="28"/>
        </w:rPr>
        <w:t>Кордовский сельский Совет депутатов РЕШИЛ:</w:t>
      </w:r>
    </w:p>
    <w:p w:rsidR="00B02634" w:rsidRPr="00E65415" w:rsidRDefault="00B02634" w:rsidP="00B02634">
      <w:pPr>
        <w:pStyle w:val="21"/>
        <w:numPr>
          <w:ilvl w:val="0"/>
          <w:numId w:val="1"/>
        </w:numPr>
        <w:shd w:val="clear" w:color="auto" w:fill="auto"/>
        <w:spacing w:before="0"/>
        <w:ind w:firstLine="993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Включить кандидатов, из состава депутатов Кордовского сельского Совета депутатов, в комиссию по подготовке проекта внесения изменений в правила землепользования и застройки Кордовского сельсовета Курагинского района Красноярского края в составе:</w:t>
      </w:r>
    </w:p>
    <w:p w:rsidR="00B02634" w:rsidRDefault="00B02634" w:rsidP="00B02634">
      <w:pPr>
        <w:pStyle w:val="21"/>
        <w:shd w:val="clear" w:color="auto" w:fill="auto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Латушкин Виталий Валентинович;</w:t>
      </w:r>
    </w:p>
    <w:p w:rsidR="00B02634" w:rsidRDefault="00B02634" w:rsidP="00B02634">
      <w:pPr>
        <w:pStyle w:val="21"/>
        <w:shd w:val="clear" w:color="auto" w:fill="auto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Зинкина Оксана Владимировна;</w:t>
      </w:r>
    </w:p>
    <w:p w:rsidR="00B02634" w:rsidRPr="0007138C" w:rsidRDefault="00B02634" w:rsidP="00B02634">
      <w:pPr>
        <w:pStyle w:val="21"/>
        <w:shd w:val="clear" w:color="auto" w:fill="auto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Филяев Дмитрий Николаевич.</w:t>
      </w:r>
    </w:p>
    <w:p w:rsidR="00B02634" w:rsidRPr="0007138C" w:rsidRDefault="00B02634" w:rsidP="00B02634">
      <w:pPr>
        <w:pStyle w:val="a5"/>
        <w:autoSpaceDE w:val="0"/>
        <w:ind w:left="0" w:firstLine="851"/>
        <w:jc w:val="both"/>
        <w:rPr>
          <w:i/>
          <w:sz w:val="28"/>
          <w:szCs w:val="28"/>
        </w:rPr>
      </w:pPr>
      <w:r w:rsidRPr="0007138C">
        <w:rPr>
          <w:sz w:val="28"/>
          <w:szCs w:val="28"/>
        </w:rPr>
        <w:t xml:space="preserve">2. </w:t>
      </w:r>
      <w:r w:rsidRPr="0007138C"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B02634" w:rsidRDefault="00B02634" w:rsidP="00B026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7B08">
        <w:rPr>
          <w:rFonts w:ascii="Times New Roman" w:hAnsi="Times New Roman" w:cs="Times New Roman"/>
          <w:sz w:val="28"/>
          <w:szCs w:val="28"/>
        </w:rPr>
        <w:t>Контроль над исполнением решения возложить на главу</w:t>
      </w:r>
    </w:p>
    <w:p w:rsidR="00B02634" w:rsidRDefault="00B02634" w:rsidP="00B02634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02634" w:rsidTr="00A6685B">
        <w:trPr>
          <w:trHeight w:val="974"/>
        </w:trPr>
        <w:tc>
          <w:tcPr>
            <w:tcW w:w="4785" w:type="dxa"/>
            <w:hideMark/>
          </w:tcPr>
          <w:p w:rsidR="00B02634" w:rsidRDefault="00B02634" w:rsidP="00A6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02634" w:rsidRDefault="00B02634" w:rsidP="00A6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B02634" w:rsidRDefault="00B02634" w:rsidP="00A6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B02634" w:rsidTr="00A6685B">
        <w:trPr>
          <w:trHeight w:val="287"/>
        </w:trPr>
        <w:tc>
          <w:tcPr>
            <w:tcW w:w="4785" w:type="dxa"/>
            <w:hideMark/>
          </w:tcPr>
          <w:p w:rsidR="00B02634" w:rsidRDefault="00B02634" w:rsidP="00A668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В.В. Латушкин</w:t>
            </w:r>
          </w:p>
        </w:tc>
        <w:tc>
          <w:tcPr>
            <w:tcW w:w="4786" w:type="dxa"/>
            <w:hideMark/>
          </w:tcPr>
          <w:p w:rsidR="00B02634" w:rsidRDefault="00B02634" w:rsidP="00A668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В.Л. Кондратьев</w:t>
            </w:r>
          </w:p>
        </w:tc>
      </w:tr>
    </w:tbl>
    <w:p w:rsidR="00630071" w:rsidRDefault="00630071">
      <w:bookmarkStart w:id="0" w:name="_GoBack"/>
      <w:bookmarkEnd w:id="0"/>
    </w:p>
    <w:sectPr w:rsidR="0063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14FBA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3D"/>
    <w:rsid w:val="00630071"/>
    <w:rsid w:val="009B6C3D"/>
    <w:rsid w:val="00B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634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B0263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02634"/>
    <w:pPr>
      <w:widowControl w:val="0"/>
      <w:shd w:val="clear" w:color="auto" w:fill="FFFFFF"/>
      <w:spacing w:before="360" w:after="0" w:line="283" w:lineRule="exact"/>
    </w:pPr>
    <w:rPr>
      <w:rFonts w:ascii="Times New Roman" w:hAnsi="Times New Roman" w:cs="Times New Roman"/>
    </w:rPr>
  </w:style>
  <w:style w:type="character" w:customStyle="1" w:styleId="4">
    <w:name w:val="Основной текст (4) + Не курсив"/>
    <w:basedOn w:val="a0"/>
    <w:rsid w:val="00B02634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B0263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rsid w:val="00B0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26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634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B0263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02634"/>
    <w:pPr>
      <w:widowControl w:val="0"/>
      <w:shd w:val="clear" w:color="auto" w:fill="FFFFFF"/>
      <w:spacing w:before="360" w:after="0" w:line="283" w:lineRule="exact"/>
    </w:pPr>
    <w:rPr>
      <w:rFonts w:ascii="Times New Roman" w:hAnsi="Times New Roman" w:cs="Times New Roman"/>
    </w:rPr>
  </w:style>
  <w:style w:type="character" w:customStyle="1" w:styleId="4">
    <w:name w:val="Основной текст (4) + Не курсив"/>
    <w:basedOn w:val="a0"/>
    <w:rsid w:val="00B02634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B0263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rsid w:val="00B0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26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2021-06-08T02:19:00Z</dcterms:created>
  <dcterms:modified xsi:type="dcterms:W3CDTF">2021-06-08T02:20:00Z</dcterms:modified>
</cp:coreProperties>
</file>