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AF" w:rsidRDefault="009C1BAF" w:rsidP="009C1BAF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9C1BAF" w:rsidRDefault="009C1BAF" w:rsidP="009C1BAF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C1BAF" w:rsidRDefault="009C1BAF" w:rsidP="009C1BAF">
      <w:pPr>
        <w:keepNext/>
        <w:tabs>
          <w:tab w:val="left" w:pos="2705"/>
        </w:tabs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  <w:r>
        <w:rPr>
          <w:rFonts w:ascii="Arial" w:hAnsi="Arial"/>
          <w:b/>
          <w:bCs/>
          <w:sz w:val="26"/>
          <w:szCs w:val="26"/>
          <w:lang w:eastAsia="ru-RU"/>
        </w:rPr>
        <w:tab/>
      </w:r>
    </w:p>
    <w:p w:rsidR="009C1BAF" w:rsidRDefault="009C1BAF" w:rsidP="009C1BAF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9C1BAF" w:rsidRDefault="009C1BAF" w:rsidP="009C1BAF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9C1BAF" w:rsidRDefault="009C1BAF" w:rsidP="009C1BAF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151</w:t>
      </w:r>
    </w:p>
    <w:p w:rsidR="009C1BAF" w:rsidRDefault="009C1BAF" w:rsidP="009C1BAF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20.05.2021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9C1BAF" w:rsidRDefault="009C1BAF" w:rsidP="009C1BA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9C1BAF" w:rsidRDefault="009C1BAF" w:rsidP="009C1BA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9C1BAF" w:rsidRDefault="009C1BAF" w:rsidP="009C1BA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9C1BAF" w:rsidRDefault="009C1BAF" w:rsidP="009C1BA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9C1BAF" w:rsidRDefault="009C1BAF" w:rsidP="009C1BA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9C1BAF" w:rsidRDefault="009C1BAF" w:rsidP="009C1BAF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9C1BAF" w:rsidRDefault="009C1BAF">
      <w:r>
        <w:br w:type="page"/>
      </w:r>
    </w:p>
    <w:p w:rsidR="009C1BAF" w:rsidRPr="00AF0310" w:rsidRDefault="009C1BAF" w:rsidP="009C1BAF">
      <w:pPr>
        <w:pStyle w:val="a4"/>
        <w:rPr>
          <w:bCs/>
          <w:szCs w:val="28"/>
        </w:rPr>
      </w:pPr>
      <w:r w:rsidRPr="00AF0310">
        <w:rPr>
          <w:bCs/>
          <w:szCs w:val="28"/>
        </w:rPr>
        <w:lastRenderedPageBreak/>
        <w:t>АДМИНИСТРАЦИЯ КОРДОВСКОГО СЕЛЬСОВЕТА</w:t>
      </w:r>
    </w:p>
    <w:p w:rsidR="009C1BAF" w:rsidRPr="00AF0310" w:rsidRDefault="009C1BAF" w:rsidP="009C1BAF">
      <w:pPr>
        <w:jc w:val="center"/>
        <w:rPr>
          <w:bCs/>
          <w:sz w:val="28"/>
          <w:szCs w:val="28"/>
        </w:rPr>
      </w:pPr>
      <w:r w:rsidRPr="00AF0310">
        <w:rPr>
          <w:bCs/>
          <w:sz w:val="28"/>
          <w:szCs w:val="28"/>
        </w:rPr>
        <w:t xml:space="preserve">КУРАГИНСКОГО РАЙОНА </w:t>
      </w:r>
    </w:p>
    <w:p w:rsidR="009C1BAF" w:rsidRPr="00AF0310" w:rsidRDefault="009C1BAF" w:rsidP="009C1BAF">
      <w:pPr>
        <w:jc w:val="center"/>
        <w:rPr>
          <w:bCs/>
          <w:sz w:val="28"/>
          <w:szCs w:val="28"/>
        </w:rPr>
      </w:pPr>
      <w:r w:rsidRPr="00AF0310">
        <w:rPr>
          <w:bCs/>
          <w:sz w:val="28"/>
          <w:szCs w:val="28"/>
        </w:rPr>
        <w:t>КРАСНОЯРСКОГО КРАЯ</w:t>
      </w:r>
    </w:p>
    <w:p w:rsidR="009C1BAF" w:rsidRPr="00AF0310" w:rsidRDefault="009C1BAF" w:rsidP="009C1BAF">
      <w:pPr>
        <w:jc w:val="center"/>
        <w:rPr>
          <w:bCs/>
          <w:sz w:val="28"/>
          <w:szCs w:val="28"/>
        </w:rPr>
      </w:pPr>
    </w:p>
    <w:p w:rsidR="009C1BAF" w:rsidRPr="00AF0310" w:rsidRDefault="009C1BAF" w:rsidP="009C1BAF">
      <w:pPr>
        <w:jc w:val="center"/>
        <w:rPr>
          <w:bCs/>
          <w:sz w:val="28"/>
          <w:szCs w:val="28"/>
        </w:rPr>
      </w:pPr>
    </w:p>
    <w:p w:rsidR="009C1BAF" w:rsidRPr="00AF0310" w:rsidRDefault="009C1BAF" w:rsidP="009C1BAF">
      <w:pPr>
        <w:jc w:val="center"/>
        <w:rPr>
          <w:bCs/>
          <w:sz w:val="28"/>
          <w:szCs w:val="28"/>
        </w:rPr>
      </w:pPr>
      <w:r w:rsidRPr="00AF0310">
        <w:rPr>
          <w:bCs/>
          <w:sz w:val="28"/>
          <w:szCs w:val="28"/>
        </w:rPr>
        <w:t>ПОСТАНОВЛЕНИЕ</w:t>
      </w:r>
    </w:p>
    <w:p w:rsidR="009C1BAF" w:rsidRPr="00AF0310" w:rsidRDefault="009C1BAF" w:rsidP="009C1BAF">
      <w:pPr>
        <w:jc w:val="center"/>
        <w:rPr>
          <w:bCs/>
          <w:sz w:val="28"/>
          <w:szCs w:val="28"/>
        </w:rPr>
      </w:pPr>
    </w:p>
    <w:p w:rsidR="009C1BAF" w:rsidRPr="00AF0310" w:rsidRDefault="009C1BAF" w:rsidP="009C1BAF">
      <w:pPr>
        <w:jc w:val="center"/>
        <w:rPr>
          <w:bCs/>
          <w:sz w:val="28"/>
          <w:szCs w:val="28"/>
        </w:rPr>
      </w:pPr>
    </w:p>
    <w:p w:rsidR="009C1BAF" w:rsidRPr="003C5B5E" w:rsidRDefault="009C1BAF" w:rsidP="009C1BAF">
      <w:pPr>
        <w:jc w:val="center"/>
        <w:rPr>
          <w:bCs/>
          <w:sz w:val="28"/>
          <w:szCs w:val="28"/>
        </w:rPr>
      </w:pPr>
      <w:r w:rsidRPr="003C5B5E">
        <w:rPr>
          <w:bCs/>
          <w:sz w:val="28"/>
          <w:szCs w:val="28"/>
        </w:rPr>
        <w:t>14.05.2021                                      с. Кордово                                             №  15-п</w:t>
      </w:r>
    </w:p>
    <w:p w:rsidR="009C1BAF" w:rsidRPr="003C5B5E" w:rsidRDefault="009C1BAF" w:rsidP="009C1BAF">
      <w:pPr>
        <w:rPr>
          <w:sz w:val="28"/>
          <w:szCs w:val="28"/>
        </w:rPr>
      </w:pPr>
    </w:p>
    <w:p w:rsidR="009C1BAF" w:rsidRPr="003C5B5E" w:rsidRDefault="009C1BAF" w:rsidP="009C1BAF">
      <w:pPr>
        <w:rPr>
          <w:sz w:val="28"/>
          <w:szCs w:val="28"/>
        </w:rPr>
      </w:pPr>
    </w:p>
    <w:p w:rsidR="009C1BAF" w:rsidRPr="003C5B5E" w:rsidRDefault="009C1BAF" w:rsidP="009C1BAF">
      <w:pPr>
        <w:rPr>
          <w:sz w:val="28"/>
          <w:szCs w:val="28"/>
        </w:rPr>
      </w:pPr>
      <w:r w:rsidRPr="003C5B5E">
        <w:rPr>
          <w:sz w:val="28"/>
          <w:szCs w:val="28"/>
        </w:rPr>
        <w:t xml:space="preserve">О продлении </w:t>
      </w:r>
      <w:proofErr w:type="gramStart"/>
      <w:r w:rsidRPr="003C5B5E">
        <w:rPr>
          <w:sz w:val="28"/>
          <w:szCs w:val="28"/>
        </w:rPr>
        <w:t>отопительного</w:t>
      </w:r>
      <w:proofErr w:type="gramEnd"/>
    </w:p>
    <w:p w:rsidR="009C1BAF" w:rsidRPr="003C5B5E" w:rsidRDefault="009C1BAF" w:rsidP="009C1BAF">
      <w:pPr>
        <w:rPr>
          <w:sz w:val="28"/>
          <w:szCs w:val="28"/>
        </w:rPr>
      </w:pPr>
      <w:r w:rsidRPr="003C5B5E">
        <w:rPr>
          <w:sz w:val="28"/>
          <w:szCs w:val="28"/>
        </w:rPr>
        <w:t>сезона 2020-2021 гг.</w:t>
      </w:r>
    </w:p>
    <w:p w:rsidR="009C1BAF" w:rsidRPr="003C5B5E" w:rsidRDefault="009C1BAF" w:rsidP="009C1BAF">
      <w:pPr>
        <w:rPr>
          <w:sz w:val="28"/>
          <w:szCs w:val="28"/>
        </w:rPr>
      </w:pPr>
    </w:p>
    <w:p w:rsidR="009C1BAF" w:rsidRPr="003C5B5E" w:rsidRDefault="009C1BAF" w:rsidP="009C1BAF">
      <w:pPr>
        <w:ind w:firstLine="709"/>
        <w:jc w:val="both"/>
        <w:rPr>
          <w:sz w:val="28"/>
          <w:szCs w:val="28"/>
        </w:rPr>
      </w:pPr>
      <w:r w:rsidRPr="003C5B5E">
        <w:rPr>
          <w:sz w:val="28"/>
          <w:szCs w:val="28"/>
        </w:rPr>
        <w:t xml:space="preserve">В связи с установлением низких температур на территории муниципального образования </w:t>
      </w:r>
    </w:p>
    <w:p w:rsidR="009C1BAF" w:rsidRPr="003C5B5E" w:rsidRDefault="009C1BAF" w:rsidP="009C1BAF">
      <w:pPr>
        <w:rPr>
          <w:sz w:val="28"/>
          <w:szCs w:val="28"/>
        </w:rPr>
      </w:pPr>
    </w:p>
    <w:p w:rsidR="009C1BAF" w:rsidRPr="003C5B5E" w:rsidRDefault="009C1BAF" w:rsidP="009C1BAF">
      <w:pPr>
        <w:pStyle w:val="a6"/>
        <w:jc w:val="center"/>
        <w:rPr>
          <w:szCs w:val="28"/>
        </w:rPr>
      </w:pPr>
      <w:r w:rsidRPr="003C5B5E">
        <w:rPr>
          <w:szCs w:val="28"/>
        </w:rPr>
        <w:t>ПОСТАНОВЛЯЮ</w:t>
      </w:r>
    </w:p>
    <w:p w:rsidR="009C1BAF" w:rsidRPr="003C5B5E" w:rsidRDefault="009C1BAF" w:rsidP="009C1BAF">
      <w:pPr>
        <w:rPr>
          <w:sz w:val="28"/>
          <w:szCs w:val="28"/>
        </w:rPr>
      </w:pPr>
    </w:p>
    <w:p w:rsidR="009C1BAF" w:rsidRPr="003C5B5E" w:rsidRDefault="009C1BAF" w:rsidP="009C1BA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C5B5E">
        <w:rPr>
          <w:sz w:val="28"/>
          <w:szCs w:val="28"/>
        </w:rPr>
        <w:t>Продлить отопительный сезон до 21.05.2021 года.</w:t>
      </w:r>
    </w:p>
    <w:p w:rsidR="009C1BAF" w:rsidRPr="003C5B5E" w:rsidRDefault="009C1BAF" w:rsidP="009C1BA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3C5B5E">
        <w:rPr>
          <w:sz w:val="28"/>
          <w:szCs w:val="28"/>
        </w:rPr>
        <w:t>Контроль за</w:t>
      </w:r>
      <w:proofErr w:type="gramEnd"/>
      <w:r w:rsidRPr="003C5B5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C1BAF" w:rsidRDefault="009C1BAF" w:rsidP="009C1BAF">
      <w:pPr>
        <w:tabs>
          <w:tab w:val="num" w:pos="0"/>
        </w:tabs>
        <w:ind w:firstLine="709"/>
        <w:rPr>
          <w:sz w:val="28"/>
          <w:szCs w:val="28"/>
        </w:rPr>
      </w:pPr>
      <w:r w:rsidRPr="003C5B5E">
        <w:rPr>
          <w:sz w:val="28"/>
          <w:szCs w:val="28"/>
        </w:rPr>
        <w:t>3. Постановление вступает в силу со дня подписания</w:t>
      </w:r>
    </w:p>
    <w:p w:rsidR="009C1BAF" w:rsidRDefault="009C1BAF" w:rsidP="009C1BAF">
      <w:pPr>
        <w:tabs>
          <w:tab w:val="num" w:pos="0"/>
        </w:tabs>
        <w:ind w:firstLine="709"/>
        <w:rPr>
          <w:sz w:val="28"/>
          <w:szCs w:val="28"/>
        </w:rPr>
      </w:pPr>
    </w:p>
    <w:p w:rsidR="009C1BAF" w:rsidRDefault="009C1BAF" w:rsidP="009C1BAF">
      <w:pPr>
        <w:tabs>
          <w:tab w:val="num" w:pos="0"/>
        </w:tabs>
        <w:ind w:firstLine="709"/>
        <w:rPr>
          <w:sz w:val="28"/>
          <w:szCs w:val="28"/>
        </w:rPr>
      </w:pPr>
    </w:p>
    <w:p w:rsidR="009C1BAF" w:rsidRDefault="009C1BAF" w:rsidP="009C1BAF">
      <w:pPr>
        <w:tabs>
          <w:tab w:val="num" w:pos="0"/>
        </w:tabs>
        <w:ind w:firstLine="709"/>
        <w:rPr>
          <w:sz w:val="28"/>
          <w:szCs w:val="28"/>
        </w:rPr>
      </w:pPr>
    </w:p>
    <w:p w:rsidR="009C1BAF" w:rsidRPr="003C5B5E" w:rsidRDefault="009C1BAF" w:rsidP="009C1BAF">
      <w:pPr>
        <w:rPr>
          <w:sz w:val="28"/>
          <w:szCs w:val="28"/>
        </w:rPr>
      </w:pPr>
      <w:r w:rsidRPr="003C5B5E">
        <w:rPr>
          <w:sz w:val="28"/>
          <w:szCs w:val="28"/>
        </w:rPr>
        <w:t>Глава сельсовета</w:t>
      </w:r>
      <w:r w:rsidRPr="003C5B5E">
        <w:rPr>
          <w:sz w:val="28"/>
          <w:szCs w:val="28"/>
        </w:rPr>
        <w:tab/>
      </w:r>
      <w:r w:rsidRPr="003C5B5E">
        <w:rPr>
          <w:sz w:val="28"/>
          <w:szCs w:val="28"/>
        </w:rPr>
        <w:tab/>
      </w:r>
      <w:r w:rsidRPr="003C5B5E">
        <w:rPr>
          <w:sz w:val="28"/>
          <w:szCs w:val="28"/>
        </w:rPr>
        <w:tab/>
      </w:r>
      <w:r w:rsidRPr="003C5B5E">
        <w:rPr>
          <w:sz w:val="28"/>
          <w:szCs w:val="28"/>
        </w:rPr>
        <w:tab/>
      </w:r>
      <w:r w:rsidRPr="003C5B5E">
        <w:rPr>
          <w:sz w:val="28"/>
          <w:szCs w:val="28"/>
        </w:rPr>
        <w:tab/>
      </w:r>
      <w:r w:rsidRPr="003C5B5E">
        <w:rPr>
          <w:sz w:val="28"/>
          <w:szCs w:val="28"/>
        </w:rPr>
        <w:tab/>
        <w:t xml:space="preserve">                       В.Л. Кондратьев</w:t>
      </w:r>
    </w:p>
    <w:p w:rsidR="009C1BAF" w:rsidRDefault="009C1BAF" w:rsidP="009C1BAF">
      <w:pPr>
        <w:pStyle w:val="a4"/>
        <w:rPr>
          <w:bCs/>
          <w:szCs w:val="28"/>
        </w:rPr>
      </w:pPr>
      <w:r>
        <w:rPr>
          <w:bCs/>
          <w:szCs w:val="28"/>
        </w:rPr>
        <w:lastRenderedPageBreak/>
        <w:t>АДМИНИСТРАЦИЯ КОРДОВСКОГО СЕЛЬСОВЕТА</w:t>
      </w:r>
    </w:p>
    <w:p w:rsidR="009C1BAF" w:rsidRDefault="009C1BAF" w:rsidP="009C1BA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КУРАГИНСКОГО РАЙОНА </w:t>
      </w:r>
    </w:p>
    <w:p w:rsidR="009C1BAF" w:rsidRDefault="009C1BAF" w:rsidP="009C1BA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9C1BAF" w:rsidRDefault="009C1BAF" w:rsidP="009C1BA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ПОСТАНОВЛЕНИЕ</w:t>
      </w:r>
    </w:p>
    <w:p w:rsidR="009C1BAF" w:rsidRDefault="009C1BAF" w:rsidP="009C1BAF">
      <w:pPr>
        <w:jc w:val="center"/>
        <w:rPr>
          <w:bCs/>
          <w:sz w:val="28"/>
          <w:szCs w:val="28"/>
        </w:rPr>
      </w:pPr>
    </w:p>
    <w:p w:rsidR="009C1BAF" w:rsidRDefault="009C1BAF" w:rsidP="009C1BAF">
      <w:pPr>
        <w:jc w:val="center"/>
        <w:rPr>
          <w:bCs/>
          <w:sz w:val="28"/>
          <w:szCs w:val="28"/>
        </w:rPr>
      </w:pPr>
    </w:p>
    <w:p w:rsidR="009C1BAF" w:rsidRDefault="009C1BAF" w:rsidP="009C1BA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20.05.2021                                      с. Кордово                                             № 16-п</w:t>
      </w:r>
    </w:p>
    <w:p w:rsidR="009C1BAF" w:rsidRDefault="009C1BAF" w:rsidP="009C1BAF">
      <w:pPr>
        <w:rPr>
          <w:sz w:val="28"/>
          <w:szCs w:val="28"/>
        </w:rPr>
      </w:pPr>
    </w:p>
    <w:p w:rsidR="009C1BAF" w:rsidRDefault="009C1BAF" w:rsidP="009C1BAF">
      <w:pPr>
        <w:rPr>
          <w:sz w:val="28"/>
          <w:szCs w:val="28"/>
        </w:rPr>
      </w:pPr>
    </w:p>
    <w:p w:rsidR="009C1BAF" w:rsidRDefault="009C1BAF" w:rsidP="009C1BAF">
      <w:pPr>
        <w:rPr>
          <w:sz w:val="28"/>
        </w:rPr>
      </w:pPr>
      <w:r>
        <w:rPr>
          <w:sz w:val="28"/>
        </w:rPr>
        <w:t xml:space="preserve">О завершении </w:t>
      </w:r>
      <w:proofErr w:type="gramStart"/>
      <w:r>
        <w:rPr>
          <w:sz w:val="28"/>
        </w:rPr>
        <w:t>отопительного</w:t>
      </w:r>
      <w:proofErr w:type="gramEnd"/>
    </w:p>
    <w:p w:rsidR="009C1BAF" w:rsidRDefault="009C1BAF" w:rsidP="009C1BAF">
      <w:pPr>
        <w:rPr>
          <w:sz w:val="28"/>
        </w:rPr>
      </w:pPr>
      <w:r>
        <w:rPr>
          <w:sz w:val="28"/>
        </w:rPr>
        <w:t>сезона 2020-2021гг.</w:t>
      </w:r>
    </w:p>
    <w:p w:rsidR="009C1BAF" w:rsidRDefault="009C1BAF" w:rsidP="009C1BAF">
      <w:pPr>
        <w:rPr>
          <w:sz w:val="28"/>
        </w:rPr>
      </w:pPr>
    </w:p>
    <w:p w:rsidR="009C1BAF" w:rsidRDefault="009C1BAF" w:rsidP="009C1BAF">
      <w:pPr>
        <w:rPr>
          <w:sz w:val="28"/>
        </w:rPr>
      </w:pPr>
    </w:p>
    <w:p w:rsidR="009C1BAF" w:rsidRDefault="009C1BAF" w:rsidP="009C1BAF">
      <w:pPr>
        <w:pStyle w:val="a6"/>
        <w:jc w:val="both"/>
      </w:pPr>
      <w:r>
        <w:tab/>
        <w:t>В связи с установившейся среднесуточной температурой наружного воздуха выше + 8</w:t>
      </w:r>
      <w:proofErr w:type="gramStart"/>
      <w:r>
        <w:t xml:space="preserve"> С</w:t>
      </w:r>
      <w:proofErr w:type="gramEnd"/>
      <w:r>
        <w:t xml:space="preserve">, </w:t>
      </w:r>
    </w:p>
    <w:p w:rsidR="009C1BAF" w:rsidRDefault="009C1BAF" w:rsidP="009C1BAF">
      <w:pPr>
        <w:pStyle w:val="a6"/>
        <w:jc w:val="center"/>
      </w:pPr>
    </w:p>
    <w:p w:rsidR="009C1BAF" w:rsidRDefault="009C1BAF" w:rsidP="009C1BAF">
      <w:pPr>
        <w:pStyle w:val="a6"/>
        <w:jc w:val="center"/>
      </w:pPr>
      <w:r>
        <w:t>ПОСТАНОВЛЯЮ</w:t>
      </w:r>
    </w:p>
    <w:p w:rsidR="009C1BAF" w:rsidRDefault="009C1BAF" w:rsidP="009C1BAF">
      <w:pPr>
        <w:rPr>
          <w:sz w:val="28"/>
        </w:rPr>
      </w:pPr>
    </w:p>
    <w:p w:rsidR="009C1BAF" w:rsidRDefault="009C1BAF" w:rsidP="009C1BAF">
      <w:pPr>
        <w:rPr>
          <w:sz w:val="28"/>
        </w:rPr>
      </w:pPr>
      <w:r>
        <w:rPr>
          <w:sz w:val="28"/>
        </w:rPr>
        <w:t>1. Завершить отопительный сезон 2020-2021 гг. с 22.05.2021 года.</w:t>
      </w:r>
    </w:p>
    <w:p w:rsidR="009C1BAF" w:rsidRDefault="009C1BAF" w:rsidP="009C1BAF">
      <w:pPr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оставляю за собой.</w:t>
      </w:r>
    </w:p>
    <w:p w:rsidR="009C1BAF" w:rsidRDefault="009C1BAF" w:rsidP="009C1BAF">
      <w:pPr>
        <w:pStyle w:val="ConsPlusNormal"/>
        <w:widowControl/>
        <w:tabs>
          <w:tab w:val="left" w:pos="3686"/>
        </w:tabs>
        <w:ind w:left="-1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sz w:val="28"/>
        </w:rPr>
        <w:t xml:space="preserve">. </w:t>
      </w:r>
      <w:r w:rsidRPr="00D972F5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«Кордовский вестник».</w:t>
      </w:r>
    </w:p>
    <w:p w:rsidR="009C1BAF" w:rsidRDefault="009C1BAF" w:rsidP="009C1BAF">
      <w:pPr>
        <w:pStyle w:val="ConsPlusNormal"/>
        <w:widowControl/>
        <w:tabs>
          <w:tab w:val="left" w:pos="3686"/>
        </w:tabs>
        <w:ind w:left="-1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BAF" w:rsidRDefault="009C1BAF" w:rsidP="009C1BAF">
      <w:pPr>
        <w:pStyle w:val="ConsPlusNormal"/>
        <w:widowControl/>
        <w:tabs>
          <w:tab w:val="left" w:pos="3686"/>
        </w:tabs>
        <w:ind w:left="-1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BAF" w:rsidRDefault="009C1BAF" w:rsidP="009C1BAF">
      <w:pPr>
        <w:pStyle w:val="ConsPlusNormal"/>
        <w:widowControl/>
        <w:tabs>
          <w:tab w:val="left" w:pos="3686"/>
        </w:tabs>
        <w:ind w:left="-1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BAF" w:rsidRPr="00D972F5" w:rsidRDefault="009C1BAF" w:rsidP="009C1BAF">
      <w:pPr>
        <w:pStyle w:val="ConsPlusNormal"/>
        <w:widowControl/>
        <w:tabs>
          <w:tab w:val="left" w:pos="3686"/>
        </w:tabs>
        <w:ind w:left="-1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BAF" w:rsidRDefault="009C1BAF" w:rsidP="009C1BAF">
      <w:pPr>
        <w:rPr>
          <w:sz w:val="28"/>
        </w:rPr>
      </w:pPr>
      <w:r>
        <w:rPr>
          <w:sz w:val="28"/>
        </w:rPr>
        <w:t xml:space="preserve">Глава </w:t>
      </w:r>
    </w:p>
    <w:p w:rsidR="009C1BAF" w:rsidRDefault="009C1BAF" w:rsidP="009C1BAF">
      <w:pPr>
        <w:rPr>
          <w:sz w:val="28"/>
        </w:rPr>
      </w:pPr>
      <w:r>
        <w:rPr>
          <w:sz w:val="28"/>
        </w:rPr>
        <w:t>Кордовского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В.Л. Кондратьев</w:t>
      </w:r>
    </w:p>
    <w:p w:rsidR="009C1BAF" w:rsidRDefault="009C1BA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1BAF" w:rsidRPr="00022E8B" w:rsidRDefault="009C1BAF" w:rsidP="009C1BAF">
      <w:pPr>
        <w:pStyle w:val="a4"/>
        <w:rPr>
          <w:szCs w:val="28"/>
        </w:rPr>
      </w:pPr>
      <w:r w:rsidRPr="00022E8B">
        <w:rPr>
          <w:szCs w:val="28"/>
        </w:rPr>
        <w:lastRenderedPageBreak/>
        <w:t>РОССИЙСКАЯ ФЕДЕРАЦИЯ</w:t>
      </w:r>
    </w:p>
    <w:p w:rsidR="009C1BAF" w:rsidRPr="00022E8B" w:rsidRDefault="009C1BAF" w:rsidP="009C1BAF">
      <w:pPr>
        <w:jc w:val="center"/>
        <w:rPr>
          <w:b/>
          <w:bCs/>
          <w:sz w:val="28"/>
          <w:szCs w:val="28"/>
        </w:rPr>
      </w:pPr>
      <w:r w:rsidRPr="00022E8B">
        <w:rPr>
          <w:b/>
          <w:bCs/>
          <w:sz w:val="28"/>
          <w:szCs w:val="28"/>
        </w:rPr>
        <w:t>АДМИНИСТРАЦИЯ КОРДОВСКОГО СЕЛЬСОВЕТА</w:t>
      </w:r>
    </w:p>
    <w:p w:rsidR="009C1BAF" w:rsidRPr="00022E8B" w:rsidRDefault="009C1BAF" w:rsidP="009C1BAF">
      <w:pPr>
        <w:jc w:val="center"/>
        <w:rPr>
          <w:b/>
          <w:bCs/>
          <w:sz w:val="28"/>
          <w:szCs w:val="28"/>
        </w:rPr>
      </w:pPr>
      <w:r w:rsidRPr="00022E8B">
        <w:rPr>
          <w:b/>
          <w:bCs/>
          <w:sz w:val="28"/>
          <w:szCs w:val="28"/>
        </w:rPr>
        <w:t>КУРАГИНСКОГО РАЙОНА</w:t>
      </w:r>
    </w:p>
    <w:p w:rsidR="009C1BAF" w:rsidRPr="00022E8B" w:rsidRDefault="009C1BAF" w:rsidP="009C1BAF">
      <w:pPr>
        <w:jc w:val="center"/>
        <w:rPr>
          <w:sz w:val="28"/>
          <w:szCs w:val="28"/>
        </w:rPr>
      </w:pPr>
      <w:r w:rsidRPr="00022E8B">
        <w:rPr>
          <w:b/>
          <w:bCs/>
          <w:sz w:val="28"/>
          <w:szCs w:val="28"/>
        </w:rPr>
        <w:t>КРАСНОЯРСКОГО КРАЯ</w:t>
      </w:r>
    </w:p>
    <w:p w:rsidR="009C1BAF" w:rsidRPr="00022E8B" w:rsidRDefault="009C1BAF" w:rsidP="009C1BAF">
      <w:pPr>
        <w:jc w:val="center"/>
        <w:rPr>
          <w:sz w:val="28"/>
          <w:szCs w:val="28"/>
        </w:rPr>
      </w:pPr>
    </w:p>
    <w:p w:rsidR="009C1BAF" w:rsidRPr="00022E8B" w:rsidRDefault="009C1BAF" w:rsidP="009C1BAF">
      <w:pPr>
        <w:jc w:val="center"/>
        <w:rPr>
          <w:sz w:val="28"/>
          <w:szCs w:val="28"/>
        </w:rPr>
      </w:pPr>
    </w:p>
    <w:p w:rsidR="009C1BAF" w:rsidRPr="00022E8B" w:rsidRDefault="009C1BAF" w:rsidP="009C1BAF">
      <w:pPr>
        <w:jc w:val="center"/>
        <w:rPr>
          <w:b/>
          <w:sz w:val="28"/>
          <w:szCs w:val="28"/>
        </w:rPr>
      </w:pPr>
      <w:r w:rsidRPr="00022E8B">
        <w:rPr>
          <w:b/>
          <w:sz w:val="28"/>
          <w:szCs w:val="28"/>
        </w:rPr>
        <w:t>ПОСТАНОВЛЕНИЕ</w:t>
      </w:r>
    </w:p>
    <w:p w:rsidR="009C1BAF" w:rsidRPr="00022E8B" w:rsidRDefault="009C1BAF" w:rsidP="009C1BAF">
      <w:pPr>
        <w:jc w:val="center"/>
        <w:rPr>
          <w:sz w:val="28"/>
          <w:szCs w:val="28"/>
        </w:rPr>
      </w:pPr>
    </w:p>
    <w:p w:rsidR="009C1BAF" w:rsidRPr="00022E8B" w:rsidRDefault="009C1BAF" w:rsidP="009C1BAF">
      <w:pPr>
        <w:jc w:val="center"/>
        <w:rPr>
          <w:sz w:val="28"/>
          <w:szCs w:val="28"/>
        </w:rPr>
      </w:pPr>
    </w:p>
    <w:p w:rsidR="009C1BAF" w:rsidRPr="00022E8B" w:rsidRDefault="009C1BAF" w:rsidP="009C1BAF">
      <w:pPr>
        <w:rPr>
          <w:sz w:val="28"/>
          <w:szCs w:val="28"/>
        </w:rPr>
      </w:pPr>
      <w:r w:rsidRPr="00022E8B">
        <w:rPr>
          <w:sz w:val="28"/>
          <w:szCs w:val="28"/>
        </w:rPr>
        <w:t xml:space="preserve">20.05.2021              </w:t>
      </w:r>
      <w:r>
        <w:rPr>
          <w:sz w:val="28"/>
          <w:szCs w:val="28"/>
        </w:rPr>
        <w:t xml:space="preserve">                    </w:t>
      </w:r>
      <w:r w:rsidRPr="00022E8B">
        <w:rPr>
          <w:sz w:val="28"/>
          <w:szCs w:val="28"/>
        </w:rPr>
        <w:t xml:space="preserve">   с. Кордово               </w:t>
      </w:r>
      <w:r>
        <w:rPr>
          <w:sz w:val="28"/>
          <w:szCs w:val="28"/>
        </w:rPr>
        <w:t xml:space="preserve">                       </w:t>
      </w:r>
      <w:r w:rsidRPr="00022E8B">
        <w:rPr>
          <w:sz w:val="28"/>
          <w:szCs w:val="28"/>
        </w:rPr>
        <w:t xml:space="preserve">    № 17-п </w:t>
      </w:r>
    </w:p>
    <w:p w:rsidR="009C1BAF" w:rsidRPr="00022E8B" w:rsidRDefault="009C1BAF" w:rsidP="009C1BAF">
      <w:pPr>
        <w:rPr>
          <w:sz w:val="28"/>
          <w:szCs w:val="28"/>
        </w:rPr>
      </w:pPr>
    </w:p>
    <w:p w:rsidR="009C1BAF" w:rsidRPr="00022E8B" w:rsidRDefault="009C1BAF" w:rsidP="009C1BAF">
      <w:pPr>
        <w:rPr>
          <w:sz w:val="28"/>
          <w:szCs w:val="28"/>
        </w:rPr>
      </w:pPr>
    </w:p>
    <w:p w:rsidR="009C1BAF" w:rsidRPr="00022E8B" w:rsidRDefault="009C1BAF" w:rsidP="009C1BAF">
      <w:pPr>
        <w:ind w:right="3595"/>
        <w:jc w:val="both"/>
        <w:rPr>
          <w:sz w:val="28"/>
          <w:szCs w:val="28"/>
        </w:rPr>
      </w:pPr>
      <w:r w:rsidRPr="00022E8B">
        <w:rPr>
          <w:sz w:val="28"/>
          <w:szCs w:val="28"/>
        </w:rPr>
        <w:t>О внесении изменений и дополнений в Постановление администрации Кордовского сельсовета от 22.11.2013 № 40-п «Об утверждении схемы теплоснабжения с. Кордово Курагинского района Красноярского края на период с 2013 по 2028 года»</w:t>
      </w:r>
    </w:p>
    <w:p w:rsidR="009C1BAF" w:rsidRPr="00022E8B" w:rsidRDefault="009C1BAF" w:rsidP="009C1BAF">
      <w:pPr>
        <w:rPr>
          <w:sz w:val="28"/>
          <w:szCs w:val="28"/>
        </w:rPr>
      </w:pPr>
      <w:r w:rsidRPr="00022E8B">
        <w:rPr>
          <w:sz w:val="28"/>
          <w:szCs w:val="28"/>
        </w:rPr>
        <w:t xml:space="preserve"> </w:t>
      </w:r>
    </w:p>
    <w:p w:rsidR="009C1BAF" w:rsidRPr="00022E8B" w:rsidRDefault="009C1BAF" w:rsidP="009C1BAF">
      <w:pPr>
        <w:ind w:firstLine="900"/>
        <w:jc w:val="both"/>
        <w:rPr>
          <w:sz w:val="28"/>
          <w:szCs w:val="28"/>
        </w:rPr>
      </w:pPr>
      <w:r w:rsidRPr="00022E8B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решением публичных слушаниях от 18.11.2013 г. № 6, Уставом Кордовского сельсовета ПОСТАНОВЛЯЮ:</w:t>
      </w:r>
    </w:p>
    <w:p w:rsidR="009C1BAF" w:rsidRPr="00022E8B" w:rsidRDefault="009C1BAF" w:rsidP="009C1BAF">
      <w:pPr>
        <w:rPr>
          <w:sz w:val="28"/>
          <w:szCs w:val="28"/>
        </w:rPr>
      </w:pPr>
    </w:p>
    <w:p w:rsidR="009C1BAF" w:rsidRPr="00022E8B" w:rsidRDefault="009C1BAF" w:rsidP="009C1BAF">
      <w:pPr>
        <w:ind w:firstLine="720"/>
        <w:jc w:val="both"/>
        <w:rPr>
          <w:sz w:val="28"/>
          <w:szCs w:val="28"/>
        </w:rPr>
      </w:pPr>
      <w:proofErr w:type="gramStart"/>
      <w:r w:rsidRPr="00022E8B">
        <w:rPr>
          <w:sz w:val="28"/>
          <w:szCs w:val="28"/>
        </w:rPr>
        <w:t>Внести в Постановление администрации Кордовского сельсовета «Об утверждении схемы теплоснабжения с. Кордово Курагинского района Красноярского края на период с 2013 по 2028 года», утвержденное Постановлением администрации Кордовского сельсовета от 22.11.2013 №40-п (в редакции Постановлений администрации Кордовского сельсовета от 05.03.2014 № 15-п; от 24.10.2016 № 73-п; от 20.04.2017 № 8-</w:t>
      </w:r>
      <w:r w:rsidRPr="00022E8B">
        <w:rPr>
          <w:sz w:val="28"/>
          <w:szCs w:val="28"/>
        </w:rPr>
        <w:lastRenderedPageBreak/>
        <w:t>п, от 09.04.2018 № 14-п, №17-п от 28.06.2019, № 15-п от 30.06.2020), следующие изменения и дополнения:</w:t>
      </w:r>
      <w:proofErr w:type="gramEnd"/>
    </w:p>
    <w:p w:rsidR="009C1BAF" w:rsidRPr="00022E8B" w:rsidRDefault="009C1BAF" w:rsidP="009C1BAF">
      <w:pPr>
        <w:ind w:firstLine="720"/>
        <w:jc w:val="both"/>
        <w:rPr>
          <w:sz w:val="28"/>
          <w:szCs w:val="28"/>
        </w:rPr>
      </w:pPr>
      <w:r w:rsidRPr="00022E8B">
        <w:rPr>
          <w:sz w:val="28"/>
          <w:szCs w:val="28"/>
        </w:rPr>
        <w:t>1. Схему теплоснабжения с. Кордово Курагинского района Красноярского края на период с 2018 по 2026 года изложить в новой редакции согласно приложению к настоящему постановлению.</w:t>
      </w:r>
    </w:p>
    <w:p w:rsidR="009C1BAF" w:rsidRPr="00022E8B" w:rsidRDefault="009C1BAF" w:rsidP="009C1BAF">
      <w:pPr>
        <w:ind w:firstLine="708"/>
        <w:rPr>
          <w:sz w:val="28"/>
          <w:szCs w:val="28"/>
        </w:rPr>
      </w:pPr>
      <w:r w:rsidRPr="00022E8B">
        <w:rPr>
          <w:sz w:val="28"/>
          <w:szCs w:val="28"/>
        </w:rPr>
        <w:t xml:space="preserve">2. </w:t>
      </w:r>
      <w:proofErr w:type="gramStart"/>
      <w:r w:rsidRPr="00022E8B">
        <w:rPr>
          <w:sz w:val="28"/>
          <w:szCs w:val="28"/>
        </w:rPr>
        <w:t>Контроль за</w:t>
      </w:r>
      <w:proofErr w:type="gramEnd"/>
      <w:r w:rsidRPr="00022E8B">
        <w:rPr>
          <w:sz w:val="28"/>
          <w:szCs w:val="28"/>
        </w:rPr>
        <w:t xml:space="preserve"> исполнением данного постановления оставляю за собой</w:t>
      </w:r>
    </w:p>
    <w:p w:rsidR="009C1BAF" w:rsidRPr="00022E8B" w:rsidRDefault="009C1BAF" w:rsidP="009C1BAF">
      <w:pPr>
        <w:ind w:firstLine="708"/>
        <w:jc w:val="both"/>
        <w:rPr>
          <w:sz w:val="28"/>
          <w:szCs w:val="28"/>
        </w:rPr>
      </w:pPr>
      <w:r w:rsidRPr="00022E8B">
        <w:rPr>
          <w:sz w:val="28"/>
          <w:szCs w:val="28"/>
        </w:rPr>
        <w:t>3. Постановление вступает в силу в день, следующий за днем его официального опубликования в газете «Кордовский вестник</w:t>
      </w:r>
      <w:proofErr w:type="gramStart"/>
      <w:r w:rsidRPr="00022E8B">
        <w:rPr>
          <w:sz w:val="28"/>
          <w:szCs w:val="28"/>
        </w:rPr>
        <w:t>»..</w:t>
      </w:r>
      <w:proofErr w:type="gramEnd"/>
    </w:p>
    <w:p w:rsidR="009C1BAF" w:rsidRPr="00022E8B" w:rsidRDefault="009C1BAF" w:rsidP="009C1BAF">
      <w:pPr>
        <w:rPr>
          <w:sz w:val="28"/>
          <w:szCs w:val="28"/>
        </w:rPr>
      </w:pPr>
    </w:p>
    <w:p w:rsidR="009C1BAF" w:rsidRPr="00022E8B" w:rsidRDefault="009C1BAF" w:rsidP="009C1BAF">
      <w:pPr>
        <w:rPr>
          <w:sz w:val="28"/>
          <w:szCs w:val="28"/>
        </w:rPr>
      </w:pPr>
    </w:p>
    <w:p w:rsidR="009C1BAF" w:rsidRPr="00022E8B" w:rsidRDefault="009C1BAF" w:rsidP="009C1BAF">
      <w:pPr>
        <w:rPr>
          <w:sz w:val="28"/>
          <w:szCs w:val="28"/>
        </w:rPr>
      </w:pPr>
      <w:r w:rsidRPr="00022E8B">
        <w:rPr>
          <w:sz w:val="28"/>
          <w:szCs w:val="28"/>
        </w:rPr>
        <w:t xml:space="preserve">Глава Кордовского сельсовета                </w:t>
      </w:r>
      <w:r>
        <w:rPr>
          <w:sz w:val="28"/>
          <w:szCs w:val="28"/>
        </w:rPr>
        <w:t xml:space="preserve">                </w:t>
      </w:r>
      <w:r w:rsidRPr="00022E8B">
        <w:rPr>
          <w:sz w:val="28"/>
          <w:szCs w:val="28"/>
        </w:rPr>
        <w:t xml:space="preserve">                В.Л. Кондратьев</w:t>
      </w:r>
    </w:p>
    <w:p w:rsidR="009C1BAF" w:rsidRPr="00022E8B" w:rsidRDefault="009C1BAF" w:rsidP="009C1BAF">
      <w:pPr>
        <w:pStyle w:val="ab"/>
        <w:ind w:left="57"/>
        <w:jc w:val="right"/>
        <w:rPr>
          <w:sz w:val="28"/>
          <w:szCs w:val="28"/>
        </w:rPr>
      </w:pPr>
      <w:r w:rsidRPr="00022E8B">
        <w:rPr>
          <w:b w:val="0"/>
          <w:bCs w:val="0"/>
          <w:caps w:val="0"/>
          <w:sz w:val="28"/>
          <w:szCs w:val="28"/>
        </w:rPr>
        <w:br w:type="page"/>
      </w:r>
      <w:r w:rsidRPr="00022E8B">
        <w:rPr>
          <w:b w:val="0"/>
          <w:sz w:val="28"/>
          <w:szCs w:val="28"/>
        </w:rPr>
        <w:lastRenderedPageBreak/>
        <w:t xml:space="preserve">Приложение к постановлению администрации Кордовского сельсовета от </w:t>
      </w:r>
      <w:r>
        <w:rPr>
          <w:b w:val="0"/>
          <w:sz w:val="28"/>
          <w:szCs w:val="28"/>
        </w:rPr>
        <w:t>20.05</w:t>
      </w:r>
      <w:r w:rsidRPr="00022E8B">
        <w:rPr>
          <w:b w:val="0"/>
          <w:sz w:val="28"/>
          <w:szCs w:val="28"/>
        </w:rPr>
        <w:t xml:space="preserve">.2021 № </w:t>
      </w:r>
      <w:r>
        <w:rPr>
          <w:b w:val="0"/>
          <w:sz w:val="28"/>
          <w:szCs w:val="28"/>
        </w:rPr>
        <w:t>17</w:t>
      </w:r>
      <w:r w:rsidRPr="00022E8B">
        <w:rPr>
          <w:b w:val="0"/>
          <w:sz w:val="28"/>
          <w:szCs w:val="28"/>
        </w:rPr>
        <w:t>-</w:t>
      </w:r>
    </w:p>
    <w:p w:rsidR="009C1BAF" w:rsidRPr="00022E8B" w:rsidRDefault="009C1BAF" w:rsidP="009C1BAF">
      <w:pPr>
        <w:pStyle w:val="ab"/>
        <w:ind w:left="57"/>
        <w:jc w:val="right"/>
        <w:rPr>
          <w:sz w:val="28"/>
          <w:szCs w:val="28"/>
        </w:rPr>
      </w:pPr>
      <w:r w:rsidRPr="00022E8B">
        <w:rPr>
          <w:b w:val="0"/>
          <w:sz w:val="28"/>
          <w:szCs w:val="28"/>
        </w:rPr>
        <w:t>Схема актуализирована</w:t>
      </w:r>
      <w:r w:rsidRPr="00022E8B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20.05</w:t>
      </w:r>
      <w:r w:rsidRPr="00022E8B">
        <w:rPr>
          <w:b w:val="0"/>
          <w:sz w:val="28"/>
          <w:szCs w:val="28"/>
        </w:rPr>
        <w:t>.2021года</w:t>
      </w:r>
    </w:p>
    <w:p w:rsidR="009C1BAF" w:rsidRPr="00022E8B" w:rsidRDefault="009C1BAF" w:rsidP="009C1BAF">
      <w:pPr>
        <w:pStyle w:val="ab"/>
        <w:ind w:left="57"/>
        <w:rPr>
          <w:b w:val="0"/>
          <w:sz w:val="28"/>
          <w:szCs w:val="28"/>
        </w:rPr>
      </w:pPr>
    </w:p>
    <w:p w:rsidR="009C1BAF" w:rsidRPr="00022E8B" w:rsidRDefault="009C1BAF" w:rsidP="009C1BAF">
      <w:pPr>
        <w:pStyle w:val="ab"/>
        <w:ind w:left="57"/>
        <w:rPr>
          <w:sz w:val="28"/>
          <w:szCs w:val="28"/>
        </w:rPr>
      </w:pPr>
    </w:p>
    <w:p w:rsidR="009C1BAF" w:rsidRPr="00022E8B" w:rsidRDefault="009C1BAF" w:rsidP="009C1BAF">
      <w:pPr>
        <w:pStyle w:val="ab"/>
        <w:ind w:left="57"/>
        <w:rPr>
          <w:sz w:val="28"/>
          <w:szCs w:val="28"/>
        </w:rPr>
      </w:pPr>
      <w:r w:rsidRPr="00022E8B">
        <w:rPr>
          <w:sz w:val="28"/>
          <w:szCs w:val="28"/>
        </w:rPr>
        <w:t>Схема теплоснабжения с. Кордово курагинского района на период 2018-2026 годов</w:t>
      </w:r>
    </w:p>
    <w:p w:rsidR="009C1BAF" w:rsidRPr="00022E8B" w:rsidRDefault="009C1BAF" w:rsidP="009C1BAF">
      <w:pPr>
        <w:rPr>
          <w:sz w:val="28"/>
          <w:szCs w:val="28"/>
        </w:rPr>
      </w:pPr>
    </w:p>
    <w:p w:rsidR="009C1BAF" w:rsidRPr="00022E8B" w:rsidRDefault="009C1BAF" w:rsidP="009C1BAF">
      <w:pPr>
        <w:rPr>
          <w:sz w:val="28"/>
          <w:szCs w:val="28"/>
        </w:rPr>
      </w:pPr>
    </w:p>
    <w:p w:rsidR="009C1BAF" w:rsidRPr="00022E8B" w:rsidRDefault="009C1BAF" w:rsidP="009C1BAF">
      <w:pPr>
        <w:pStyle w:val="ab"/>
        <w:pageBreakBefore/>
        <w:ind w:left="57"/>
        <w:rPr>
          <w:sz w:val="28"/>
          <w:szCs w:val="28"/>
        </w:rPr>
      </w:pPr>
    </w:p>
    <w:p w:rsidR="009C1BAF" w:rsidRPr="00022E8B" w:rsidRDefault="009C1BAF" w:rsidP="009C1BAF">
      <w:pPr>
        <w:pStyle w:val="ac"/>
      </w:pPr>
      <w:r w:rsidRPr="00022E8B">
        <w:t>Содержание</w:t>
      </w:r>
      <w:bookmarkStart w:id="0" w:name="zk2"/>
      <w:bookmarkEnd w:id="0"/>
    </w:p>
    <w:p w:rsidR="009C1BAF" w:rsidRPr="00022E8B" w:rsidRDefault="009C1BAF" w:rsidP="009C1BAF">
      <w:pPr>
        <w:pStyle w:val="11"/>
        <w:ind w:left="0"/>
        <w:rPr>
          <w:sz w:val="28"/>
          <w:szCs w:val="28"/>
        </w:rPr>
      </w:pPr>
      <w:r w:rsidRPr="00022E8B">
        <w:rPr>
          <w:sz w:val="28"/>
          <w:szCs w:val="28"/>
        </w:rPr>
        <w:fldChar w:fldCharType="begin"/>
      </w:r>
      <w:r w:rsidRPr="00022E8B">
        <w:rPr>
          <w:sz w:val="28"/>
          <w:szCs w:val="28"/>
        </w:rPr>
        <w:instrText xml:space="preserve"> TOC \o "1-2" \h \z \u </w:instrText>
      </w:r>
      <w:r w:rsidRPr="00022E8B">
        <w:rPr>
          <w:sz w:val="28"/>
          <w:szCs w:val="28"/>
        </w:rPr>
        <w:fldChar w:fldCharType="separate"/>
      </w:r>
      <w:hyperlink r:id="rId6" w:anchor="__RefHeading___Toc356801072" w:history="1">
        <w:r w:rsidRPr="00022E8B">
          <w:rPr>
            <w:rStyle w:val="a8"/>
            <w:sz w:val="28"/>
            <w:szCs w:val="28"/>
          </w:rPr>
          <w:t>ГЛАВА 1.</w:t>
        </w:r>
        <w:r w:rsidRPr="00022E8B">
          <w:rPr>
            <w:rStyle w:val="a8"/>
            <w:sz w:val="28"/>
            <w:szCs w:val="28"/>
          </w:rPr>
          <w:tab/>
          <w:t>Существующее положение в сфере производства, передачи и потребления тепловой энергии для целей теплоснабжения</w:t>
        </w:r>
        <w:r w:rsidRPr="00022E8B">
          <w:rPr>
            <w:rStyle w:val="a8"/>
            <w:sz w:val="28"/>
            <w:szCs w:val="28"/>
          </w:rPr>
          <w:tab/>
        </w:r>
      </w:hyperlink>
    </w:p>
    <w:p w:rsidR="009C1BAF" w:rsidRPr="00022E8B" w:rsidRDefault="002D1307" w:rsidP="009C1BAF">
      <w:pPr>
        <w:pStyle w:val="21"/>
        <w:ind w:left="0"/>
        <w:rPr>
          <w:sz w:val="28"/>
          <w:szCs w:val="28"/>
        </w:rPr>
      </w:pPr>
      <w:hyperlink r:id="rId7" w:anchor="__RefHeading___Toc356801073" w:history="1">
        <w:r w:rsidR="009C1BAF" w:rsidRPr="00022E8B">
          <w:rPr>
            <w:rStyle w:val="a8"/>
            <w:sz w:val="28"/>
            <w:szCs w:val="28"/>
          </w:rPr>
          <w:t>Часть 1.</w:t>
        </w:r>
        <w:r w:rsidR="009C1BAF" w:rsidRPr="00022E8B">
          <w:rPr>
            <w:rStyle w:val="a8"/>
            <w:sz w:val="28"/>
            <w:szCs w:val="28"/>
          </w:rPr>
          <w:tab/>
          <w:t>Функциональная структура теплоснабжения</w:t>
        </w:r>
        <w:r w:rsidR="009C1BAF" w:rsidRPr="00022E8B">
          <w:rPr>
            <w:rStyle w:val="a8"/>
            <w:sz w:val="28"/>
            <w:szCs w:val="28"/>
          </w:rPr>
          <w:tab/>
        </w:r>
      </w:hyperlink>
    </w:p>
    <w:p w:rsidR="009C1BAF" w:rsidRPr="00022E8B" w:rsidRDefault="002D1307" w:rsidP="009C1BAF">
      <w:pPr>
        <w:pStyle w:val="21"/>
        <w:ind w:left="0"/>
        <w:rPr>
          <w:sz w:val="28"/>
          <w:szCs w:val="28"/>
        </w:rPr>
      </w:pPr>
      <w:hyperlink r:id="rId8" w:anchor="__RefHeading___Toc356801074" w:history="1">
        <w:r w:rsidR="009C1BAF" w:rsidRPr="00022E8B">
          <w:rPr>
            <w:rStyle w:val="a8"/>
            <w:sz w:val="28"/>
            <w:szCs w:val="28"/>
          </w:rPr>
          <w:t>Часть 2.</w:t>
        </w:r>
        <w:r w:rsidR="009C1BAF" w:rsidRPr="00022E8B">
          <w:rPr>
            <w:rStyle w:val="a8"/>
            <w:sz w:val="28"/>
            <w:szCs w:val="28"/>
          </w:rPr>
          <w:tab/>
          <w:t>Источники тепловой энергии</w:t>
        </w:r>
        <w:r w:rsidR="009C1BAF" w:rsidRPr="00022E8B">
          <w:rPr>
            <w:rStyle w:val="a8"/>
            <w:sz w:val="28"/>
            <w:szCs w:val="28"/>
          </w:rPr>
          <w:tab/>
        </w:r>
      </w:hyperlink>
    </w:p>
    <w:p w:rsidR="009C1BAF" w:rsidRPr="00022E8B" w:rsidRDefault="002D1307" w:rsidP="009C1BAF">
      <w:pPr>
        <w:pStyle w:val="21"/>
        <w:ind w:left="0"/>
        <w:rPr>
          <w:sz w:val="28"/>
          <w:szCs w:val="28"/>
        </w:rPr>
      </w:pPr>
      <w:hyperlink r:id="rId9" w:anchor="__RefHeading___Toc356801075" w:history="1">
        <w:r w:rsidR="009C1BAF" w:rsidRPr="00022E8B">
          <w:rPr>
            <w:rStyle w:val="a8"/>
            <w:sz w:val="28"/>
            <w:szCs w:val="28"/>
          </w:rPr>
          <w:t>Часть 3.</w:t>
        </w:r>
        <w:r w:rsidR="009C1BAF" w:rsidRPr="00022E8B">
          <w:rPr>
            <w:rStyle w:val="a8"/>
            <w:sz w:val="28"/>
            <w:szCs w:val="28"/>
          </w:rPr>
          <w:tab/>
          <w:t>Тепловые сети, сооружения на них и тепловые пункты</w:t>
        </w:r>
        <w:r w:rsidR="009C1BAF" w:rsidRPr="00022E8B">
          <w:rPr>
            <w:rStyle w:val="a8"/>
            <w:sz w:val="28"/>
            <w:szCs w:val="28"/>
          </w:rPr>
          <w:tab/>
        </w:r>
      </w:hyperlink>
    </w:p>
    <w:p w:rsidR="009C1BAF" w:rsidRPr="00022E8B" w:rsidRDefault="002D1307" w:rsidP="009C1BAF">
      <w:pPr>
        <w:pStyle w:val="21"/>
        <w:ind w:left="0"/>
        <w:rPr>
          <w:sz w:val="28"/>
          <w:szCs w:val="28"/>
        </w:rPr>
      </w:pPr>
      <w:hyperlink r:id="rId10" w:anchor="__RefHeading___Toc356801076" w:history="1">
        <w:r w:rsidR="009C1BAF" w:rsidRPr="00022E8B">
          <w:rPr>
            <w:rStyle w:val="a8"/>
            <w:sz w:val="28"/>
            <w:szCs w:val="28"/>
          </w:rPr>
          <w:t>Часть 4.</w:t>
        </w:r>
        <w:r w:rsidR="009C1BAF" w:rsidRPr="00022E8B">
          <w:rPr>
            <w:rStyle w:val="a8"/>
            <w:sz w:val="28"/>
            <w:szCs w:val="28"/>
          </w:rPr>
          <w:tab/>
          <w:t>Зоны действия источников тепловой энергии</w:t>
        </w:r>
        <w:r w:rsidR="009C1BAF" w:rsidRPr="00022E8B">
          <w:rPr>
            <w:rStyle w:val="a8"/>
            <w:sz w:val="28"/>
            <w:szCs w:val="28"/>
          </w:rPr>
          <w:tab/>
        </w:r>
      </w:hyperlink>
    </w:p>
    <w:p w:rsidR="009C1BAF" w:rsidRPr="00022E8B" w:rsidRDefault="002D1307" w:rsidP="009C1BAF">
      <w:pPr>
        <w:pStyle w:val="21"/>
        <w:ind w:left="0"/>
        <w:rPr>
          <w:sz w:val="28"/>
          <w:szCs w:val="28"/>
        </w:rPr>
      </w:pPr>
      <w:hyperlink r:id="rId11" w:anchor="__RefHeading___Toc356801077" w:history="1">
        <w:r w:rsidR="009C1BAF" w:rsidRPr="00022E8B">
          <w:rPr>
            <w:rStyle w:val="a8"/>
            <w:sz w:val="28"/>
            <w:szCs w:val="28"/>
          </w:rPr>
          <w:t>Часть 5.</w:t>
        </w:r>
        <w:r w:rsidR="009C1BAF" w:rsidRPr="00022E8B">
          <w:rPr>
            <w:rStyle w:val="a8"/>
            <w:sz w:val="28"/>
            <w:szCs w:val="28"/>
          </w:rPr>
          <w:tab/>
          <w:t>Тепловые нагрузки потребителей тепловой энергии, групп потребителей тепловой энергии в зонах действия источников тепловой энергии</w:t>
        </w:r>
        <w:r w:rsidR="009C1BAF" w:rsidRPr="00022E8B">
          <w:rPr>
            <w:rStyle w:val="a8"/>
            <w:sz w:val="28"/>
            <w:szCs w:val="28"/>
          </w:rPr>
          <w:tab/>
        </w:r>
      </w:hyperlink>
    </w:p>
    <w:p w:rsidR="009C1BAF" w:rsidRPr="00022E8B" w:rsidRDefault="002D1307" w:rsidP="009C1BAF">
      <w:pPr>
        <w:pStyle w:val="21"/>
        <w:ind w:left="0"/>
        <w:rPr>
          <w:sz w:val="28"/>
          <w:szCs w:val="28"/>
        </w:rPr>
      </w:pPr>
      <w:hyperlink r:id="rId12" w:anchor="__RefHeading___Toc356801078" w:history="1">
        <w:r w:rsidR="009C1BAF" w:rsidRPr="00022E8B">
          <w:rPr>
            <w:rStyle w:val="a8"/>
            <w:sz w:val="28"/>
            <w:szCs w:val="28"/>
          </w:rPr>
          <w:t>Часть 6.</w:t>
        </w:r>
        <w:r w:rsidR="009C1BAF" w:rsidRPr="00022E8B">
          <w:rPr>
            <w:rStyle w:val="a8"/>
            <w:sz w:val="28"/>
            <w:szCs w:val="28"/>
          </w:rPr>
          <w:tab/>
          <w:t>Балансы тепловой мощности и тепловой нагрузки в зонах действия источников тепловой энергии</w:t>
        </w:r>
        <w:r w:rsidR="009C1BAF" w:rsidRPr="00022E8B">
          <w:rPr>
            <w:rStyle w:val="a8"/>
            <w:sz w:val="28"/>
            <w:szCs w:val="28"/>
          </w:rPr>
          <w:tab/>
        </w:r>
      </w:hyperlink>
    </w:p>
    <w:p w:rsidR="009C1BAF" w:rsidRPr="00022E8B" w:rsidRDefault="002D1307" w:rsidP="009C1BAF">
      <w:pPr>
        <w:pStyle w:val="21"/>
        <w:ind w:left="0"/>
        <w:rPr>
          <w:sz w:val="28"/>
          <w:szCs w:val="28"/>
        </w:rPr>
      </w:pPr>
      <w:hyperlink r:id="rId13" w:anchor="__RefHeading___Toc356801079" w:history="1">
        <w:r w:rsidR="009C1BAF" w:rsidRPr="00022E8B">
          <w:rPr>
            <w:rStyle w:val="a8"/>
            <w:sz w:val="28"/>
            <w:szCs w:val="28"/>
          </w:rPr>
          <w:t>Часть 7.</w:t>
        </w:r>
        <w:r w:rsidR="009C1BAF" w:rsidRPr="00022E8B">
          <w:rPr>
            <w:rStyle w:val="a8"/>
            <w:sz w:val="28"/>
            <w:szCs w:val="28"/>
          </w:rPr>
          <w:tab/>
          <w:t>Балансы теплоносителя</w:t>
        </w:r>
        <w:r w:rsidR="009C1BAF" w:rsidRPr="00022E8B">
          <w:rPr>
            <w:rStyle w:val="a8"/>
            <w:sz w:val="28"/>
            <w:szCs w:val="28"/>
          </w:rPr>
          <w:tab/>
        </w:r>
      </w:hyperlink>
    </w:p>
    <w:p w:rsidR="009C1BAF" w:rsidRPr="00022E8B" w:rsidRDefault="002D1307" w:rsidP="009C1BAF">
      <w:pPr>
        <w:pStyle w:val="21"/>
        <w:ind w:left="0"/>
        <w:rPr>
          <w:sz w:val="28"/>
          <w:szCs w:val="28"/>
        </w:rPr>
      </w:pPr>
      <w:hyperlink r:id="rId14" w:anchor="__RefHeading___Toc356801080" w:history="1">
        <w:r w:rsidR="009C1BAF" w:rsidRPr="00022E8B">
          <w:rPr>
            <w:rStyle w:val="a8"/>
            <w:sz w:val="28"/>
            <w:szCs w:val="28"/>
          </w:rPr>
          <w:t>Часть 8.</w:t>
        </w:r>
        <w:r w:rsidR="009C1BAF" w:rsidRPr="00022E8B">
          <w:rPr>
            <w:rStyle w:val="a8"/>
            <w:sz w:val="28"/>
            <w:szCs w:val="28"/>
          </w:rPr>
          <w:tab/>
          <w:t>Топливные балансы источников тепловой энергии и система обеспечения топливом</w:t>
        </w:r>
        <w:r w:rsidR="009C1BAF" w:rsidRPr="00022E8B">
          <w:rPr>
            <w:rStyle w:val="a8"/>
            <w:sz w:val="28"/>
            <w:szCs w:val="28"/>
          </w:rPr>
          <w:tab/>
        </w:r>
      </w:hyperlink>
    </w:p>
    <w:p w:rsidR="009C1BAF" w:rsidRPr="00022E8B" w:rsidRDefault="002D1307" w:rsidP="009C1BAF">
      <w:pPr>
        <w:pStyle w:val="21"/>
        <w:ind w:left="0"/>
        <w:rPr>
          <w:sz w:val="28"/>
          <w:szCs w:val="28"/>
        </w:rPr>
      </w:pPr>
      <w:hyperlink r:id="rId15" w:anchor="__RefHeading___Toc356801081" w:history="1">
        <w:r w:rsidR="009C1BAF" w:rsidRPr="00022E8B">
          <w:rPr>
            <w:rStyle w:val="a8"/>
            <w:sz w:val="28"/>
            <w:szCs w:val="28"/>
          </w:rPr>
          <w:t>Часть 9.</w:t>
        </w:r>
        <w:r w:rsidR="009C1BAF" w:rsidRPr="00022E8B">
          <w:rPr>
            <w:rStyle w:val="a8"/>
            <w:sz w:val="28"/>
            <w:szCs w:val="28"/>
          </w:rPr>
          <w:tab/>
          <w:t>Надежность теплоснабжения</w:t>
        </w:r>
        <w:r w:rsidR="009C1BAF" w:rsidRPr="00022E8B">
          <w:rPr>
            <w:rStyle w:val="a8"/>
            <w:sz w:val="28"/>
            <w:szCs w:val="28"/>
          </w:rPr>
          <w:tab/>
        </w:r>
      </w:hyperlink>
    </w:p>
    <w:p w:rsidR="009C1BAF" w:rsidRPr="00022E8B" w:rsidRDefault="002D1307" w:rsidP="009C1BAF">
      <w:pPr>
        <w:pStyle w:val="21"/>
        <w:ind w:left="0"/>
        <w:rPr>
          <w:sz w:val="28"/>
          <w:szCs w:val="28"/>
        </w:rPr>
      </w:pPr>
      <w:hyperlink r:id="rId16" w:anchor="__RefHeading___Toc356801084" w:history="1">
        <w:r w:rsidR="009C1BAF" w:rsidRPr="00022E8B">
          <w:rPr>
            <w:rStyle w:val="a8"/>
            <w:sz w:val="28"/>
            <w:szCs w:val="28"/>
          </w:rPr>
          <w:t>Часть 10.</w:t>
        </w:r>
        <w:r w:rsidR="009C1BAF" w:rsidRPr="00022E8B">
          <w:rPr>
            <w:rStyle w:val="a8"/>
            <w:sz w:val="28"/>
            <w:szCs w:val="28"/>
          </w:rPr>
          <w:tab/>
          <w:t>Описание существующих технических и технологических проблем в системах теплоснабжения поселения, городского округа.</w:t>
        </w:r>
        <w:r w:rsidR="009C1BAF" w:rsidRPr="00022E8B">
          <w:rPr>
            <w:rStyle w:val="a8"/>
            <w:sz w:val="28"/>
            <w:szCs w:val="28"/>
          </w:rPr>
          <w:tab/>
        </w:r>
      </w:hyperlink>
    </w:p>
    <w:p w:rsidR="009C1BAF" w:rsidRPr="00022E8B" w:rsidRDefault="002D1307" w:rsidP="009C1BAF">
      <w:pPr>
        <w:pStyle w:val="11"/>
        <w:ind w:left="0"/>
        <w:rPr>
          <w:sz w:val="28"/>
          <w:szCs w:val="28"/>
        </w:rPr>
      </w:pPr>
      <w:hyperlink r:id="rId17" w:anchor="__RefHeading___Toc356801085" w:history="1">
        <w:r w:rsidR="009C1BAF" w:rsidRPr="00022E8B">
          <w:rPr>
            <w:rStyle w:val="a8"/>
            <w:sz w:val="28"/>
            <w:szCs w:val="28"/>
          </w:rPr>
          <w:t>Нормативно-техническая (ссылочная) литература</w:t>
        </w:r>
        <w:r w:rsidR="009C1BAF" w:rsidRPr="00022E8B">
          <w:rPr>
            <w:rStyle w:val="a8"/>
            <w:sz w:val="28"/>
            <w:szCs w:val="28"/>
          </w:rPr>
          <w:tab/>
        </w:r>
      </w:hyperlink>
    </w:p>
    <w:p w:rsidR="009C1BAF" w:rsidRPr="00022E8B" w:rsidRDefault="009C1BAF" w:rsidP="009C1BAF">
      <w:pPr>
        <w:pStyle w:val="11"/>
        <w:ind w:left="0"/>
        <w:rPr>
          <w:sz w:val="28"/>
          <w:szCs w:val="28"/>
        </w:rPr>
      </w:pPr>
    </w:p>
    <w:p w:rsidR="009C1BAF" w:rsidRPr="00022E8B" w:rsidRDefault="002D1307" w:rsidP="009C1BAF">
      <w:pPr>
        <w:pStyle w:val="11"/>
        <w:ind w:left="0"/>
        <w:rPr>
          <w:sz w:val="28"/>
          <w:szCs w:val="28"/>
        </w:rPr>
      </w:pPr>
      <w:hyperlink r:id="rId18" w:anchor="__RefHeading___Toc356801088" w:history="1">
        <w:r w:rsidR="009C1BAF" w:rsidRPr="00022E8B">
          <w:rPr>
            <w:rStyle w:val="a8"/>
            <w:sz w:val="28"/>
            <w:szCs w:val="28"/>
          </w:rPr>
          <w:t>Приложение 1. Схема расположения  существующих источников тепловой энергии и зоны их действия</w:t>
        </w:r>
        <w:r w:rsidR="009C1BAF" w:rsidRPr="00022E8B">
          <w:rPr>
            <w:rStyle w:val="a8"/>
            <w:sz w:val="28"/>
            <w:szCs w:val="28"/>
          </w:rPr>
          <w:tab/>
        </w:r>
      </w:hyperlink>
    </w:p>
    <w:p w:rsidR="009C1BAF" w:rsidRPr="00022E8B" w:rsidRDefault="009C1BAF" w:rsidP="009C1BAF">
      <w:pPr>
        <w:pStyle w:val="11"/>
        <w:ind w:left="0"/>
        <w:rPr>
          <w:sz w:val="28"/>
          <w:szCs w:val="28"/>
        </w:rPr>
      </w:pPr>
      <w:r w:rsidRPr="00022E8B">
        <w:rPr>
          <w:sz w:val="28"/>
          <w:szCs w:val="28"/>
        </w:rPr>
        <w:fldChar w:fldCharType="end"/>
      </w:r>
    </w:p>
    <w:p w:rsidR="009C1BAF" w:rsidRPr="00022E8B" w:rsidRDefault="009C1BAF" w:rsidP="009C1BAF">
      <w:pPr>
        <w:pStyle w:val="11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rPr>
          <w:sz w:val="28"/>
          <w:szCs w:val="28"/>
        </w:rPr>
        <w:sectPr w:rsidR="009C1BAF" w:rsidRPr="00022E8B">
          <w:pgSz w:w="11906" w:h="16838"/>
          <w:pgMar w:top="641" w:right="849" w:bottom="1418" w:left="1978" w:header="300" w:footer="312" w:gutter="0"/>
          <w:cols w:space="720"/>
        </w:sectPr>
      </w:pPr>
    </w:p>
    <w:p w:rsidR="009C1BAF" w:rsidRPr="00022E8B" w:rsidRDefault="009C1BAF" w:rsidP="009C1BAF">
      <w:pPr>
        <w:pStyle w:val="1"/>
        <w:jc w:val="center"/>
      </w:pPr>
      <w:bookmarkStart w:id="1" w:name="__RefHeading___Toc356801071"/>
      <w:bookmarkStart w:id="2" w:name="zk3"/>
      <w:bookmarkEnd w:id="1"/>
      <w:r w:rsidRPr="00022E8B">
        <w:lastRenderedPageBreak/>
        <w:t>Введение</w:t>
      </w:r>
      <w:bookmarkEnd w:id="2"/>
    </w:p>
    <w:p w:rsidR="009C1BAF" w:rsidRPr="00022E8B" w:rsidRDefault="009C1BAF" w:rsidP="009C1BAF">
      <w:pPr>
        <w:pStyle w:val="e"/>
        <w:rPr>
          <w:sz w:val="28"/>
          <w:szCs w:val="28"/>
        </w:rPr>
      </w:pPr>
      <w:r w:rsidRPr="00022E8B">
        <w:rPr>
          <w:sz w:val="28"/>
          <w:szCs w:val="28"/>
        </w:rPr>
        <w:t>Схема теплоснабжения разработана на основании задания на проектирование по объекту «Схема теплоснабжения с. Кордово Курагинского района на период 2018-2026 годов»</w:t>
      </w:r>
    </w:p>
    <w:p w:rsidR="009C1BAF" w:rsidRPr="00022E8B" w:rsidRDefault="009C1BAF" w:rsidP="009C1BAF">
      <w:pPr>
        <w:pStyle w:val="Default"/>
        <w:ind w:firstLine="709"/>
        <w:rPr>
          <w:sz w:val="28"/>
          <w:szCs w:val="28"/>
        </w:rPr>
      </w:pPr>
      <w:r w:rsidRPr="00022E8B">
        <w:rPr>
          <w:sz w:val="28"/>
          <w:szCs w:val="28"/>
        </w:rPr>
        <w:t>Объем и состав проекта соответствует «Методическим рекомендациям по разработки схем теплоснабжения» введенных в действие  в соответствии с пунктом 3 постановления Правительства РФ от 22.02.2012 № 154.</w:t>
      </w:r>
    </w:p>
    <w:p w:rsidR="009C1BAF" w:rsidRPr="00022E8B" w:rsidRDefault="009C1BAF" w:rsidP="009C1BAF">
      <w:pPr>
        <w:pStyle w:val="Default"/>
        <w:ind w:firstLine="709"/>
        <w:rPr>
          <w:sz w:val="28"/>
          <w:szCs w:val="28"/>
        </w:rPr>
      </w:pPr>
      <w:r w:rsidRPr="00022E8B">
        <w:rPr>
          <w:rFonts w:eastAsia="Times New Roman"/>
          <w:sz w:val="28"/>
          <w:szCs w:val="28"/>
        </w:rPr>
        <w:t xml:space="preserve"> </w:t>
      </w:r>
      <w:r w:rsidRPr="00022E8B">
        <w:rPr>
          <w:sz w:val="28"/>
          <w:szCs w:val="28"/>
        </w:rPr>
        <w:t>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9C1BAF" w:rsidRPr="00022E8B" w:rsidRDefault="009C1BAF" w:rsidP="009C1BAF">
      <w:pPr>
        <w:pStyle w:val="e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1"/>
        <w:ind w:left="-340"/>
      </w:pPr>
      <w:bookmarkStart w:id="3" w:name="__RefHeading___Toc356801072"/>
      <w:bookmarkEnd w:id="3"/>
      <w:r w:rsidRPr="00022E8B">
        <w:lastRenderedPageBreak/>
        <w:t>Существующее положение в сфере производства, передачи и потребления тепловой энергии для целей теплоснабжения</w:t>
      </w:r>
    </w:p>
    <w:p w:rsidR="009C1BAF" w:rsidRPr="00022E8B" w:rsidRDefault="009C1BAF" w:rsidP="009C1BAF">
      <w:pPr>
        <w:pStyle w:val="2"/>
        <w:keepLines/>
        <w:widowControl w:val="0"/>
        <w:numPr>
          <w:ilvl w:val="1"/>
          <w:numId w:val="2"/>
        </w:numPr>
        <w:suppressAutoHyphens/>
        <w:snapToGrid w:val="0"/>
        <w:spacing w:before="360" w:after="240"/>
        <w:ind w:left="-340"/>
        <w:jc w:val="both"/>
        <w:rPr>
          <w:rFonts w:ascii="Times New Roman" w:hAnsi="Times New Roman" w:cs="Times New Roman"/>
          <w:b w:val="0"/>
          <w:i w:val="0"/>
        </w:rPr>
      </w:pPr>
      <w:bookmarkStart w:id="4" w:name="__RefHeading___Toc356801073"/>
      <w:bookmarkEnd w:id="4"/>
      <w:r w:rsidRPr="00022E8B">
        <w:rPr>
          <w:rFonts w:ascii="Times New Roman" w:hAnsi="Times New Roman" w:cs="Times New Roman"/>
          <w:b w:val="0"/>
          <w:i w:val="0"/>
        </w:rPr>
        <w:t>Функциональная структура теплоснабжения</w:t>
      </w:r>
    </w:p>
    <w:p w:rsidR="009C1BAF" w:rsidRPr="00022E8B" w:rsidRDefault="009C1BAF" w:rsidP="009C1BAF">
      <w:pPr>
        <w:ind w:left="-340" w:firstLine="420"/>
        <w:rPr>
          <w:sz w:val="28"/>
          <w:szCs w:val="28"/>
        </w:rPr>
      </w:pPr>
      <w:r w:rsidRPr="00022E8B">
        <w:rPr>
          <w:sz w:val="28"/>
          <w:szCs w:val="28"/>
        </w:rPr>
        <w:t>Системы теплоснабжения представляют собой инженерный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9C1BAF" w:rsidRPr="00022E8B" w:rsidRDefault="009C1BAF" w:rsidP="009C1BAF">
      <w:pPr>
        <w:pStyle w:val="a9"/>
        <w:ind w:left="-340" w:right="113" w:firstLine="567"/>
        <w:rPr>
          <w:sz w:val="28"/>
          <w:szCs w:val="28"/>
        </w:rPr>
      </w:pPr>
      <w:r w:rsidRPr="00022E8B">
        <w:rPr>
          <w:sz w:val="28"/>
          <w:szCs w:val="28"/>
        </w:rPr>
        <w:t>В настоящее время котельная, расположенная по адресу: Красноярский край, Курагинский район, с. Кордово, ул. Школьная, 45а. находится на обслуживании в МП «Автоколонна Курагинского района».</w:t>
      </w:r>
    </w:p>
    <w:p w:rsidR="009C1BAF" w:rsidRPr="00022E8B" w:rsidRDefault="009C1BAF" w:rsidP="009C1BAF">
      <w:pPr>
        <w:pStyle w:val="a9"/>
        <w:ind w:left="-340" w:right="113"/>
        <w:rPr>
          <w:sz w:val="28"/>
          <w:szCs w:val="28"/>
        </w:rPr>
      </w:pPr>
      <w:r w:rsidRPr="00022E8B">
        <w:rPr>
          <w:sz w:val="28"/>
          <w:szCs w:val="28"/>
        </w:rPr>
        <w:t>Котельная общей производительностью по подключенной нагрузке 0,9 Гкал/</w:t>
      </w:r>
      <w:proofErr w:type="gramStart"/>
      <w:r w:rsidRPr="00022E8B">
        <w:rPr>
          <w:sz w:val="28"/>
          <w:szCs w:val="28"/>
        </w:rPr>
        <w:t>ч</w:t>
      </w:r>
      <w:proofErr w:type="gramEnd"/>
      <w:r w:rsidRPr="00022E8B">
        <w:rPr>
          <w:sz w:val="28"/>
          <w:szCs w:val="28"/>
        </w:rPr>
        <w:t>, имеет наружные тепловые сети, обслуживает  МОУ Кордовская СОШ №14.</w:t>
      </w:r>
    </w:p>
    <w:p w:rsidR="009C1BAF" w:rsidRPr="00022E8B" w:rsidRDefault="009C1BAF" w:rsidP="009C1BAF">
      <w:pPr>
        <w:pStyle w:val="a9"/>
        <w:ind w:left="-340" w:right="113" w:firstLine="567"/>
        <w:rPr>
          <w:sz w:val="28"/>
          <w:szCs w:val="28"/>
        </w:rPr>
      </w:pPr>
      <w:r w:rsidRPr="00022E8B">
        <w:rPr>
          <w:sz w:val="28"/>
          <w:szCs w:val="28"/>
        </w:rPr>
        <w:t>Основной жилой фонд поселка снабжается теплом от поквартирных источников тепла (печи, камины, котлы).</w:t>
      </w:r>
    </w:p>
    <w:p w:rsidR="009C1BAF" w:rsidRPr="00022E8B" w:rsidRDefault="009C1BAF" w:rsidP="009C1BAF">
      <w:pPr>
        <w:pStyle w:val="a9"/>
        <w:ind w:left="-340" w:right="113" w:firstLine="567"/>
        <w:rPr>
          <w:sz w:val="28"/>
          <w:szCs w:val="28"/>
        </w:rPr>
      </w:pPr>
      <w:r w:rsidRPr="00022E8B">
        <w:rPr>
          <w:sz w:val="28"/>
          <w:szCs w:val="28"/>
        </w:rPr>
        <w:t>На территории поселка осуществляет производство и передачу тепловой энергии одна эксплуатирующая организация – МП «Автоколонна Курагинского района». Она выполняет производство тепловой энергии и передачу ее, обеспечивая теплоснабжением учреждения села Кордово.</w:t>
      </w:r>
    </w:p>
    <w:p w:rsidR="009C1BAF" w:rsidRPr="00022E8B" w:rsidRDefault="009C1BAF" w:rsidP="009C1BAF">
      <w:pPr>
        <w:pStyle w:val="a9"/>
        <w:ind w:left="-340" w:right="113" w:firstLine="567"/>
        <w:rPr>
          <w:sz w:val="28"/>
          <w:szCs w:val="28"/>
        </w:rPr>
      </w:pPr>
      <w:r w:rsidRPr="00022E8B">
        <w:rPr>
          <w:sz w:val="28"/>
          <w:szCs w:val="28"/>
        </w:rPr>
        <w:t>Отношения между снабжающими и потребляющими организациями – договорные.</w:t>
      </w:r>
    </w:p>
    <w:p w:rsidR="009C1BAF" w:rsidRPr="00022E8B" w:rsidRDefault="009C1BAF" w:rsidP="009C1BAF">
      <w:pPr>
        <w:pStyle w:val="a9"/>
        <w:ind w:left="-340" w:right="113" w:firstLine="567"/>
        <w:rPr>
          <w:sz w:val="28"/>
          <w:szCs w:val="28"/>
        </w:rPr>
      </w:pPr>
      <w:r w:rsidRPr="00022E8B">
        <w:rPr>
          <w:sz w:val="28"/>
          <w:szCs w:val="28"/>
        </w:rPr>
        <w:t>Схема расположения существующих источников тепловой энергии и зоны их действия представлена в приложении</w:t>
      </w:r>
      <w:proofErr w:type="gramStart"/>
      <w:r w:rsidRPr="00022E8B">
        <w:rPr>
          <w:sz w:val="28"/>
          <w:szCs w:val="28"/>
        </w:rPr>
        <w:t>1</w:t>
      </w:r>
      <w:proofErr w:type="gramEnd"/>
      <w:r w:rsidRPr="00022E8B">
        <w:rPr>
          <w:color w:val="FFFFFF"/>
          <w:sz w:val="28"/>
          <w:szCs w:val="28"/>
        </w:rPr>
        <w:t>.</w:t>
      </w:r>
    </w:p>
    <w:p w:rsidR="009C1BAF" w:rsidRPr="00022E8B" w:rsidRDefault="009C1BAF" w:rsidP="009C1BAF">
      <w:pPr>
        <w:pStyle w:val="2"/>
        <w:keepLines/>
        <w:widowControl w:val="0"/>
        <w:numPr>
          <w:ilvl w:val="1"/>
          <w:numId w:val="2"/>
        </w:numPr>
        <w:suppressAutoHyphens/>
        <w:snapToGrid w:val="0"/>
        <w:spacing w:before="360" w:after="240"/>
        <w:ind w:left="-340"/>
        <w:jc w:val="both"/>
        <w:rPr>
          <w:rFonts w:ascii="Times New Roman" w:hAnsi="Times New Roman" w:cs="Times New Roman"/>
          <w:b w:val="0"/>
          <w:i w:val="0"/>
        </w:rPr>
      </w:pPr>
      <w:bookmarkStart w:id="5" w:name="__RefHeading___Toc356801074"/>
      <w:bookmarkEnd w:id="5"/>
      <w:r w:rsidRPr="00022E8B">
        <w:rPr>
          <w:rFonts w:ascii="Times New Roman" w:hAnsi="Times New Roman" w:cs="Times New Roman"/>
          <w:b w:val="0"/>
          <w:i w:val="0"/>
        </w:rPr>
        <w:t>Источники тепловой энергии</w:t>
      </w:r>
    </w:p>
    <w:p w:rsidR="009C1BAF" w:rsidRPr="00022E8B" w:rsidRDefault="009C1BAF" w:rsidP="009C1BAF">
      <w:pPr>
        <w:pStyle w:val="e"/>
        <w:spacing w:before="0"/>
        <w:ind w:left="-340"/>
        <w:rPr>
          <w:sz w:val="28"/>
          <w:szCs w:val="28"/>
        </w:rPr>
      </w:pPr>
      <w:r w:rsidRPr="00022E8B">
        <w:rPr>
          <w:bCs/>
          <w:sz w:val="28"/>
          <w:szCs w:val="28"/>
        </w:rPr>
        <w:t>Котельная с. Кордово</w:t>
      </w:r>
      <w:r w:rsidRPr="00022E8B">
        <w:rPr>
          <w:sz w:val="28"/>
          <w:szCs w:val="28"/>
        </w:rPr>
        <w:t xml:space="preserve"> имеет 3 </w:t>
      </w:r>
      <w:proofErr w:type="gramStart"/>
      <w:r w:rsidRPr="00022E8B">
        <w:rPr>
          <w:sz w:val="28"/>
          <w:szCs w:val="28"/>
        </w:rPr>
        <w:t>водогрейных</w:t>
      </w:r>
      <w:proofErr w:type="gramEnd"/>
      <w:r w:rsidRPr="00022E8B">
        <w:rPr>
          <w:sz w:val="28"/>
          <w:szCs w:val="28"/>
        </w:rPr>
        <w:t xml:space="preserve"> котла </w:t>
      </w:r>
      <w:proofErr w:type="spellStart"/>
      <w:r w:rsidRPr="00022E8B">
        <w:rPr>
          <w:sz w:val="28"/>
          <w:szCs w:val="28"/>
          <w:lang w:val="en-US"/>
        </w:rPr>
        <w:t>Carborobot</w:t>
      </w:r>
      <w:proofErr w:type="spellEnd"/>
      <w:r w:rsidRPr="00022E8B">
        <w:rPr>
          <w:sz w:val="28"/>
          <w:szCs w:val="28"/>
        </w:rPr>
        <w:t xml:space="preserve"> </w:t>
      </w:r>
      <w:r w:rsidRPr="00022E8B">
        <w:rPr>
          <w:sz w:val="28"/>
          <w:szCs w:val="28"/>
          <w:lang w:val="en-US"/>
        </w:rPr>
        <w:t>C</w:t>
      </w:r>
      <w:r w:rsidRPr="00022E8B">
        <w:rPr>
          <w:sz w:val="28"/>
          <w:szCs w:val="28"/>
        </w:rPr>
        <w:t xml:space="preserve"> 300 и обеспечивает теплом учреждение. Общая установленная мощность котельной составляет 0,9 Гкал/час, подключенная нагрузка составляет 0,1080 </w:t>
      </w:r>
      <w:r w:rsidRPr="00022E8B">
        <w:rPr>
          <w:sz w:val="28"/>
          <w:szCs w:val="28"/>
        </w:rPr>
        <w:softHyphen/>
      </w:r>
      <w:r w:rsidRPr="00022E8B">
        <w:rPr>
          <w:sz w:val="28"/>
          <w:szCs w:val="28"/>
        </w:rPr>
        <w:softHyphen/>
        <w:t>Гкал/час. Рабочая температура теплоносителя на отопление 95-70°С.</w:t>
      </w:r>
    </w:p>
    <w:p w:rsidR="009C1BAF" w:rsidRPr="00022E8B" w:rsidRDefault="009C1BAF" w:rsidP="009C1BAF">
      <w:pPr>
        <w:pStyle w:val="e"/>
        <w:spacing w:before="0"/>
        <w:ind w:left="-340"/>
        <w:rPr>
          <w:sz w:val="28"/>
          <w:szCs w:val="28"/>
        </w:rPr>
      </w:pPr>
      <w:r w:rsidRPr="00022E8B">
        <w:rPr>
          <w:sz w:val="28"/>
          <w:szCs w:val="28"/>
        </w:rPr>
        <w:t xml:space="preserve"> Здание </w:t>
      </w:r>
      <w:proofErr w:type="gramStart"/>
      <w:r w:rsidRPr="00022E8B">
        <w:rPr>
          <w:sz w:val="28"/>
          <w:szCs w:val="28"/>
        </w:rPr>
        <w:t>котельной–каркасное</w:t>
      </w:r>
      <w:proofErr w:type="gramEnd"/>
      <w:r w:rsidRPr="00022E8B">
        <w:rPr>
          <w:sz w:val="28"/>
          <w:szCs w:val="28"/>
        </w:rPr>
        <w:t>, 2013 года постройки.</w:t>
      </w:r>
    </w:p>
    <w:p w:rsidR="009C1BAF" w:rsidRPr="00022E8B" w:rsidRDefault="009C1BAF" w:rsidP="009C1BAF">
      <w:pPr>
        <w:pStyle w:val="e"/>
        <w:spacing w:before="0"/>
        <w:ind w:left="-340"/>
        <w:rPr>
          <w:sz w:val="28"/>
          <w:szCs w:val="28"/>
        </w:rPr>
      </w:pPr>
      <w:r w:rsidRPr="00022E8B">
        <w:rPr>
          <w:sz w:val="28"/>
          <w:szCs w:val="28"/>
        </w:rPr>
        <w:t>Сетевая вода для систем отопления потребителей подается от котельной по 2-х трубной системе трубопроводов.</w:t>
      </w:r>
    </w:p>
    <w:p w:rsidR="009C1BAF" w:rsidRPr="00022E8B" w:rsidRDefault="009C1BAF" w:rsidP="009C1BAF">
      <w:pPr>
        <w:pStyle w:val="e"/>
        <w:spacing w:before="0"/>
        <w:ind w:left="-340"/>
        <w:rPr>
          <w:sz w:val="28"/>
          <w:szCs w:val="28"/>
        </w:rPr>
      </w:pPr>
      <w:r w:rsidRPr="00022E8B">
        <w:rPr>
          <w:sz w:val="28"/>
          <w:szCs w:val="28"/>
        </w:rPr>
        <w:t xml:space="preserve"> Категория потребителей тепла по надежности теплоснабжения и отпуску тепла – вторая.</w:t>
      </w:r>
    </w:p>
    <w:p w:rsidR="009C1BAF" w:rsidRPr="00022E8B" w:rsidRDefault="009C1BAF" w:rsidP="009C1BAF">
      <w:pPr>
        <w:pStyle w:val="e"/>
        <w:spacing w:before="0"/>
        <w:ind w:left="-340"/>
        <w:rPr>
          <w:sz w:val="28"/>
          <w:szCs w:val="28"/>
        </w:rPr>
      </w:pPr>
      <w:r w:rsidRPr="00022E8B">
        <w:rPr>
          <w:sz w:val="28"/>
          <w:szCs w:val="28"/>
        </w:rPr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 w:rsidRPr="00022E8B">
        <w:rPr>
          <w:sz w:val="28"/>
          <w:szCs w:val="28"/>
        </w:rPr>
        <w:t>подпиточной</w:t>
      </w:r>
      <w:proofErr w:type="spellEnd"/>
      <w:r w:rsidRPr="00022E8B">
        <w:rPr>
          <w:sz w:val="28"/>
          <w:szCs w:val="28"/>
        </w:rPr>
        <w:t xml:space="preserve"> воды отсутствует.</w:t>
      </w:r>
    </w:p>
    <w:p w:rsidR="009C1BAF" w:rsidRPr="00022E8B" w:rsidRDefault="009C1BAF" w:rsidP="009C1BAF">
      <w:pPr>
        <w:pStyle w:val="e"/>
        <w:spacing w:before="0"/>
        <w:ind w:left="-340"/>
        <w:rPr>
          <w:sz w:val="28"/>
          <w:szCs w:val="28"/>
        </w:rPr>
      </w:pPr>
      <w:r w:rsidRPr="00022E8B">
        <w:rPr>
          <w:sz w:val="28"/>
          <w:szCs w:val="28"/>
        </w:rPr>
        <w:lastRenderedPageBreak/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9C1BAF" w:rsidRPr="00022E8B" w:rsidRDefault="009C1BAF" w:rsidP="009C1BAF">
      <w:pPr>
        <w:pStyle w:val="e"/>
        <w:spacing w:before="0"/>
        <w:ind w:left="-340"/>
        <w:rPr>
          <w:sz w:val="28"/>
          <w:szCs w:val="28"/>
        </w:rPr>
      </w:pPr>
      <w:r w:rsidRPr="00022E8B">
        <w:rPr>
          <w:sz w:val="28"/>
          <w:szCs w:val="28"/>
        </w:rPr>
        <w:t xml:space="preserve"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spellStart"/>
      <w:r w:rsidRPr="00022E8B">
        <w:rPr>
          <w:sz w:val="28"/>
          <w:szCs w:val="28"/>
        </w:rPr>
        <w:t>межотопительный</w:t>
      </w:r>
      <w:proofErr w:type="spellEnd"/>
      <w:r w:rsidRPr="00022E8B">
        <w:rPr>
          <w:sz w:val="28"/>
          <w:szCs w:val="28"/>
        </w:rPr>
        <w:t xml:space="preserve"> период котельная  останавливается.</w:t>
      </w:r>
    </w:p>
    <w:p w:rsidR="009C1BAF" w:rsidRPr="00022E8B" w:rsidRDefault="009C1BAF" w:rsidP="009C1BAF">
      <w:pPr>
        <w:pStyle w:val="e"/>
        <w:spacing w:before="0"/>
        <w:ind w:left="-340"/>
        <w:rPr>
          <w:sz w:val="28"/>
          <w:szCs w:val="28"/>
        </w:rPr>
      </w:pPr>
      <w:r w:rsidRPr="00022E8B">
        <w:rPr>
          <w:sz w:val="28"/>
          <w:szCs w:val="28"/>
        </w:rPr>
        <w:t>Принципиальная тепловая схема отсутствует.</w:t>
      </w:r>
    </w:p>
    <w:p w:rsidR="009C1BAF" w:rsidRPr="00022E8B" w:rsidRDefault="009C1BAF" w:rsidP="009C1BAF">
      <w:pPr>
        <w:pStyle w:val="e"/>
        <w:rPr>
          <w:sz w:val="28"/>
          <w:szCs w:val="28"/>
        </w:rPr>
      </w:pPr>
    </w:p>
    <w:p w:rsidR="009C1BAF" w:rsidRPr="00022E8B" w:rsidRDefault="009C1BAF" w:rsidP="009C1BAF">
      <w:pPr>
        <w:pStyle w:val="e"/>
        <w:rPr>
          <w:sz w:val="28"/>
          <w:szCs w:val="28"/>
        </w:rPr>
      </w:pPr>
    </w:p>
    <w:p w:rsidR="009C1BAF" w:rsidRPr="00022E8B" w:rsidRDefault="009C1BAF" w:rsidP="009C1BAF">
      <w:pPr>
        <w:pStyle w:val="e"/>
        <w:rPr>
          <w:sz w:val="28"/>
          <w:szCs w:val="28"/>
        </w:rPr>
      </w:pPr>
    </w:p>
    <w:p w:rsidR="009C1BAF" w:rsidRPr="00022E8B" w:rsidRDefault="009C1BAF" w:rsidP="009C1BAF">
      <w:pPr>
        <w:pStyle w:val="e"/>
        <w:rPr>
          <w:sz w:val="28"/>
          <w:szCs w:val="28"/>
        </w:rPr>
      </w:pPr>
    </w:p>
    <w:p w:rsidR="009C1BAF" w:rsidRPr="00022E8B" w:rsidRDefault="009C1BAF" w:rsidP="009C1BAF">
      <w:pPr>
        <w:pStyle w:val="e"/>
        <w:rPr>
          <w:sz w:val="28"/>
          <w:szCs w:val="28"/>
        </w:rPr>
      </w:pPr>
    </w:p>
    <w:p w:rsidR="009C1BAF" w:rsidRPr="00022E8B" w:rsidRDefault="009C1BAF" w:rsidP="009C1BAF">
      <w:pPr>
        <w:pStyle w:val="e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  <w:r w:rsidRPr="00022E8B">
        <w:rPr>
          <w:sz w:val="28"/>
          <w:szCs w:val="28"/>
        </w:rPr>
        <w:t>Структура основного (котлового) оборудования представлена в таблице 2.1</w:t>
      </w:r>
    </w:p>
    <w:p w:rsidR="009C1BAF" w:rsidRPr="00022E8B" w:rsidRDefault="009C1BAF" w:rsidP="009C1BAF">
      <w:pPr>
        <w:pStyle w:val="e"/>
        <w:ind w:firstLine="0"/>
        <w:jc w:val="right"/>
        <w:rPr>
          <w:sz w:val="28"/>
          <w:szCs w:val="28"/>
        </w:rPr>
      </w:pPr>
      <w:r w:rsidRPr="00022E8B">
        <w:rPr>
          <w:sz w:val="28"/>
          <w:szCs w:val="28"/>
        </w:rPr>
        <w:t>Таблица 2.1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451"/>
        <w:gridCol w:w="1384"/>
        <w:gridCol w:w="1417"/>
        <w:gridCol w:w="2025"/>
      </w:tblGrid>
      <w:tr w:rsidR="009C1BAF" w:rsidRPr="00022E8B" w:rsidTr="00647A5C">
        <w:trPr>
          <w:cantSplit/>
          <w:trHeight w:val="25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Наименование котельной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Марка  котла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Год завершения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Год проведения       последних наладочных работ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Примечание</w:t>
            </w:r>
          </w:p>
        </w:tc>
      </w:tr>
      <w:tr w:rsidR="009C1BAF" w:rsidRPr="00022E8B" w:rsidTr="00647A5C">
        <w:trPr>
          <w:trHeight w:val="1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Котельная </w:t>
            </w:r>
          </w:p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с. Кордово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022E8B">
              <w:rPr>
                <w:sz w:val="28"/>
                <w:szCs w:val="28"/>
                <w:lang w:val="en-US"/>
              </w:rPr>
              <w:t>Carborobot</w:t>
            </w:r>
            <w:proofErr w:type="spellEnd"/>
            <w:r w:rsidRPr="00022E8B">
              <w:rPr>
                <w:sz w:val="28"/>
                <w:szCs w:val="28"/>
                <w:lang w:val="en-US"/>
              </w:rPr>
              <w:t xml:space="preserve"> C-300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1BAF" w:rsidRPr="00022E8B" w:rsidRDefault="009C1BAF" w:rsidP="00647A5C">
            <w:pPr>
              <w:pStyle w:val="e"/>
              <w:snapToGri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0,9</w:t>
            </w:r>
          </w:p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AF" w:rsidRPr="00022E8B" w:rsidRDefault="009C1BAF" w:rsidP="00647A5C">
            <w:pPr>
              <w:pStyle w:val="e"/>
              <w:snapToGri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C1BAF" w:rsidRPr="00022E8B" w:rsidRDefault="009C1BAF" w:rsidP="009C1BAF">
      <w:pPr>
        <w:pStyle w:val="e"/>
        <w:rPr>
          <w:sz w:val="28"/>
          <w:szCs w:val="28"/>
        </w:rPr>
      </w:pPr>
      <w:r w:rsidRPr="00022E8B">
        <w:rPr>
          <w:sz w:val="28"/>
          <w:szCs w:val="28"/>
        </w:rPr>
        <w:t>Характеристика основного оборудования по источникам тепловой энергии представлена в таблице 2.2</w:t>
      </w:r>
    </w:p>
    <w:p w:rsidR="009C1BAF" w:rsidRPr="00022E8B" w:rsidRDefault="009C1BAF" w:rsidP="009C1BAF">
      <w:pPr>
        <w:pStyle w:val="e"/>
        <w:jc w:val="right"/>
        <w:rPr>
          <w:sz w:val="28"/>
          <w:szCs w:val="28"/>
        </w:rPr>
      </w:pPr>
      <w:r w:rsidRPr="00022E8B">
        <w:rPr>
          <w:sz w:val="28"/>
          <w:szCs w:val="28"/>
        </w:rPr>
        <w:t>Таблица 2.2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4644"/>
        <w:gridCol w:w="5448"/>
      </w:tblGrid>
      <w:tr w:rsidR="009C1BAF" w:rsidRPr="00022E8B" w:rsidTr="00647A5C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pStyle w:val="e"/>
              <w:snapToGrid w:val="0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Наименование источников тепловой энергии</w:t>
            </w:r>
          </w:p>
        </w:tc>
      </w:tr>
      <w:tr w:rsidR="009C1BAF" w:rsidRPr="00022E8B" w:rsidTr="00647A5C"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Котельная </w:t>
            </w:r>
          </w:p>
        </w:tc>
      </w:tr>
      <w:tr w:rsidR="009C1BAF" w:rsidRPr="00022E8B" w:rsidTr="00647A5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Температурный график работы, </w:t>
            </w:r>
            <w:proofErr w:type="spellStart"/>
            <w:r w:rsidRPr="00022E8B">
              <w:rPr>
                <w:sz w:val="28"/>
                <w:szCs w:val="28"/>
              </w:rPr>
              <w:t>Тп</w:t>
            </w:r>
            <w:proofErr w:type="spellEnd"/>
            <w:proofErr w:type="gramStart"/>
            <w:r w:rsidRPr="00022E8B">
              <w:rPr>
                <w:sz w:val="28"/>
                <w:szCs w:val="28"/>
              </w:rPr>
              <w:t>/Т</w:t>
            </w:r>
            <w:proofErr w:type="gramEnd"/>
            <w:r w:rsidRPr="00022E8B">
              <w:rPr>
                <w:sz w:val="28"/>
                <w:szCs w:val="28"/>
              </w:rPr>
              <w:t xml:space="preserve">о, °С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95/70</w:t>
            </w:r>
          </w:p>
        </w:tc>
      </w:tr>
      <w:tr w:rsidR="009C1BAF" w:rsidRPr="00022E8B" w:rsidTr="00647A5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Установленная тепловая мощность оборудования, Гкал/час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0,9</w:t>
            </w:r>
          </w:p>
        </w:tc>
      </w:tr>
      <w:tr w:rsidR="009C1BAF" w:rsidRPr="00022E8B" w:rsidTr="00647A5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Ограничения тепловой мощности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по паспорту </w:t>
            </w:r>
          </w:p>
        </w:tc>
      </w:tr>
      <w:tr w:rsidR="009C1BAF" w:rsidRPr="00022E8B" w:rsidTr="00647A5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Параметры располагаемой тепловой </w:t>
            </w:r>
            <w:r w:rsidRPr="00022E8B">
              <w:rPr>
                <w:sz w:val="28"/>
                <w:szCs w:val="28"/>
              </w:rPr>
              <w:lastRenderedPageBreak/>
              <w:t>мощности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lastRenderedPageBreak/>
              <w:t>0,9</w:t>
            </w:r>
          </w:p>
        </w:tc>
      </w:tr>
      <w:tr w:rsidR="009C1BAF" w:rsidRPr="00022E8B" w:rsidTr="00647A5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lastRenderedPageBreak/>
              <w:t>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0,1042</w:t>
            </w:r>
          </w:p>
        </w:tc>
      </w:tr>
      <w:tr w:rsidR="009C1BAF" w:rsidRPr="00022E8B" w:rsidTr="00647A5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Параметры тепловой мощности нетто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0,1080</w:t>
            </w:r>
          </w:p>
        </w:tc>
      </w:tr>
      <w:tr w:rsidR="009C1BAF" w:rsidRPr="00022E8B" w:rsidTr="00647A5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Срок ввода в эксплуатацию теплофикационного оборудования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2013</w:t>
            </w:r>
          </w:p>
        </w:tc>
      </w:tr>
      <w:tr w:rsidR="009C1BAF" w:rsidRPr="00022E8B" w:rsidTr="00647A5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2013</w:t>
            </w:r>
          </w:p>
        </w:tc>
      </w:tr>
      <w:tr w:rsidR="009C1BAF" w:rsidRPr="00022E8B" w:rsidTr="00647A5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Среднегодовая загрузка оборудования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0,19</w:t>
            </w:r>
          </w:p>
        </w:tc>
      </w:tr>
      <w:tr w:rsidR="009C1BAF" w:rsidRPr="00022E8B" w:rsidTr="00647A5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Способ регулирования отпуска тепловой энергии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Качественный, выбор температурного графика обусловлен преобладанием отопительной нагрузки и непосредственным присоединением абонентов к тепловым сетям </w:t>
            </w:r>
          </w:p>
        </w:tc>
      </w:tr>
      <w:tr w:rsidR="009C1BAF" w:rsidRPr="00022E8B" w:rsidTr="00647A5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Способ учета тепла, отпущенного в тепловые сети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022E8B">
              <w:rPr>
                <w:sz w:val="28"/>
                <w:szCs w:val="28"/>
              </w:rPr>
              <w:t>Расчетный</w:t>
            </w:r>
            <w:proofErr w:type="gramEnd"/>
            <w:r w:rsidRPr="00022E8B">
              <w:rPr>
                <w:sz w:val="28"/>
                <w:szCs w:val="28"/>
              </w:rPr>
              <w:t>, в зависимости от показаний температур воды в подающем и обратном трубопроводах</w:t>
            </w:r>
          </w:p>
        </w:tc>
      </w:tr>
      <w:tr w:rsidR="009C1BAF" w:rsidRPr="00022E8B" w:rsidTr="00647A5C">
        <w:trPr>
          <w:trHeight w:val="7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color w:val="000000"/>
                <w:sz w:val="28"/>
                <w:szCs w:val="28"/>
              </w:rPr>
              <w:t>Статистика отказов и  восстановлений отсутствует в связи со сменой обслуживающей организации</w:t>
            </w:r>
          </w:p>
        </w:tc>
      </w:tr>
      <w:tr w:rsidR="009C1BAF" w:rsidRPr="00022E8B" w:rsidTr="00647A5C">
        <w:trPr>
          <w:trHeight w:val="12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color w:val="000000"/>
                <w:sz w:val="28"/>
                <w:szCs w:val="28"/>
              </w:rPr>
              <w:t xml:space="preserve">Предписания надзорных органов по запрещению </w:t>
            </w:r>
            <w:proofErr w:type="gramStart"/>
            <w:r w:rsidRPr="00022E8B">
              <w:rPr>
                <w:color w:val="000000"/>
                <w:sz w:val="28"/>
                <w:szCs w:val="28"/>
              </w:rPr>
              <w:t>-д</w:t>
            </w:r>
            <w:proofErr w:type="gramEnd"/>
            <w:r w:rsidRPr="00022E8B">
              <w:rPr>
                <w:color w:val="000000"/>
                <w:sz w:val="28"/>
                <w:szCs w:val="28"/>
              </w:rPr>
              <w:t xml:space="preserve">альнейшей эксплуатации </w:t>
            </w:r>
            <w:r w:rsidRPr="00022E8B">
              <w:rPr>
                <w:sz w:val="28"/>
                <w:szCs w:val="28"/>
              </w:rPr>
              <w:t>источников тепловой энергии</w:t>
            </w:r>
            <w:r w:rsidRPr="00022E8B">
              <w:rPr>
                <w:color w:val="000000"/>
                <w:sz w:val="28"/>
                <w:szCs w:val="28"/>
              </w:rPr>
              <w:t xml:space="preserve"> или участков тепловой сети не производилось.</w:t>
            </w:r>
          </w:p>
        </w:tc>
      </w:tr>
    </w:tbl>
    <w:p w:rsidR="009C1BAF" w:rsidRPr="00022E8B" w:rsidRDefault="009C1BAF" w:rsidP="009C1BAF">
      <w:pPr>
        <w:pStyle w:val="2"/>
        <w:keepLines/>
        <w:widowControl w:val="0"/>
        <w:numPr>
          <w:ilvl w:val="1"/>
          <w:numId w:val="2"/>
        </w:numPr>
        <w:suppressAutoHyphens/>
        <w:snapToGrid w:val="0"/>
        <w:spacing w:before="360" w:after="240"/>
        <w:ind w:left="0"/>
        <w:jc w:val="both"/>
        <w:rPr>
          <w:rFonts w:ascii="Times New Roman" w:hAnsi="Times New Roman" w:cs="Times New Roman"/>
          <w:b w:val="0"/>
          <w:i w:val="0"/>
          <w:lang w:eastAsia="zh-CN"/>
        </w:rPr>
      </w:pPr>
      <w:bookmarkStart w:id="6" w:name="__RefHeading___Toc356801075"/>
      <w:bookmarkEnd w:id="6"/>
      <w:r w:rsidRPr="00022E8B">
        <w:rPr>
          <w:rFonts w:ascii="Times New Roman" w:hAnsi="Times New Roman" w:cs="Times New Roman"/>
          <w:b w:val="0"/>
          <w:i w:val="0"/>
        </w:rPr>
        <w:t>Тепловые сети, сооружения на них и тепловые пункты</w:t>
      </w:r>
    </w:p>
    <w:p w:rsidR="009C1BAF" w:rsidRPr="00022E8B" w:rsidRDefault="009C1BAF" w:rsidP="009C1BAF">
      <w:pPr>
        <w:ind w:firstLine="709"/>
        <w:rPr>
          <w:sz w:val="28"/>
          <w:szCs w:val="28"/>
        </w:rPr>
      </w:pPr>
      <w:r w:rsidRPr="00022E8B">
        <w:rPr>
          <w:rFonts w:eastAsia="MS Mincho"/>
          <w:sz w:val="28"/>
          <w:szCs w:val="28"/>
        </w:rPr>
        <w:t>Описание тепловой сети котельной с. Кордово представлено в таблице 3.1</w:t>
      </w:r>
    </w:p>
    <w:p w:rsidR="009C1BAF" w:rsidRPr="00022E8B" w:rsidRDefault="009C1BAF" w:rsidP="009C1BAF">
      <w:pPr>
        <w:ind w:firstLine="709"/>
        <w:jc w:val="right"/>
        <w:rPr>
          <w:sz w:val="28"/>
          <w:szCs w:val="28"/>
        </w:rPr>
      </w:pPr>
      <w:r w:rsidRPr="00022E8B">
        <w:rPr>
          <w:rFonts w:eastAsia="MS Mincho"/>
          <w:sz w:val="28"/>
          <w:szCs w:val="28"/>
        </w:rPr>
        <w:t>Таблица 3.1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4219"/>
        <w:gridCol w:w="142"/>
        <w:gridCol w:w="5731"/>
      </w:tblGrid>
      <w:tr w:rsidR="009C1BAF" w:rsidRPr="00022E8B" w:rsidTr="00647A5C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Описание, значения </w:t>
            </w:r>
          </w:p>
        </w:tc>
      </w:tr>
      <w:tr w:rsidR="009C1BAF" w:rsidRPr="00022E8B" w:rsidTr="00647A5C">
        <w:tc>
          <w:tcPr>
            <w:tcW w:w="10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b/>
                <w:bCs/>
                <w:sz w:val="28"/>
                <w:szCs w:val="28"/>
              </w:rPr>
              <w:t xml:space="preserve">Котельная </w:t>
            </w:r>
          </w:p>
        </w:tc>
      </w:tr>
      <w:tr w:rsidR="009C1BAF" w:rsidRPr="00022E8B" w:rsidTr="00647A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Описание структуры тепловых </w:t>
            </w:r>
            <w:r w:rsidRPr="00022E8B">
              <w:rPr>
                <w:sz w:val="28"/>
                <w:szCs w:val="28"/>
              </w:rPr>
              <w:lastRenderedPageBreak/>
              <w:t xml:space="preserve">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lastRenderedPageBreak/>
              <w:t xml:space="preserve">Для системы теплоснабжения от котельной  </w:t>
            </w:r>
            <w:r w:rsidRPr="00022E8B">
              <w:rPr>
                <w:sz w:val="28"/>
                <w:szCs w:val="28"/>
              </w:rPr>
              <w:lastRenderedPageBreak/>
              <w:t xml:space="preserve">принято качественное регулирование отпуска тепловой энергии в сетевой воде потребителям. Расчетный температурный график – 95/70 </w:t>
            </w:r>
            <w:proofErr w:type="spellStart"/>
            <w:r w:rsidRPr="00022E8B">
              <w:rPr>
                <w:sz w:val="28"/>
                <w:szCs w:val="28"/>
                <w:vertAlign w:val="superscript"/>
              </w:rPr>
              <w:t>о</w:t>
            </w:r>
            <w:r w:rsidRPr="00022E8B">
              <w:rPr>
                <w:sz w:val="28"/>
                <w:szCs w:val="28"/>
              </w:rPr>
              <w:t>С</w:t>
            </w:r>
            <w:proofErr w:type="spellEnd"/>
            <w:r w:rsidRPr="00022E8B">
              <w:rPr>
                <w:sz w:val="28"/>
                <w:szCs w:val="28"/>
              </w:rPr>
              <w:t xml:space="preserve"> при расчетной температуре наружного воздуха -40</w:t>
            </w:r>
            <w:r w:rsidRPr="00022E8B">
              <w:rPr>
                <w:sz w:val="28"/>
                <w:szCs w:val="28"/>
                <w:vertAlign w:val="superscript"/>
              </w:rPr>
              <w:t>о</w:t>
            </w:r>
            <w:r w:rsidRPr="00022E8B">
              <w:rPr>
                <w:sz w:val="28"/>
                <w:szCs w:val="28"/>
              </w:rPr>
              <w:t xml:space="preserve">С </w:t>
            </w:r>
          </w:p>
        </w:tc>
      </w:tr>
      <w:tr w:rsidR="009C1BAF" w:rsidRPr="00022E8B" w:rsidTr="00647A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lastRenderedPageBreak/>
              <w:t xml:space="preserve">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color w:val="000000"/>
                <w:sz w:val="28"/>
                <w:szCs w:val="28"/>
              </w:rPr>
              <w:t>Общий вид схемы представлен в приложении 1</w:t>
            </w:r>
          </w:p>
        </w:tc>
      </w:tr>
      <w:tr w:rsidR="009C1BAF" w:rsidRPr="00022E8B" w:rsidTr="00647A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Параметры тепловых сетей, </w:t>
            </w:r>
          </w:p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Тепловая сеть водяная 2-х трубная, </w:t>
            </w:r>
            <w:proofErr w:type="gramStart"/>
            <w:r w:rsidRPr="00022E8B">
              <w:rPr>
                <w:sz w:val="28"/>
                <w:szCs w:val="28"/>
              </w:rPr>
              <w:t>без</w:t>
            </w:r>
            <w:proofErr w:type="gramEnd"/>
          </w:p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обеспечения горячего водоснабжения; </w:t>
            </w:r>
          </w:p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материал трубопроводов – сталь трубная; </w:t>
            </w:r>
          </w:p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способ прокладки – </w:t>
            </w:r>
            <w:proofErr w:type="gramStart"/>
            <w:r w:rsidRPr="00022E8B">
              <w:rPr>
                <w:sz w:val="28"/>
                <w:szCs w:val="28"/>
              </w:rPr>
              <w:t>канальная</w:t>
            </w:r>
            <w:proofErr w:type="gramEnd"/>
            <w:r w:rsidRPr="00022E8B">
              <w:rPr>
                <w:sz w:val="28"/>
                <w:szCs w:val="28"/>
              </w:rPr>
              <w:t xml:space="preserve">; </w:t>
            </w:r>
          </w:p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а также применения П-образных компенсаторов. </w:t>
            </w:r>
          </w:p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9C1BAF" w:rsidRPr="00022E8B" w:rsidTr="00647A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Описание типов и количества секционирующей и регулирующей арматуры на тепловых сетях;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На тепловых сетях с. Кордово действующих секционирующих и регулирующих задвижек и  арматуры нет.</w:t>
            </w:r>
          </w:p>
        </w:tc>
      </w:tr>
      <w:tr w:rsidR="009C1BAF" w:rsidRPr="00022E8B" w:rsidTr="00647A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9C1BAF" w:rsidRPr="00022E8B" w:rsidRDefault="009C1BAF" w:rsidP="00647A5C">
            <w:pPr>
              <w:rPr>
                <w:rFonts w:eastAsia="MS Mincho"/>
                <w:sz w:val="28"/>
                <w:szCs w:val="28"/>
                <w:lang w:eastAsia="zh-CN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Регулирование отпуска теплоты осуществляется качественно по расчетному температурному графику 95/70</w:t>
            </w:r>
            <w:proofErr w:type="gramStart"/>
            <w:r w:rsidRPr="00022E8B">
              <w:rPr>
                <w:sz w:val="28"/>
                <w:szCs w:val="28"/>
              </w:rPr>
              <w:t>°С</w:t>
            </w:r>
            <w:proofErr w:type="gramEnd"/>
            <w:r w:rsidRPr="00022E8B">
              <w:rPr>
                <w:sz w:val="28"/>
                <w:szCs w:val="28"/>
              </w:rPr>
              <w:t xml:space="preserve"> по следующим причинам: </w:t>
            </w:r>
          </w:p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•</w:t>
            </w:r>
            <w:r w:rsidRPr="00022E8B">
              <w:rPr>
                <w:rFonts w:eastAsia="Times New Roman"/>
                <w:sz w:val="28"/>
                <w:szCs w:val="28"/>
              </w:rPr>
              <w:t xml:space="preserve"> </w:t>
            </w:r>
            <w:r w:rsidRPr="00022E8B">
              <w:rPr>
                <w:sz w:val="28"/>
                <w:szCs w:val="28"/>
              </w:rPr>
              <w:t xml:space="preserve">присоединение потребителей к тепловым сетям непосредственное без смешения и без регуляторов расхода на вводах; </w:t>
            </w:r>
          </w:p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•</w:t>
            </w:r>
            <w:r w:rsidRPr="00022E8B">
              <w:rPr>
                <w:rFonts w:eastAsia="Times New Roman"/>
                <w:sz w:val="28"/>
                <w:szCs w:val="28"/>
              </w:rPr>
              <w:t xml:space="preserve"> </w:t>
            </w:r>
            <w:r w:rsidRPr="00022E8B">
              <w:rPr>
                <w:sz w:val="28"/>
                <w:szCs w:val="28"/>
              </w:rPr>
              <w:t xml:space="preserve">наличие только отопительной нагрузки. </w:t>
            </w:r>
          </w:p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9C1BAF" w:rsidRPr="00022E8B" w:rsidTr="00647A5C">
        <w:trPr>
          <w:trHeight w:val="137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Утвержденный график отпуск теплота  приведен в приложении</w:t>
            </w:r>
            <w:proofErr w:type="gramStart"/>
            <w:r w:rsidRPr="00022E8B">
              <w:rPr>
                <w:sz w:val="28"/>
                <w:szCs w:val="28"/>
              </w:rPr>
              <w:t xml:space="preserve"> Д</w:t>
            </w:r>
            <w:proofErr w:type="gramEnd"/>
          </w:p>
          <w:p w:rsidR="009C1BAF" w:rsidRPr="00022E8B" w:rsidRDefault="009C1BAF" w:rsidP="00647A5C">
            <w:pPr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9C1BAF" w:rsidRPr="00022E8B" w:rsidTr="00647A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Гидравлические режимы </w:t>
            </w:r>
            <w:r w:rsidRPr="00022E8B">
              <w:rPr>
                <w:sz w:val="28"/>
                <w:szCs w:val="28"/>
              </w:rPr>
              <w:lastRenderedPageBreak/>
              <w:t xml:space="preserve">тепловых сетей и пьезометрические графики; </w:t>
            </w:r>
          </w:p>
          <w:p w:rsidR="009C1BAF" w:rsidRPr="00022E8B" w:rsidRDefault="009C1BAF" w:rsidP="00647A5C">
            <w:pPr>
              <w:rPr>
                <w:rFonts w:eastAsia="MS Mincho"/>
                <w:sz w:val="28"/>
                <w:szCs w:val="28"/>
                <w:lang w:eastAsia="zh-CN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TimesNewRoman"/>
                <w:sz w:val="28"/>
                <w:szCs w:val="28"/>
              </w:rPr>
              <w:lastRenderedPageBreak/>
              <w:t xml:space="preserve">У теплоснабжающей организации отсутствует </w:t>
            </w:r>
            <w:r w:rsidRPr="00022E8B">
              <w:rPr>
                <w:rFonts w:eastAsia="TimesNewRoman"/>
                <w:sz w:val="28"/>
                <w:szCs w:val="28"/>
              </w:rPr>
              <w:lastRenderedPageBreak/>
              <w:t xml:space="preserve">пьезометрический график, и расчет гидравлического режима. </w:t>
            </w:r>
            <w:proofErr w:type="gramStart"/>
            <w:r w:rsidRPr="00022E8B">
              <w:rPr>
                <w:rFonts w:eastAsia="TimesNewRoman"/>
                <w:sz w:val="28"/>
                <w:szCs w:val="28"/>
              </w:rPr>
              <w:t>При этом не обеспечивается рекомендуемого перепада давления, как у конечного, так и остальных потребителей.</w:t>
            </w:r>
            <w:proofErr w:type="gramEnd"/>
          </w:p>
        </w:tc>
      </w:tr>
      <w:tr w:rsidR="009C1BAF" w:rsidRPr="00022E8B" w:rsidTr="00647A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lastRenderedPageBreak/>
              <w:t xml:space="preserve">Статистика отказов тепловых сетей (аварий, инцидентов) за </w:t>
            </w:r>
            <w:proofErr w:type="gramStart"/>
            <w:r w:rsidRPr="00022E8B">
              <w:rPr>
                <w:sz w:val="28"/>
                <w:szCs w:val="28"/>
              </w:rPr>
              <w:t>последние</w:t>
            </w:r>
            <w:proofErr w:type="gramEnd"/>
            <w:r w:rsidRPr="00022E8B">
              <w:rPr>
                <w:sz w:val="28"/>
                <w:szCs w:val="28"/>
              </w:rPr>
              <w:t xml:space="preserve"> 5 лет;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9C1BAF" w:rsidRPr="00022E8B" w:rsidTr="00647A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gramStart"/>
            <w:r w:rsidRPr="00022E8B">
              <w:rPr>
                <w:sz w:val="28"/>
                <w:szCs w:val="28"/>
              </w:rPr>
              <w:t xml:space="preserve"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Статистика восстановлений (аварийно-восстановительных работ) тепловых сетей (аварий, инцидентов) отсутствует.</w:t>
            </w:r>
          </w:p>
        </w:tc>
      </w:tr>
      <w:tr w:rsidR="009C1BAF" w:rsidRPr="00022E8B" w:rsidTr="00647A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9C1BAF" w:rsidRPr="00022E8B" w:rsidTr="00647A5C">
              <w:trPr>
                <w:trHeight w:val="571"/>
              </w:trPr>
              <w:tc>
                <w:tcPr>
                  <w:tcW w:w="3969" w:type="dxa"/>
                  <w:hideMark/>
                </w:tcPr>
                <w:p w:rsidR="009C1BAF" w:rsidRPr="00022E8B" w:rsidRDefault="009C1BAF" w:rsidP="00647A5C">
                  <w:pPr>
                    <w:pStyle w:val="Default"/>
                    <w:spacing w:line="276" w:lineRule="auto"/>
                    <w:ind w:right="-108"/>
                    <w:rPr>
                      <w:sz w:val="28"/>
                      <w:szCs w:val="28"/>
                    </w:rPr>
                  </w:pPr>
                  <w:r w:rsidRPr="00022E8B">
                    <w:rPr>
                      <w:sz w:val="28"/>
                      <w:szCs w:val="28"/>
                    </w:rPr>
                    <w:t xml:space="preserve">Описание процедур 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9C1BAF" w:rsidRPr="00022E8B" w:rsidRDefault="009C1BAF" w:rsidP="00647A5C">
            <w:pPr>
              <w:rPr>
                <w:sz w:val="28"/>
                <w:szCs w:val="28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04"/>
            </w:tblGrid>
            <w:tr w:rsidR="009C1BAF" w:rsidRPr="00022E8B" w:rsidTr="00647A5C">
              <w:trPr>
                <w:trHeight w:val="571"/>
              </w:trPr>
              <w:tc>
                <w:tcPr>
                  <w:tcW w:w="5704" w:type="dxa"/>
                </w:tcPr>
                <w:p w:rsidR="009C1BAF" w:rsidRPr="00022E8B" w:rsidRDefault="009C1BAF" w:rsidP="00647A5C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022E8B">
                    <w:rPr>
                      <w:sz w:val="28"/>
                      <w:szCs w:val="28"/>
                    </w:rPr>
                    <w:t>Гидравлические испытания выполняются раз в год, осмотры и контрольные раскопк</w:t>
                  </w:r>
                  <w:proofErr w:type="gramStart"/>
                  <w:r w:rsidRPr="00022E8B">
                    <w:rPr>
                      <w:sz w:val="28"/>
                      <w:szCs w:val="28"/>
                    </w:rPr>
                    <w:t>и-</w:t>
                  </w:r>
                  <w:proofErr w:type="gramEnd"/>
                  <w:r w:rsidRPr="00022E8B">
                    <w:rPr>
                      <w:sz w:val="28"/>
                      <w:szCs w:val="28"/>
                    </w:rPr>
                    <w:t xml:space="preserve"> по мере необходимости. </w:t>
                  </w:r>
                </w:p>
                <w:p w:rsidR="009C1BAF" w:rsidRPr="00022E8B" w:rsidRDefault="009C1BAF" w:rsidP="00647A5C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1BAF" w:rsidRPr="00022E8B" w:rsidRDefault="009C1BAF" w:rsidP="00647A5C">
            <w:pPr>
              <w:rPr>
                <w:sz w:val="28"/>
                <w:szCs w:val="28"/>
              </w:rPr>
            </w:pPr>
          </w:p>
        </w:tc>
      </w:tr>
      <w:tr w:rsidR="009C1BAF" w:rsidRPr="00022E8B" w:rsidTr="00647A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Летние ремонты проводятся ежегодно.</w:t>
            </w:r>
          </w:p>
          <w:p w:rsidR="009C1BAF" w:rsidRPr="00022E8B" w:rsidRDefault="009C1BAF" w:rsidP="00647A5C">
            <w:pPr>
              <w:rPr>
                <w:rFonts w:eastAsia="MS Mincho"/>
                <w:sz w:val="28"/>
                <w:szCs w:val="28"/>
                <w:lang w:eastAsia="zh-CN"/>
              </w:rPr>
            </w:pPr>
          </w:p>
        </w:tc>
      </w:tr>
      <w:tr w:rsidR="009C1BAF" w:rsidRPr="00022E8B" w:rsidTr="00647A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Предписания надзорных органов по запрещению дальнейшей эксплуатации участков тепловых сетей отсутствуют. </w:t>
            </w:r>
          </w:p>
        </w:tc>
      </w:tr>
      <w:tr w:rsidR="009C1BAF" w:rsidRPr="00022E8B" w:rsidTr="00647A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Описание типов присоединений </w:t>
            </w:r>
            <w:proofErr w:type="spellStart"/>
            <w:r w:rsidRPr="00022E8B">
              <w:rPr>
                <w:sz w:val="28"/>
                <w:szCs w:val="28"/>
              </w:rPr>
              <w:t>теплопотребляющих</w:t>
            </w:r>
            <w:proofErr w:type="spellEnd"/>
            <w:r w:rsidRPr="00022E8B">
              <w:rPr>
                <w:sz w:val="28"/>
                <w:szCs w:val="28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</w:t>
            </w:r>
            <w:r w:rsidRPr="00022E8B">
              <w:rPr>
                <w:sz w:val="28"/>
                <w:szCs w:val="28"/>
              </w:rPr>
              <w:lastRenderedPageBreak/>
              <w:t xml:space="preserve">регулирования отпуска тепловой энергии потребителям; </w:t>
            </w:r>
          </w:p>
          <w:p w:rsidR="009C1BAF" w:rsidRPr="00022E8B" w:rsidRDefault="009C1BAF" w:rsidP="00647A5C">
            <w:pPr>
              <w:rPr>
                <w:rFonts w:eastAsia="MS Mincho"/>
                <w:sz w:val="28"/>
                <w:szCs w:val="28"/>
                <w:lang w:eastAsia="zh-CN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lastRenderedPageBreak/>
              <w:t xml:space="preserve">Тип присоединения потребителей к тепловым сетям – </w:t>
            </w:r>
            <w:proofErr w:type="gramStart"/>
            <w:r w:rsidRPr="00022E8B">
              <w:rPr>
                <w:sz w:val="28"/>
                <w:szCs w:val="28"/>
              </w:rPr>
              <w:t>непосредственное</w:t>
            </w:r>
            <w:proofErr w:type="gramEnd"/>
            <w:r w:rsidRPr="00022E8B">
              <w:rPr>
                <w:sz w:val="28"/>
                <w:szCs w:val="28"/>
              </w:rPr>
              <w:t xml:space="preserve">, без смешения, по параллельной схеме включения потребителей с качественным регулированием температуры теплоносителя по температуре наружного воздуха (температурный график 95/70°С); </w:t>
            </w:r>
          </w:p>
          <w:p w:rsidR="009C1BAF" w:rsidRPr="00022E8B" w:rsidRDefault="009C1BAF" w:rsidP="00647A5C">
            <w:pPr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 xml:space="preserve">нагрузки на горячее водоснабжение нет; </w:t>
            </w:r>
            <w:r w:rsidRPr="00022E8B">
              <w:rPr>
                <w:sz w:val="28"/>
                <w:szCs w:val="28"/>
              </w:rPr>
              <w:lastRenderedPageBreak/>
              <w:t xml:space="preserve">имеется только отопительная нагрузка. </w:t>
            </w:r>
          </w:p>
        </w:tc>
      </w:tr>
      <w:tr w:rsidR="009C1BAF" w:rsidRPr="00022E8B" w:rsidTr="00647A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lastRenderedPageBreak/>
      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TimesNewRoman"/>
                <w:sz w:val="28"/>
                <w:szCs w:val="28"/>
              </w:rPr>
              <w:t>с. Кордово характеризуется неплотной застройкой</w:t>
            </w:r>
          </w:p>
          <w:p w:rsidR="009C1BAF" w:rsidRPr="00022E8B" w:rsidRDefault="009C1BAF" w:rsidP="00647A5C">
            <w:pPr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TimesNewRoman"/>
                <w:sz w:val="28"/>
                <w:szCs w:val="28"/>
              </w:rPr>
              <w:t>малоэтажными зданиями. Основная масса этих зданий имеют потребность в тепловой энергии гораздо меньше</w:t>
            </w:r>
            <w:proofErr w:type="gramStart"/>
            <w:r w:rsidRPr="00022E8B">
              <w:rPr>
                <w:rFonts w:eastAsia="TimesNewRoman"/>
                <w:sz w:val="28"/>
                <w:szCs w:val="28"/>
              </w:rPr>
              <w:t>0</w:t>
            </w:r>
            <w:proofErr w:type="gramEnd"/>
            <w:r w:rsidRPr="00022E8B">
              <w:rPr>
                <w:rFonts w:eastAsia="TimesNewRoman"/>
                <w:sz w:val="28"/>
                <w:szCs w:val="28"/>
              </w:rPr>
              <w:t xml:space="preserve">,2 Гкал/ч. </w:t>
            </w:r>
          </w:p>
        </w:tc>
      </w:tr>
      <w:tr w:rsidR="009C1BAF" w:rsidRPr="00022E8B" w:rsidTr="00647A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Уровень автоматизации и обслуживания центральных тепловых пунктов, насосных станций;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TimesNewRoman"/>
                <w:sz w:val="28"/>
                <w:szCs w:val="28"/>
              </w:rPr>
              <w:t>Автоматизации и обслуживания центральных тепловых пунктов, насосных станций с. Кордово нет.</w:t>
            </w:r>
          </w:p>
        </w:tc>
      </w:tr>
      <w:tr w:rsidR="009C1BAF" w:rsidRPr="00022E8B" w:rsidTr="00647A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Сведения о наличии защиты тепловых сетей от превышения давления;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TimesNewRoman"/>
                <w:sz w:val="28"/>
                <w:szCs w:val="28"/>
              </w:rPr>
              <w:t>Автоматизации и обслуживания центральных тепловых пунктов, насосных станций с. Кордово не существует.</w:t>
            </w:r>
          </w:p>
        </w:tc>
      </w:tr>
      <w:tr w:rsidR="009C1BAF" w:rsidRPr="00022E8B" w:rsidTr="00647A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Перечень выявленных бесхозяйных тепловых сетей и обоснование выбора организации, </w:t>
            </w:r>
          </w:p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уполномоченной на их эксплуатацию.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Бесхозяйных сетей не выявлено.</w:t>
            </w:r>
          </w:p>
          <w:p w:rsidR="009C1BAF" w:rsidRPr="00022E8B" w:rsidRDefault="009C1BAF" w:rsidP="00647A5C">
            <w:pPr>
              <w:rPr>
                <w:rFonts w:eastAsia="MS Mincho"/>
                <w:sz w:val="28"/>
                <w:szCs w:val="28"/>
                <w:lang w:eastAsia="zh-CN"/>
              </w:rPr>
            </w:pPr>
          </w:p>
        </w:tc>
      </w:tr>
    </w:tbl>
    <w:p w:rsidR="009C1BAF" w:rsidRPr="00022E8B" w:rsidRDefault="009C1BAF" w:rsidP="009C1BAF">
      <w:pPr>
        <w:ind w:firstLine="709"/>
        <w:rPr>
          <w:rFonts w:eastAsia="Calibri"/>
          <w:sz w:val="28"/>
          <w:szCs w:val="28"/>
        </w:rPr>
      </w:pPr>
    </w:p>
    <w:p w:rsidR="009C1BAF" w:rsidRPr="00022E8B" w:rsidRDefault="009C1BAF" w:rsidP="009C1BAF">
      <w:pPr>
        <w:ind w:firstLine="709"/>
        <w:rPr>
          <w:sz w:val="28"/>
          <w:szCs w:val="28"/>
        </w:rPr>
      </w:pPr>
    </w:p>
    <w:p w:rsidR="009C1BAF" w:rsidRPr="00022E8B" w:rsidRDefault="009C1BAF" w:rsidP="009C1BAF">
      <w:pPr>
        <w:ind w:firstLine="709"/>
        <w:rPr>
          <w:sz w:val="28"/>
          <w:szCs w:val="28"/>
        </w:rPr>
      </w:pPr>
      <w:r w:rsidRPr="00022E8B">
        <w:rPr>
          <w:sz w:val="28"/>
          <w:szCs w:val="28"/>
        </w:rPr>
        <w:t xml:space="preserve">Основные параметры тепловых сетей </w:t>
      </w:r>
      <w:r w:rsidRPr="00022E8B">
        <w:rPr>
          <w:rFonts w:eastAsia="MS Mincho"/>
          <w:sz w:val="28"/>
          <w:szCs w:val="28"/>
        </w:rPr>
        <w:t xml:space="preserve">с разбивкой </w:t>
      </w:r>
      <w:r w:rsidRPr="00022E8B">
        <w:rPr>
          <w:sz w:val="28"/>
          <w:szCs w:val="28"/>
        </w:rPr>
        <w:t>по длинам, диаметрам, по типу прокладки и изоляции:</w:t>
      </w:r>
    </w:p>
    <w:p w:rsidR="009C1BAF" w:rsidRPr="00022E8B" w:rsidRDefault="009C1BAF" w:rsidP="009C1BAF">
      <w:pPr>
        <w:ind w:firstLine="709"/>
        <w:jc w:val="right"/>
        <w:rPr>
          <w:sz w:val="28"/>
          <w:szCs w:val="28"/>
        </w:rPr>
      </w:pPr>
      <w:r w:rsidRPr="00022E8B">
        <w:rPr>
          <w:rFonts w:eastAsia="MS Mincho"/>
          <w:sz w:val="28"/>
          <w:szCs w:val="28"/>
        </w:rPr>
        <w:t>Таблица 3.2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275"/>
        <w:gridCol w:w="1418"/>
        <w:gridCol w:w="992"/>
        <w:gridCol w:w="1793"/>
        <w:gridCol w:w="1245"/>
      </w:tblGrid>
      <w:tr w:rsidR="009C1BAF" w:rsidRPr="00022E8B" w:rsidTr="00647A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t>№</w:t>
            </w:r>
          </w:p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proofErr w:type="gramStart"/>
            <w:r w:rsidRPr="00022E8B">
              <w:rPr>
                <w:rFonts w:eastAsia="MS Mincho"/>
                <w:sz w:val="28"/>
                <w:szCs w:val="28"/>
              </w:rPr>
              <w:t>п</w:t>
            </w:r>
            <w:proofErr w:type="gramEnd"/>
            <w:r w:rsidRPr="00022E8B">
              <w:rPr>
                <w:rFonts w:eastAsia="MS Mincho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t>Наименование участка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t xml:space="preserve">диаметр трубопроводов на участке, </w:t>
            </w:r>
            <w:proofErr w:type="gramStart"/>
            <w:r w:rsidRPr="00022E8B">
              <w:rPr>
                <w:rFonts w:eastAsia="MS Mincho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t xml:space="preserve">Длина трубопроводов тепловой сети, </w:t>
            </w:r>
            <w:proofErr w:type="gramStart"/>
            <w:r w:rsidRPr="00022E8B">
              <w:rPr>
                <w:rFonts w:eastAsia="MS Mincho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t xml:space="preserve">Год последнего </w:t>
            </w:r>
            <w:proofErr w:type="spellStart"/>
            <w:r w:rsidRPr="00022E8B">
              <w:rPr>
                <w:rFonts w:eastAsia="MS Mincho"/>
                <w:sz w:val="28"/>
                <w:szCs w:val="28"/>
              </w:rPr>
              <w:t>кап</w:t>
            </w:r>
            <w:proofErr w:type="gramStart"/>
            <w:r w:rsidRPr="00022E8B">
              <w:rPr>
                <w:rFonts w:eastAsia="MS Mincho"/>
                <w:sz w:val="28"/>
                <w:szCs w:val="28"/>
              </w:rPr>
              <w:t>.р</w:t>
            </w:r>
            <w:proofErr w:type="gramEnd"/>
            <w:r w:rsidRPr="00022E8B">
              <w:rPr>
                <w:rFonts w:eastAsia="MS Mincho"/>
                <w:sz w:val="28"/>
                <w:szCs w:val="28"/>
              </w:rPr>
              <w:t>емонта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t>Тип  изоляции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t xml:space="preserve">Тип </w:t>
            </w:r>
          </w:p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t>прокладки</w:t>
            </w:r>
          </w:p>
        </w:tc>
      </w:tr>
      <w:tr w:rsidR="009C1BAF" w:rsidRPr="00022E8B" w:rsidTr="00647A5C">
        <w:tc>
          <w:tcPr>
            <w:tcW w:w="10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t>Котельная с. Кордово</w:t>
            </w:r>
          </w:p>
        </w:tc>
      </w:tr>
      <w:tr w:rsidR="009C1BAF" w:rsidRPr="00022E8B" w:rsidTr="00647A5C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t>Подземный трубопровод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1BAF" w:rsidRPr="00022E8B" w:rsidRDefault="009C1BAF" w:rsidP="00647A5C">
            <w:pPr>
              <w:snapToGrid w:val="0"/>
              <w:jc w:val="center"/>
              <w:rPr>
                <w:rFonts w:eastAsia="MS Mincho"/>
                <w:sz w:val="28"/>
                <w:szCs w:val="28"/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proofErr w:type="spellStart"/>
            <w:r w:rsidRPr="00022E8B">
              <w:rPr>
                <w:rFonts w:eastAsia="MS Mincho"/>
                <w:sz w:val="28"/>
                <w:szCs w:val="28"/>
              </w:rPr>
              <w:t>минераловата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t>канальная</w:t>
            </w:r>
          </w:p>
        </w:tc>
      </w:tr>
      <w:tr w:rsidR="009C1BAF" w:rsidRPr="00022E8B" w:rsidTr="00647A5C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right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t>Общая протяженность сети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1BAF" w:rsidRPr="00022E8B" w:rsidRDefault="009C1BAF" w:rsidP="00647A5C">
            <w:pPr>
              <w:snapToGrid w:val="0"/>
              <w:jc w:val="center"/>
              <w:rPr>
                <w:rFonts w:eastAsia="MS Mincho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rPr>
                <w:rFonts w:eastAsia="MS Mincho"/>
                <w:sz w:val="28"/>
                <w:szCs w:val="28"/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rPr>
                <w:rFonts w:eastAsia="MS Mincho"/>
                <w:sz w:val="28"/>
                <w:szCs w:val="28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snapToGrid w:val="0"/>
              <w:rPr>
                <w:rFonts w:eastAsia="MS Mincho"/>
                <w:sz w:val="28"/>
                <w:szCs w:val="28"/>
                <w:lang w:eastAsia="zh-CN"/>
              </w:rPr>
            </w:pPr>
          </w:p>
        </w:tc>
      </w:tr>
    </w:tbl>
    <w:p w:rsidR="009C1BAF" w:rsidRPr="00022E8B" w:rsidRDefault="009C1BAF" w:rsidP="009C1BAF">
      <w:pPr>
        <w:pStyle w:val="2"/>
        <w:keepLines/>
        <w:widowControl w:val="0"/>
        <w:numPr>
          <w:ilvl w:val="1"/>
          <w:numId w:val="2"/>
        </w:numPr>
        <w:suppressAutoHyphens/>
        <w:snapToGrid w:val="0"/>
        <w:spacing w:before="360" w:after="0"/>
        <w:ind w:left="0"/>
        <w:jc w:val="both"/>
        <w:rPr>
          <w:rFonts w:ascii="Times New Roman" w:hAnsi="Times New Roman" w:cs="Times New Roman"/>
          <w:b w:val="0"/>
          <w:i w:val="0"/>
          <w:lang w:eastAsia="zh-CN"/>
        </w:rPr>
      </w:pPr>
      <w:bookmarkStart w:id="7" w:name="__RefHeading___Toc356801076"/>
      <w:bookmarkEnd w:id="7"/>
      <w:r w:rsidRPr="00022E8B">
        <w:rPr>
          <w:rFonts w:ascii="Times New Roman" w:hAnsi="Times New Roman" w:cs="Times New Roman"/>
          <w:b w:val="0"/>
          <w:i w:val="0"/>
        </w:rPr>
        <w:t>Зоны действия источников тепловой энергии</w:t>
      </w:r>
    </w:p>
    <w:p w:rsidR="009C1BAF" w:rsidRPr="00022E8B" w:rsidRDefault="009C1BAF" w:rsidP="009C1BAF">
      <w:pPr>
        <w:pStyle w:val="e"/>
        <w:rPr>
          <w:sz w:val="28"/>
          <w:szCs w:val="28"/>
        </w:rPr>
      </w:pPr>
      <w:r w:rsidRPr="00022E8B">
        <w:rPr>
          <w:sz w:val="28"/>
          <w:szCs w:val="28"/>
        </w:rPr>
        <w:t xml:space="preserve">На территории с. Кордово действует один источник централизованного </w:t>
      </w:r>
      <w:proofErr w:type="gramStart"/>
      <w:r w:rsidRPr="00022E8B">
        <w:rPr>
          <w:sz w:val="28"/>
          <w:szCs w:val="28"/>
        </w:rPr>
        <w:t>теплоснабжения</w:t>
      </w:r>
      <w:proofErr w:type="gramEnd"/>
      <w:r w:rsidRPr="00022E8B">
        <w:rPr>
          <w:sz w:val="28"/>
          <w:szCs w:val="28"/>
        </w:rPr>
        <w:t xml:space="preserve"> имеющий наружные сети теплоснабжения. Описание зон действия источников теплоснабжения с указанием перечня подключенных объектов приведено в табл. 4</w:t>
      </w:r>
    </w:p>
    <w:p w:rsidR="009C1BAF" w:rsidRPr="00022E8B" w:rsidRDefault="009C1BAF" w:rsidP="009C1BAF">
      <w:pPr>
        <w:pStyle w:val="e"/>
        <w:jc w:val="right"/>
        <w:rPr>
          <w:sz w:val="28"/>
          <w:szCs w:val="28"/>
        </w:rPr>
      </w:pPr>
      <w:r w:rsidRPr="00022E8B">
        <w:rPr>
          <w:sz w:val="28"/>
          <w:szCs w:val="28"/>
        </w:rPr>
        <w:t>Таблица 4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2330"/>
        <w:gridCol w:w="3732"/>
        <w:gridCol w:w="3630"/>
      </w:tblGrid>
      <w:tr w:rsidR="009C1BAF" w:rsidRPr="00022E8B" w:rsidTr="00647A5C">
        <w:trPr>
          <w:trHeight w:val="34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Вид источника теплоснабжения</w:t>
            </w: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Зоны действия источников теплоснабжения</w:t>
            </w:r>
          </w:p>
        </w:tc>
      </w:tr>
      <w:tr w:rsidR="009C1BAF" w:rsidRPr="00022E8B" w:rsidTr="00647A5C">
        <w:trPr>
          <w:trHeight w:val="340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Котельная </w:t>
            </w:r>
          </w:p>
          <w:p w:rsidR="009C1BAF" w:rsidRPr="00022E8B" w:rsidRDefault="009C1BAF" w:rsidP="00647A5C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с. Кордово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Наименование абонента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Адрес</w:t>
            </w:r>
          </w:p>
        </w:tc>
      </w:tr>
      <w:tr w:rsidR="009C1BAF" w:rsidRPr="00022E8B" w:rsidTr="00647A5C">
        <w:trPr>
          <w:trHeight w:val="340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before="0" w:line="276" w:lineRule="auto"/>
              <w:ind w:firstLine="175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МОУ Кордовская СОШ №14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before="0" w:line="276" w:lineRule="auto"/>
              <w:ind w:firstLine="175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ул. Школьная, 45</w:t>
            </w:r>
          </w:p>
        </w:tc>
      </w:tr>
    </w:tbl>
    <w:p w:rsidR="009C1BAF" w:rsidRPr="00022E8B" w:rsidRDefault="009C1BAF" w:rsidP="009C1BAF">
      <w:pPr>
        <w:pStyle w:val="2"/>
        <w:keepLines/>
        <w:widowControl w:val="0"/>
        <w:numPr>
          <w:ilvl w:val="1"/>
          <w:numId w:val="2"/>
        </w:numPr>
        <w:suppressAutoHyphens/>
        <w:snapToGrid w:val="0"/>
        <w:spacing w:before="360" w:after="0"/>
        <w:ind w:left="0"/>
        <w:jc w:val="both"/>
        <w:rPr>
          <w:rFonts w:ascii="Times New Roman" w:hAnsi="Times New Roman" w:cs="Times New Roman"/>
          <w:b w:val="0"/>
          <w:i w:val="0"/>
          <w:lang w:eastAsia="zh-CN"/>
        </w:rPr>
      </w:pPr>
      <w:bookmarkStart w:id="8" w:name="__RefHeading___Toc356801077"/>
      <w:bookmarkEnd w:id="8"/>
      <w:r w:rsidRPr="00022E8B">
        <w:rPr>
          <w:rFonts w:ascii="Times New Roman" w:hAnsi="Times New Roman" w:cs="Times New Roman"/>
          <w:b w:val="0"/>
          <w:i w:val="0"/>
        </w:rPr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:rsidR="009C1BAF" w:rsidRPr="00022E8B" w:rsidRDefault="009C1BAF" w:rsidP="009C1BAF">
      <w:pPr>
        <w:pStyle w:val="e"/>
        <w:jc w:val="center"/>
        <w:rPr>
          <w:sz w:val="28"/>
          <w:szCs w:val="28"/>
        </w:rPr>
      </w:pPr>
      <w:r w:rsidRPr="00022E8B">
        <w:rPr>
          <w:sz w:val="28"/>
          <w:szCs w:val="28"/>
        </w:rPr>
        <w:t>Годовой баланс производства и потребления тепловой энергии котельной село Кордово</w:t>
      </w:r>
    </w:p>
    <w:p w:rsidR="009C1BAF" w:rsidRPr="00022E8B" w:rsidRDefault="009C1BAF" w:rsidP="009C1BAF">
      <w:pPr>
        <w:pStyle w:val="e"/>
        <w:jc w:val="right"/>
        <w:rPr>
          <w:sz w:val="28"/>
          <w:szCs w:val="28"/>
        </w:rPr>
      </w:pPr>
      <w:r w:rsidRPr="00022E8B">
        <w:rPr>
          <w:sz w:val="28"/>
          <w:szCs w:val="28"/>
        </w:rPr>
        <w:t>Таблица 5.1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769"/>
        <w:gridCol w:w="4920"/>
        <w:gridCol w:w="1044"/>
        <w:gridCol w:w="3359"/>
      </w:tblGrid>
      <w:tr w:rsidR="009C1BAF" w:rsidRPr="00022E8B" w:rsidTr="00647A5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№</w:t>
            </w:r>
            <w:proofErr w:type="gramStart"/>
            <w:r w:rsidRPr="00022E8B">
              <w:rPr>
                <w:sz w:val="28"/>
                <w:szCs w:val="28"/>
              </w:rPr>
              <w:t>п</w:t>
            </w:r>
            <w:proofErr w:type="gramEnd"/>
            <w:r w:rsidRPr="00022E8B">
              <w:rPr>
                <w:sz w:val="28"/>
                <w:szCs w:val="28"/>
              </w:rPr>
              <w:t>/п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Годовой баланс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Ед. изм.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2017г</w:t>
            </w:r>
          </w:p>
        </w:tc>
      </w:tr>
      <w:tr w:rsidR="009C1BAF" w:rsidRPr="00022E8B" w:rsidTr="00647A5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Выработка тепловой энергии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Гкал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1142,628</w:t>
            </w:r>
          </w:p>
        </w:tc>
      </w:tr>
      <w:tr w:rsidR="009C1BAF" w:rsidRPr="00022E8B" w:rsidTr="00647A5C">
        <w:trPr>
          <w:trHeight w:val="315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2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Расход топлива на собственные нужды всего, в том числе </w:t>
            </w:r>
            <w:proofErr w:type="gramStart"/>
            <w:r w:rsidRPr="00022E8B">
              <w:rPr>
                <w:sz w:val="28"/>
                <w:szCs w:val="28"/>
              </w:rPr>
              <w:t>в</w:t>
            </w:r>
            <w:proofErr w:type="gramEnd"/>
            <w:r w:rsidRPr="00022E8B">
              <w:rPr>
                <w:sz w:val="28"/>
                <w:szCs w:val="28"/>
              </w:rPr>
              <w:t xml:space="preserve"> % от выработки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Гкал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22,84</w:t>
            </w:r>
          </w:p>
        </w:tc>
      </w:tr>
      <w:tr w:rsidR="009C1BAF" w:rsidRPr="00022E8B" w:rsidTr="00647A5C">
        <w:trPr>
          <w:trHeight w:val="252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%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2</w:t>
            </w:r>
          </w:p>
        </w:tc>
      </w:tr>
      <w:tr w:rsidR="009C1BAF" w:rsidRPr="00022E8B" w:rsidTr="00647A5C">
        <w:trPr>
          <w:trHeight w:val="55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Отпуск тепла внешним потребителям с коллекторов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Гкал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1062,68</w:t>
            </w:r>
          </w:p>
        </w:tc>
      </w:tr>
      <w:tr w:rsidR="009C1BAF" w:rsidRPr="00022E8B" w:rsidTr="00647A5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Тепловые потери всего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Гкал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57,1</w:t>
            </w:r>
          </w:p>
        </w:tc>
      </w:tr>
      <w:tr w:rsidR="009C1BAF" w:rsidRPr="00022E8B" w:rsidTr="00647A5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pStyle w:val="e"/>
              <w:snapToGri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% </w:t>
            </w:r>
            <w:proofErr w:type="spellStart"/>
            <w:r w:rsidRPr="00022E8B">
              <w:rPr>
                <w:sz w:val="28"/>
                <w:szCs w:val="28"/>
              </w:rPr>
              <w:t>тепл</w:t>
            </w:r>
            <w:proofErr w:type="spellEnd"/>
            <w:r w:rsidRPr="00022E8B">
              <w:rPr>
                <w:sz w:val="28"/>
                <w:szCs w:val="28"/>
              </w:rPr>
              <w:t>. потерь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%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5</w:t>
            </w:r>
          </w:p>
        </w:tc>
      </w:tr>
      <w:tr w:rsidR="009C1BAF" w:rsidRPr="00022E8B" w:rsidTr="00647A5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Полезный отпуск тепловой энергии всего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Гкал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277,06</w:t>
            </w:r>
          </w:p>
        </w:tc>
      </w:tr>
      <w:tr w:rsidR="009C1BAF" w:rsidRPr="00022E8B" w:rsidTr="00647A5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5.1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Бюджетные потребители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Гкал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277,06</w:t>
            </w:r>
          </w:p>
        </w:tc>
      </w:tr>
    </w:tbl>
    <w:p w:rsidR="009C1BAF" w:rsidRPr="00022E8B" w:rsidRDefault="009C1BAF" w:rsidP="009C1BAF">
      <w:pPr>
        <w:pStyle w:val="e"/>
        <w:jc w:val="left"/>
        <w:rPr>
          <w:sz w:val="28"/>
          <w:szCs w:val="28"/>
        </w:rPr>
      </w:pPr>
    </w:p>
    <w:p w:rsidR="009C1BAF" w:rsidRPr="00022E8B" w:rsidRDefault="009C1BAF" w:rsidP="009C1BAF">
      <w:pPr>
        <w:pStyle w:val="3"/>
        <w:tabs>
          <w:tab w:val="left" w:pos="708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2E8B">
        <w:rPr>
          <w:rFonts w:ascii="Times New Roman" w:hAnsi="Times New Roman" w:cs="Times New Roman"/>
          <w:b w:val="0"/>
          <w:sz w:val="28"/>
          <w:szCs w:val="28"/>
        </w:rPr>
        <w:lastRenderedPageBreak/>
        <w:t>Значения потребления тепловой энергии при расчетных температурах наружного воздуха в зонах действия источника тепловой энергии</w:t>
      </w:r>
    </w:p>
    <w:p w:rsidR="009C1BAF" w:rsidRPr="00022E8B" w:rsidRDefault="009C1BAF" w:rsidP="009C1BAF">
      <w:pPr>
        <w:pStyle w:val="e"/>
        <w:spacing w:before="0"/>
        <w:rPr>
          <w:sz w:val="28"/>
          <w:szCs w:val="28"/>
        </w:rPr>
      </w:pPr>
      <w:r w:rsidRPr="00022E8B">
        <w:rPr>
          <w:sz w:val="28"/>
          <w:szCs w:val="28"/>
        </w:rPr>
        <w:t xml:space="preserve">Значения потребления тепловой энергии </w:t>
      </w:r>
      <w:proofErr w:type="gramStart"/>
      <w:r w:rsidRPr="00022E8B">
        <w:rPr>
          <w:sz w:val="28"/>
          <w:szCs w:val="28"/>
        </w:rPr>
        <w:t>при расчетных температурах наружного воздуха в зонах действия источника тепловой энергии с разбивкой тепловых нагрузок на максимальное потребление тепловой энергии на отопление</w:t>
      </w:r>
      <w:proofErr w:type="gramEnd"/>
      <w:r w:rsidRPr="00022E8B">
        <w:rPr>
          <w:sz w:val="28"/>
          <w:szCs w:val="28"/>
        </w:rPr>
        <w:t>, вентиляцию, горячее водоснабжение и технологические нужды приведены в таблице 5.</w:t>
      </w:r>
    </w:p>
    <w:p w:rsidR="009C1BAF" w:rsidRPr="00022E8B" w:rsidRDefault="009C1BAF" w:rsidP="009C1BAF">
      <w:pPr>
        <w:pStyle w:val="e"/>
        <w:spacing w:before="0"/>
        <w:jc w:val="right"/>
        <w:rPr>
          <w:sz w:val="28"/>
          <w:szCs w:val="28"/>
        </w:rPr>
      </w:pPr>
      <w:r w:rsidRPr="00022E8B">
        <w:rPr>
          <w:sz w:val="28"/>
          <w:szCs w:val="28"/>
        </w:rPr>
        <w:t>Таблица 5.2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1418"/>
        <w:gridCol w:w="1417"/>
        <w:gridCol w:w="1134"/>
        <w:gridCol w:w="1479"/>
      </w:tblGrid>
      <w:tr w:rsidR="009C1BAF" w:rsidRPr="00022E8B" w:rsidTr="00647A5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№ </w:t>
            </w:r>
            <w:proofErr w:type="gramStart"/>
            <w:r w:rsidRPr="00022E8B">
              <w:rPr>
                <w:sz w:val="28"/>
                <w:szCs w:val="28"/>
              </w:rPr>
              <w:t>п</w:t>
            </w:r>
            <w:proofErr w:type="gramEnd"/>
            <w:r w:rsidRPr="00022E8B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Источник тепловой энергии</w:t>
            </w:r>
          </w:p>
        </w:tc>
        <w:tc>
          <w:tcPr>
            <w:tcW w:w="6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Подключенная нагрузка, Гкал/час</w:t>
            </w:r>
          </w:p>
        </w:tc>
      </w:tr>
      <w:tr w:rsidR="009C1BAF" w:rsidRPr="00022E8B" w:rsidTr="00647A5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вентиляция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ГВС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Технология </w:t>
            </w:r>
          </w:p>
        </w:tc>
      </w:tr>
      <w:tr w:rsidR="009C1BAF" w:rsidRPr="00022E8B" w:rsidTr="00647A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Котельная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t>0,1042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eastAsia="MS Mincho"/>
                <w:sz w:val="28"/>
                <w:szCs w:val="28"/>
              </w:rPr>
              <w:t>0,1042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rFonts w:eastAsia="MS Mincho"/>
                <w:sz w:val="28"/>
                <w:szCs w:val="28"/>
              </w:rPr>
              <w:t>0</w:t>
            </w:r>
          </w:p>
        </w:tc>
      </w:tr>
    </w:tbl>
    <w:p w:rsidR="009C1BAF" w:rsidRPr="00022E8B" w:rsidRDefault="009C1BAF" w:rsidP="009C1BAF">
      <w:pPr>
        <w:autoSpaceDE w:val="0"/>
        <w:rPr>
          <w:rFonts w:eastAsia="TimesNewRoman"/>
          <w:sz w:val="28"/>
          <w:szCs w:val="28"/>
          <w:lang w:eastAsia="zh-CN"/>
        </w:rPr>
      </w:pPr>
    </w:p>
    <w:p w:rsidR="009C1BAF" w:rsidRPr="00022E8B" w:rsidRDefault="009C1BAF" w:rsidP="009C1BAF">
      <w:pPr>
        <w:pStyle w:val="2"/>
        <w:keepLines/>
        <w:widowControl w:val="0"/>
        <w:numPr>
          <w:ilvl w:val="1"/>
          <w:numId w:val="2"/>
        </w:numPr>
        <w:suppressAutoHyphens/>
        <w:snapToGrid w:val="0"/>
        <w:spacing w:before="360" w:after="240"/>
        <w:ind w:left="0"/>
        <w:jc w:val="both"/>
        <w:rPr>
          <w:rFonts w:ascii="Times New Roman" w:hAnsi="Times New Roman" w:cs="Times New Roman"/>
          <w:b w:val="0"/>
          <w:i w:val="0"/>
        </w:rPr>
      </w:pPr>
      <w:bookmarkStart w:id="9" w:name="__RefHeading___Toc356801078"/>
      <w:bookmarkEnd w:id="9"/>
      <w:r w:rsidRPr="00022E8B">
        <w:rPr>
          <w:rFonts w:ascii="Times New Roman" w:hAnsi="Times New Roman" w:cs="Times New Roman"/>
          <w:b w:val="0"/>
          <w:i w:val="0"/>
        </w:rPr>
        <w:t>Балансы тепловой мощности и тепловой нагрузки в зонах действия источников тепловой энергии</w:t>
      </w:r>
    </w:p>
    <w:p w:rsidR="009C1BAF" w:rsidRPr="00022E8B" w:rsidRDefault="009C1BAF" w:rsidP="009C1BAF">
      <w:pPr>
        <w:autoSpaceDE w:val="0"/>
        <w:ind w:firstLine="709"/>
        <w:rPr>
          <w:sz w:val="28"/>
          <w:szCs w:val="28"/>
        </w:rPr>
      </w:pPr>
      <w:r w:rsidRPr="00022E8B">
        <w:rPr>
          <w:sz w:val="28"/>
          <w:szCs w:val="28"/>
        </w:rPr>
        <w:t>Баланс тепловой мощности подразумевает соответствие подключенной тепловой нагрузки тепловой мощности источников. Тепловая нагрузка потребителей рассчитывается как необходимое количество тепловой энергии на поддержание нормативной температуры  воздуха в помещениях потребителя при расчетной температуре наружного воздуха. За расчетную температуру наружного воздуха принимается температура воздуха холодной пятидневки, обеспеченностью 0.92 – минус 40°С.</w:t>
      </w:r>
    </w:p>
    <w:p w:rsidR="009C1BAF" w:rsidRPr="00022E8B" w:rsidRDefault="009C1BAF" w:rsidP="009C1BAF">
      <w:pPr>
        <w:autoSpaceDE w:val="0"/>
        <w:ind w:firstLine="709"/>
        <w:rPr>
          <w:sz w:val="28"/>
          <w:szCs w:val="28"/>
        </w:rPr>
      </w:pPr>
      <w:proofErr w:type="gramStart"/>
      <w:r w:rsidRPr="00022E8B">
        <w:rPr>
          <w:sz w:val="28"/>
          <w:szCs w:val="28"/>
        </w:rPr>
        <w:t>Баланс установленной, располагаемой тепловой мощности, тепловой мощности нетто и потерь тепловой мощности в тепловых сетях и присоединенной тепловой нагрузки по каждому источнику тепловой энергии представлен в таблице 6.1</w:t>
      </w:r>
      <w:proofErr w:type="gramEnd"/>
    </w:p>
    <w:p w:rsidR="009C1BAF" w:rsidRPr="00022E8B" w:rsidRDefault="009C1BAF" w:rsidP="009C1BAF">
      <w:pPr>
        <w:rPr>
          <w:sz w:val="28"/>
          <w:szCs w:val="28"/>
        </w:rPr>
      </w:pPr>
      <w:r w:rsidRPr="00022E8B">
        <w:rPr>
          <w:sz w:val="28"/>
          <w:szCs w:val="28"/>
        </w:rPr>
        <w:br w:type="page"/>
      </w:r>
    </w:p>
    <w:p w:rsidR="009C1BAF" w:rsidRPr="00022E8B" w:rsidRDefault="009C1BAF" w:rsidP="009C1BAF">
      <w:pPr>
        <w:autoSpaceDE w:val="0"/>
        <w:ind w:firstLine="709"/>
        <w:rPr>
          <w:sz w:val="28"/>
          <w:szCs w:val="28"/>
        </w:rPr>
      </w:pPr>
    </w:p>
    <w:p w:rsidR="009C1BAF" w:rsidRPr="00022E8B" w:rsidRDefault="009C1BAF" w:rsidP="009C1BAF">
      <w:pPr>
        <w:pStyle w:val="e"/>
        <w:jc w:val="right"/>
        <w:rPr>
          <w:sz w:val="28"/>
          <w:szCs w:val="28"/>
        </w:rPr>
      </w:pPr>
      <w:r w:rsidRPr="00022E8B">
        <w:rPr>
          <w:sz w:val="28"/>
          <w:szCs w:val="28"/>
        </w:rPr>
        <w:t>Таблица 6.1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850"/>
        <w:gridCol w:w="992"/>
        <w:gridCol w:w="851"/>
        <w:gridCol w:w="992"/>
        <w:gridCol w:w="1134"/>
        <w:gridCol w:w="1316"/>
      </w:tblGrid>
      <w:tr w:rsidR="009C1BAF" w:rsidRPr="00022E8B" w:rsidTr="00647A5C">
        <w:trPr>
          <w:cantSplit/>
          <w:trHeight w:val="3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№ </w:t>
            </w:r>
            <w:proofErr w:type="gramStart"/>
            <w:r w:rsidRPr="00022E8B">
              <w:rPr>
                <w:sz w:val="28"/>
                <w:szCs w:val="28"/>
              </w:rPr>
              <w:t>п</w:t>
            </w:r>
            <w:proofErr w:type="gramEnd"/>
            <w:r w:rsidRPr="00022E8B">
              <w:rPr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Источник тепловой энергии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right="113"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right="113"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Располагаемая мощность,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right="113"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Собственные  нужды, Гкал/час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right="113"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Тепловая мощность  нетто,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Потери тепловой мощности в тепловых сетях, Гкал/час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Тепловая нагрузка на потребителей, Гкал/час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right="113"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Резерв / дефицит тепловой мощности нетто, Гкал/час</w:t>
            </w:r>
          </w:p>
        </w:tc>
      </w:tr>
      <w:tr w:rsidR="009C1BAF" w:rsidRPr="00022E8B" w:rsidTr="00647A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Котельная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0.9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0,0010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0,1080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0.0029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0,1042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0,4920</w:t>
            </w:r>
          </w:p>
        </w:tc>
      </w:tr>
    </w:tbl>
    <w:p w:rsidR="009C1BAF" w:rsidRPr="00022E8B" w:rsidRDefault="009C1BAF" w:rsidP="009C1BAF">
      <w:pPr>
        <w:pStyle w:val="e"/>
        <w:spacing w:before="0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spacing w:before="0"/>
        <w:rPr>
          <w:sz w:val="28"/>
          <w:szCs w:val="28"/>
        </w:rPr>
      </w:pPr>
      <w:r w:rsidRPr="00022E8B">
        <w:rPr>
          <w:sz w:val="28"/>
          <w:szCs w:val="28"/>
        </w:rPr>
        <w:t>Как видно из таблицы дефицита мощности по котельной нет. Наличие резерва мощности в системах теплоснабжения может позволить подключить новых потребителей и компенсировать выход из строя одного из источников.</w:t>
      </w:r>
    </w:p>
    <w:p w:rsidR="009C1BAF" w:rsidRPr="00022E8B" w:rsidRDefault="009C1BAF" w:rsidP="009C1BAF">
      <w:pPr>
        <w:pStyle w:val="2"/>
        <w:keepLines/>
        <w:widowControl w:val="0"/>
        <w:numPr>
          <w:ilvl w:val="1"/>
          <w:numId w:val="2"/>
        </w:numPr>
        <w:suppressAutoHyphens/>
        <w:snapToGrid w:val="0"/>
        <w:spacing w:before="360" w:after="240"/>
        <w:ind w:left="0"/>
        <w:jc w:val="both"/>
        <w:rPr>
          <w:rFonts w:ascii="Times New Roman" w:hAnsi="Times New Roman" w:cs="Times New Roman"/>
          <w:b w:val="0"/>
          <w:i w:val="0"/>
        </w:rPr>
      </w:pPr>
      <w:bookmarkStart w:id="10" w:name="__RefHeading___Toc356801079"/>
      <w:bookmarkEnd w:id="10"/>
      <w:r w:rsidRPr="00022E8B">
        <w:rPr>
          <w:rFonts w:ascii="Times New Roman" w:hAnsi="Times New Roman" w:cs="Times New Roman"/>
          <w:b w:val="0"/>
          <w:i w:val="0"/>
        </w:rPr>
        <w:t>Балансы теплоносителя</w:t>
      </w:r>
    </w:p>
    <w:p w:rsidR="009C1BAF" w:rsidRPr="00022E8B" w:rsidRDefault="009C1BAF" w:rsidP="009C1BAF">
      <w:pPr>
        <w:ind w:firstLine="360"/>
        <w:rPr>
          <w:sz w:val="28"/>
          <w:szCs w:val="28"/>
        </w:rPr>
      </w:pPr>
      <w:r w:rsidRPr="00022E8B">
        <w:rPr>
          <w:sz w:val="28"/>
          <w:szCs w:val="28"/>
        </w:rPr>
        <w:t>На всех источниках тепловой энергии с. Кордово, нет водоподготовительных установок теплоносителя для тепловых сетей.</w:t>
      </w:r>
    </w:p>
    <w:p w:rsidR="009C1BAF" w:rsidRPr="00022E8B" w:rsidRDefault="009C1BAF" w:rsidP="009C1BAF">
      <w:pPr>
        <w:ind w:firstLine="709"/>
        <w:rPr>
          <w:sz w:val="28"/>
          <w:szCs w:val="28"/>
        </w:rPr>
      </w:pPr>
      <w:r w:rsidRPr="00022E8B">
        <w:rPr>
          <w:sz w:val="28"/>
          <w:szCs w:val="28"/>
        </w:rPr>
        <w:t>Теплоноситель в системе теплоснабжения с. Кордово предназначен как для передачи теплоты, так и для горячего водоснабжения.</w:t>
      </w:r>
    </w:p>
    <w:p w:rsidR="009C1BAF" w:rsidRPr="00022E8B" w:rsidRDefault="009C1BAF" w:rsidP="009C1BAF">
      <w:pPr>
        <w:ind w:firstLine="709"/>
        <w:rPr>
          <w:sz w:val="28"/>
          <w:szCs w:val="28"/>
        </w:rPr>
      </w:pPr>
      <w:r w:rsidRPr="00022E8B">
        <w:rPr>
          <w:sz w:val="28"/>
          <w:szCs w:val="28"/>
        </w:rPr>
        <w:t xml:space="preserve">Количество </w:t>
      </w:r>
      <w:proofErr w:type="gramStart"/>
      <w:r w:rsidRPr="00022E8B">
        <w:rPr>
          <w:sz w:val="28"/>
          <w:szCs w:val="28"/>
        </w:rPr>
        <w:t>теплоносителя, использованного на горячее водоснабжение потребителей и на нормативные утечки сведено</w:t>
      </w:r>
      <w:proofErr w:type="gramEnd"/>
      <w:r w:rsidRPr="00022E8B">
        <w:rPr>
          <w:sz w:val="28"/>
          <w:szCs w:val="28"/>
        </w:rPr>
        <w:t xml:space="preserve"> в таблицу 7.1.</w:t>
      </w:r>
    </w:p>
    <w:p w:rsidR="009C1BAF" w:rsidRPr="00022E8B" w:rsidRDefault="009C1BAF" w:rsidP="009C1BAF">
      <w:pPr>
        <w:ind w:firstLine="709"/>
        <w:jc w:val="right"/>
        <w:rPr>
          <w:sz w:val="28"/>
          <w:szCs w:val="28"/>
        </w:rPr>
      </w:pPr>
      <w:r w:rsidRPr="00022E8B">
        <w:rPr>
          <w:sz w:val="28"/>
          <w:szCs w:val="28"/>
        </w:rPr>
        <w:t>Таблица 7.1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5010"/>
        <w:gridCol w:w="1801"/>
      </w:tblGrid>
      <w:tr w:rsidR="009C1BAF" w:rsidRPr="00022E8B" w:rsidTr="00647A5C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Наименование источника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 xml:space="preserve">Котельная </w:t>
            </w:r>
          </w:p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с. Кордово</w:t>
            </w:r>
          </w:p>
        </w:tc>
      </w:tr>
      <w:tr w:rsidR="009C1BAF" w:rsidRPr="00022E8B" w:rsidTr="00647A5C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Всего подпитка тепловой сети м3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226,46</w:t>
            </w:r>
          </w:p>
        </w:tc>
      </w:tr>
      <w:tr w:rsidR="009C1BAF" w:rsidRPr="00022E8B" w:rsidTr="00647A5C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 xml:space="preserve">-нормативные утечки теплоносителя,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152,97</w:t>
            </w:r>
          </w:p>
        </w:tc>
      </w:tr>
    </w:tbl>
    <w:p w:rsidR="009C1BAF" w:rsidRPr="00022E8B" w:rsidRDefault="009C1BAF" w:rsidP="009C1BAF">
      <w:pPr>
        <w:pStyle w:val="e"/>
        <w:ind w:firstLine="284"/>
        <w:rPr>
          <w:sz w:val="28"/>
          <w:szCs w:val="28"/>
        </w:rPr>
      </w:pPr>
      <w:r w:rsidRPr="00022E8B">
        <w:rPr>
          <w:rFonts w:eastAsia="TimesNewRoman"/>
          <w:sz w:val="28"/>
          <w:szCs w:val="28"/>
        </w:rPr>
        <w:t>Часть 8.</w:t>
      </w:r>
      <w:r w:rsidRPr="00022E8B">
        <w:rPr>
          <w:rFonts w:eastAsia="TimesNewRoman"/>
          <w:sz w:val="28"/>
          <w:szCs w:val="28"/>
        </w:rPr>
        <w:tab/>
        <w:t>Топливные балансы источников тепловой энергии и система обеспечения топливом</w:t>
      </w:r>
    </w:p>
    <w:p w:rsidR="009C1BAF" w:rsidRPr="00022E8B" w:rsidRDefault="009C1BAF" w:rsidP="009C1BAF">
      <w:pPr>
        <w:pStyle w:val="e"/>
        <w:ind w:firstLine="284"/>
        <w:rPr>
          <w:sz w:val="28"/>
          <w:szCs w:val="28"/>
        </w:rPr>
      </w:pPr>
      <w:r w:rsidRPr="00022E8B">
        <w:rPr>
          <w:rFonts w:eastAsia="TimesNewRoman"/>
          <w:sz w:val="28"/>
          <w:szCs w:val="28"/>
        </w:rPr>
        <w:lastRenderedPageBreak/>
        <w:t xml:space="preserve">Поставки и хранение резервного и аварийного топлива предусмотрено. Обеспечение топливом производится надлежащим образом в соответствии с действующими нормативными документами. На всех котельных в качестве основного, резервного и </w:t>
      </w:r>
      <w:proofErr w:type="spellStart"/>
      <w:proofErr w:type="gramStart"/>
      <w:r w:rsidRPr="00022E8B">
        <w:rPr>
          <w:rFonts w:eastAsia="TimesNewRoman"/>
          <w:sz w:val="28"/>
          <w:szCs w:val="28"/>
        </w:rPr>
        <w:t>ава-рийного</w:t>
      </w:r>
      <w:proofErr w:type="spellEnd"/>
      <w:proofErr w:type="gramEnd"/>
      <w:r w:rsidRPr="00022E8B">
        <w:rPr>
          <w:rFonts w:eastAsia="TimesNewRoman"/>
          <w:sz w:val="28"/>
          <w:szCs w:val="28"/>
        </w:rPr>
        <w:t xml:space="preserve"> вида топлива используется бурый уголь 2 БПКО. Характеристика топлива представлена в таблице 8.1</w:t>
      </w:r>
    </w:p>
    <w:p w:rsidR="009C1BAF" w:rsidRPr="00022E8B" w:rsidRDefault="009C1BAF" w:rsidP="009C1BAF">
      <w:pPr>
        <w:pStyle w:val="e"/>
        <w:ind w:firstLine="284"/>
        <w:rPr>
          <w:sz w:val="28"/>
          <w:szCs w:val="28"/>
        </w:rPr>
      </w:pPr>
      <w:r w:rsidRPr="00022E8B">
        <w:rPr>
          <w:rFonts w:eastAsia="TimesNewRoman"/>
          <w:sz w:val="28"/>
          <w:szCs w:val="28"/>
        </w:rPr>
        <w:t>Таблица 8.1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1636"/>
        <w:gridCol w:w="2367"/>
        <w:gridCol w:w="4432"/>
        <w:gridCol w:w="1527"/>
      </w:tblGrid>
      <w:tr w:rsidR="009C1BAF" w:rsidRPr="00022E8B" w:rsidTr="00647A5C">
        <w:trPr>
          <w:trHeight w:val="33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rFonts w:eastAsia="TimesNewRoman"/>
                <w:sz w:val="28"/>
                <w:szCs w:val="28"/>
              </w:rPr>
              <w:t>Вид топлива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rFonts w:eastAsia="TimesNewRoman"/>
                <w:sz w:val="28"/>
                <w:szCs w:val="28"/>
              </w:rPr>
              <w:t>Место поставки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rFonts w:eastAsia="TimesNewRoman"/>
                <w:sz w:val="28"/>
                <w:szCs w:val="28"/>
              </w:rPr>
              <w:t xml:space="preserve">Низшая теплота     </w:t>
            </w:r>
          </w:p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rFonts w:eastAsia="TimesNewRoman"/>
                <w:sz w:val="28"/>
                <w:szCs w:val="28"/>
              </w:rPr>
              <w:t xml:space="preserve">сгорания, </w:t>
            </w:r>
            <w:proofErr w:type="gramStart"/>
            <w:r w:rsidRPr="00022E8B">
              <w:rPr>
                <w:rFonts w:eastAsia="TimesNewRoman"/>
                <w:sz w:val="28"/>
                <w:szCs w:val="28"/>
              </w:rPr>
              <w:t>Ккал</w:t>
            </w:r>
            <w:proofErr w:type="gramEnd"/>
            <w:r w:rsidRPr="00022E8B">
              <w:rPr>
                <w:rFonts w:eastAsia="TimesNewRoman"/>
                <w:sz w:val="28"/>
                <w:szCs w:val="28"/>
              </w:rPr>
              <w:t>/кг.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rFonts w:eastAsia="TimesNewRoman"/>
                <w:sz w:val="28"/>
                <w:szCs w:val="28"/>
              </w:rPr>
              <w:t>Примечание</w:t>
            </w:r>
          </w:p>
        </w:tc>
      </w:tr>
      <w:tr w:rsidR="009C1BAF" w:rsidRPr="00022E8B" w:rsidTr="00647A5C">
        <w:trPr>
          <w:trHeight w:val="735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rFonts w:eastAsia="TimesNewRoman"/>
                <w:sz w:val="28"/>
                <w:szCs w:val="28"/>
              </w:rPr>
              <w:t>Уголь буры</w:t>
            </w:r>
            <w:proofErr w:type="gramStart"/>
            <w:r w:rsidRPr="00022E8B">
              <w:rPr>
                <w:rFonts w:eastAsia="TimesNewRoman"/>
                <w:sz w:val="28"/>
                <w:szCs w:val="28"/>
              </w:rPr>
              <w:t>й(</w:t>
            </w:r>
            <w:proofErr w:type="spellStart"/>
            <w:proofErr w:type="gramEnd"/>
            <w:r w:rsidRPr="00022E8B">
              <w:rPr>
                <w:rFonts w:eastAsia="TimesNewRoman"/>
                <w:sz w:val="28"/>
                <w:szCs w:val="28"/>
              </w:rPr>
              <w:t>ореше</w:t>
            </w:r>
            <w:proofErr w:type="spellEnd"/>
            <w:r w:rsidRPr="00022E8B">
              <w:rPr>
                <w:rFonts w:eastAsia="TimesNewRoman"/>
                <w:sz w:val="28"/>
                <w:szCs w:val="28"/>
              </w:rPr>
              <w:t>, семечка) Бородинский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rFonts w:eastAsia="TimesNewRoman"/>
                <w:sz w:val="28"/>
                <w:szCs w:val="28"/>
              </w:rPr>
              <w:t xml:space="preserve">Территория котельной </w:t>
            </w:r>
            <w:proofErr w:type="spellStart"/>
            <w:r w:rsidRPr="00022E8B">
              <w:rPr>
                <w:rFonts w:eastAsia="TimesNewRoman"/>
                <w:sz w:val="28"/>
                <w:szCs w:val="28"/>
              </w:rPr>
              <w:t>с</w:t>
            </w:r>
            <w:proofErr w:type="gramStart"/>
            <w:r w:rsidRPr="00022E8B">
              <w:rPr>
                <w:rFonts w:eastAsia="TimesNewRoman"/>
                <w:sz w:val="28"/>
                <w:szCs w:val="28"/>
              </w:rPr>
              <w:t>.К</w:t>
            </w:r>
            <w:proofErr w:type="gramEnd"/>
            <w:r w:rsidRPr="00022E8B">
              <w:rPr>
                <w:rFonts w:eastAsia="TimesNewRoman"/>
                <w:sz w:val="28"/>
                <w:szCs w:val="28"/>
              </w:rPr>
              <w:t>ордово</w:t>
            </w:r>
            <w:proofErr w:type="spell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rFonts w:eastAsia="TimesNewRoman"/>
                <w:sz w:val="28"/>
                <w:szCs w:val="28"/>
              </w:rPr>
              <w:t>3600</w:t>
            </w:r>
          </w:p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pStyle w:val="e"/>
              <w:snapToGrid w:val="0"/>
              <w:spacing w:line="276" w:lineRule="auto"/>
              <w:ind w:firstLine="0"/>
              <w:rPr>
                <w:rFonts w:eastAsia="TimesNewRoman"/>
                <w:sz w:val="28"/>
                <w:szCs w:val="28"/>
              </w:rPr>
            </w:pPr>
          </w:p>
        </w:tc>
      </w:tr>
    </w:tbl>
    <w:p w:rsidR="009C1BAF" w:rsidRPr="00022E8B" w:rsidRDefault="009C1BAF" w:rsidP="009C1BAF">
      <w:pPr>
        <w:pStyle w:val="e"/>
        <w:ind w:firstLine="284"/>
        <w:rPr>
          <w:sz w:val="28"/>
          <w:szCs w:val="28"/>
        </w:rPr>
      </w:pPr>
      <w:r w:rsidRPr="00022E8B">
        <w:rPr>
          <w:rFonts w:eastAsia="TimesNewRoman"/>
          <w:sz w:val="28"/>
          <w:szCs w:val="28"/>
        </w:rPr>
        <w:t>Суммарное потребление топлива источниками тепловой энергии для нужд теплоснабжения и величины выработки тепловой энергии  по данным 2012-2013г. представлено в таблице 8.2.</w:t>
      </w:r>
    </w:p>
    <w:p w:rsidR="009C1BAF" w:rsidRPr="00022E8B" w:rsidRDefault="009C1BAF" w:rsidP="009C1BAF">
      <w:pPr>
        <w:pStyle w:val="e"/>
        <w:ind w:firstLine="284"/>
        <w:rPr>
          <w:sz w:val="28"/>
          <w:szCs w:val="28"/>
        </w:rPr>
      </w:pPr>
      <w:r w:rsidRPr="00022E8B">
        <w:rPr>
          <w:rFonts w:eastAsia="TimesNewRoman"/>
          <w:sz w:val="28"/>
          <w:szCs w:val="28"/>
        </w:rPr>
        <w:t>Таблица 8.2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3350"/>
        <w:gridCol w:w="3351"/>
        <w:gridCol w:w="3391"/>
      </w:tblGrid>
      <w:tr w:rsidR="009C1BAF" w:rsidRPr="00022E8B" w:rsidTr="00647A5C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rFonts w:eastAsia="TimesNewRoman"/>
                <w:sz w:val="28"/>
                <w:szCs w:val="28"/>
              </w:rPr>
              <w:t>Источник тепловой        энергии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rFonts w:eastAsia="TimesNewRoman"/>
                <w:sz w:val="28"/>
                <w:szCs w:val="28"/>
              </w:rPr>
              <w:t xml:space="preserve">Расчетная годовая выработка тепловой энергии с учетом потерь, </w:t>
            </w:r>
            <w:proofErr w:type="spellStart"/>
            <w:r w:rsidRPr="00022E8B">
              <w:rPr>
                <w:rFonts w:eastAsia="TimesNewRoman"/>
                <w:sz w:val="28"/>
                <w:szCs w:val="28"/>
              </w:rPr>
              <w:t>тыс</w:t>
            </w:r>
            <w:proofErr w:type="gramStart"/>
            <w:r w:rsidRPr="00022E8B">
              <w:rPr>
                <w:rFonts w:eastAsia="TimesNewRoman"/>
                <w:sz w:val="28"/>
                <w:szCs w:val="28"/>
              </w:rPr>
              <w:t>,т</w:t>
            </w:r>
            <w:proofErr w:type="gramEnd"/>
            <w:r w:rsidRPr="00022E8B">
              <w:rPr>
                <w:rFonts w:eastAsia="TimesNewRoman"/>
                <w:sz w:val="28"/>
                <w:szCs w:val="28"/>
              </w:rPr>
              <w:t>ут</w:t>
            </w:r>
            <w:proofErr w:type="spellEnd"/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rFonts w:eastAsia="TimesNewRoman"/>
                <w:sz w:val="28"/>
                <w:szCs w:val="28"/>
              </w:rPr>
              <w:t xml:space="preserve">Расчетное потребление топлива,             </w:t>
            </w:r>
            <w:proofErr w:type="gramStart"/>
            <w:r w:rsidRPr="00022E8B">
              <w:rPr>
                <w:rFonts w:eastAsia="TimesNewRoman"/>
                <w:sz w:val="28"/>
                <w:szCs w:val="28"/>
              </w:rPr>
              <w:t>кг</w:t>
            </w:r>
            <w:proofErr w:type="gramEnd"/>
            <w:r w:rsidRPr="00022E8B">
              <w:rPr>
                <w:rFonts w:eastAsia="TimesNewRoman"/>
                <w:sz w:val="28"/>
                <w:szCs w:val="28"/>
              </w:rPr>
              <w:t>/Гкал</w:t>
            </w:r>
          </w:p>
        </w:tc>
      </w:tr>
      <w:tr w:rsidR="009C1BAF" w:rsidRPr="00022E8B" w:rsidTr="00647A5C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rFonts w:eastAsia="TimesNewRoman"/>
                <w:sz w:val="28"/>
                <w:szCs w:val="28"/>
              </w:rPr>
              <w:t>котельная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rFonts w:eastAsia="TimesNewRoman"/>
                <w:sz w:val="28"/>
                <w:szCs w:val="28"/>
              </w:rPr>
              <w:t>0,215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rPr>
                <w:sz w:val="28"/>
                <w:szCs w:val="28"/>
              </w:rPr>
            </w:pPr>
            <w:r w:rsidRPr="00022E8B">
              <w:rPr>
                <w:rFonts w:eastAsia="TimesNewRoman"/>
                <w:sz w:val="28"/>
                <w:szCs w:val="28"/>
              </w:rPr>
              <w:t>255.3</w:t>
            </w:r>
          </w:p>
        </w:tc>
      </w:tr>
    </w:tbl>
    <w:p w:rsidR="009C1BAF" w:rsidRPr="00022E8B" w:rsidRDefault="009C1BAF" w:rsidP="009C1BAF">
      <w:pPr>
        <w:pStyle w:val="2"/>
        <w:keepLines/>
        <w:widowControl w:val="0"/>
        <w:numPr>
          <w:ilvl w:val="1"/>
          <w:numId w:val="2"/>
        </w:numPr>
        <w:suppressAutoHyphens/>
        <w:snapToGrid w:val="0"/>
        <w:spacing w:before="360" w:after="240"/>
        <w:ind w:left="0"/>
        <w:jc w:val="both"/>
        <w:rPr>
          <w:rFonts w:ascii="Times New Roman" w:hAnsi="Times New Roman" w:cs="Times New Roman"/>
          <w:b w:val="0"/>
          <w:i w:val="0"/>
          <w:lang w:eastAsia="zh-CN"/>
        </w:rPr>
      </w:pPr>
      <w:bookmarkStart w:id="11" w:name="__RefHeading___Toc356801081"/>
      <w:bookmarkEnd w:id="11"/>
      <w:r w:rsidRPr="00022E8B">
        <w:rPr>
          <w:rFonts w:ascii="Times New Roman" w:hAnsi="Times New Roman" w:cs="Times New Roman"/>
          <w:b w:val="0"/>
          <w:i w:val="0"/>
        </w:rPr>
        <w:t>Надежность теплоснабжения</w:t>
      </w:r>
    </w:p>
    <w:p w:rsidR="009C1BAF" w:rsidRPr="00022E8B" w:rsidRDefault="009C1BAF" w:rsidP="009C1BAF">
      <w:pPr>
        <w:ind w:firstLine="709"/>
        <w:rPr>
          <w:sz w:val="28"/>
          <w:szCs w:val="28"/>
        </w:rPr>
      </w:pPr>
      <w:r w:rsidRPr="00022E8B">
        <w:rPr>
          <w:color w:val="000001"/>
          <w:sz w:val="28"/>
          <w:szCs w:val="28"/>
        </w:rPr>
        <w:t>.</w:t>
      </w:r>
      <w:r w:rsidRPr="00022E8B">
        <w:rPr>
          <w:sz w:val="28"/>
          <w:szCs w:val="28"/>
        </w:rPr>
        <w:t>В таблице 8.1  характеристика тепловых нагрузок котельной          Таблица 8.1</w:t>
      </w:r>
    </w:p>
    <w:p w:rsidR="009C1BAF" w:rsidRPr="00022E8B" w:rsidRDefault="009C1BAF" w:rsidP="009C1BAF">
      <w:pPr>
        <w:ind w:firstLine="709"/>
        <w:rPr>
          <w:sz w:val="28"/>
          <w:szCs w:val="28"/>
        </w:rPr>
      </w:pP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3349"/>
        <w:gridCol w:w="784"/>
        <w:gridCol w:w="3089"/>
        <w:gridCol w:w="2586"/>
      </w:tblGrid>
      <w:tr w:rsidR="009C1BAF" w:rsidRPr="00022E8B" w:rsidTr="00647A5C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Ед. изм.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Расчетные показатели (СНиП)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rPr>
                <w:rFonts w:eastAsia="Calibri"/>
                <w:sz w:val="28"/>
                <w:szCs w:val="28"/>
                <w:lang w:eastAsia="zh-CN"/>
              </w:rPr>
            </w:pPr>
            <w:proofErr w:type="spellStart"/>
            <w:r w:rsidRPr="00022E8B">
              <w:rPr>
                <w:sz w:val="28"/>
                <w:szCs w:val="28"/>
              </w:rPr>
              <w:t>Факт</w:t>
            </w:r>
            <w:proofErr w:type="gramStart"/>
            <w:r w:rsidRPr="00022E8B">
              <w:rPr>
                <w:sz w:val="28"/>
                <w:szCs w:val="28"/>
              </w:rPr>
              <w:t>.д</w:t>
            </w:r>
            <w:proofErr w:type="gramEnd"/>
            <w:r w:rsidRPr="00022E8B">
              <w:rPr>
                <w:sz w:val="28"/>
                <w:szCs w:val="28"/>
              </w:rPr>
              <w:t>анные</w:t>
            </w:r>
            <w:proofErr w:type="spellEnd"/>
          </w:p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9C1BAF" w:rsidRPr="00022E8B" w:rsidTr="00647A5C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Расчетная температура наружного воздуха максимального зимнего режима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ascii="Cambria Math" w:hAnsi="Cambria Math" w:cs="Cambria Math"/>
                <w:color w:val="000000"/>
                <w:sz w:val="28"/>
                <w:szCs w:val="28"/>
              </w:rPr>
              <w:t>⁰</w:t>
            </w:r>
            <w:r w:rsidRPr="00022E8B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-40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-40</w:t>
            </w:r>
          </w:p>
        </w:tc>
      </w:tr>
      <w:tr w:rsidR="009C1BAF" w:rsidRPr="00022E8B" w:rsidTr="00647A5C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 xml:space="preserve">Средняя температура наиболее холодного </w:t>
            </w:r>
            <w:r w:rsidRPr="00022E8B">
              <w:rPr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ascii="Cambria Math" w:hAnsi="Cambria Math" w:cs="Cambria Math"/>
                <w:color w:val="000000"/>
                <w:sz w:val="28"/>
                <w:szCs w:val="28"/>
              </w:rPr>
              <w:lastRenderedPageBreak/>
              <w:t>⁰</w:t>
            </w:r>
            <w:r w:rsidRPr="00022E8B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-23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-23</w:t>
            </w:r>
          </w:p>
        </w:tc>
      </w:tr>
      <w:tr w:rsidR="009C1BAF" w:rsidRPr="00022E8B" w:rsidTr="00647A5C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lastRenderedPageBreak/>
              <w:t>Средняя температура отопительного сезона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rFonts w:ascii="Cambria Math" w:hAnsi="Cambria Math" w:cs="Cambria Math"/>
                <w:color w:val="000000"/>
                <w:sz w:val="28"/>
                <w:szCs w:val="28"/>
              </w:rPr>
              <w:t>⁰</w:t>
            </w:r>
            <w:r w:rsidRPr="00022E8B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-8,5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-8,5</w:t>
            </w:r>
          </w:p>
        </w:tc>
      </w:tr>
      <w:tr w:rsidR="009C1BAF" w:rsidRPr="00022E8B" w:rsidTr="00647A5C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Продолжительность отопительного сезона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color w:val="000000"/>
                <w:sz w:val="28"/>
                <w:szCs w:val="28"/>
              </w:rPr>
              <w:t>дней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263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260</w:t>
            </w:r>
          </w:p>
        </w:tc>
      </w:tr>
      <w:tr w:rsidR="009C1BAF" w:rsidRPr="00022E8B" w:rsidTr="00647A5C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Продолжительность отопительного сезона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6312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9C1BAF" w:rsidRPr="00022E8B" w:rsidRDefault="009C1BAF" w:rsidP="00647A5C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6240</w:t>
            </w:r>
          </w:p>
        </w:tc>
      </w:tr>
    </w:tbl>
    <w:p w:rsidR="009C1BAF" w:rsidRPr="00022E8B" w:rsidRDefault="009C1BAF" w:rsidP="009C1BAF">
      <w:pPr>
        <w:pStyle w:val="Default"/>
        <w:rPr>
          <w:sz w:val="28"/>
          <w:szCs w:val="28"/>
        </w:rPr>
      </w:pPr>
    </w:p>
    <w:p w:rsidR="009C1BAF" w:rsidRPr="00022E8B" w:rsidRDefault="009C1BAF" w:rsidP="009C1BAF">
      <w:pPr>
        <w:pStyle w:val="Default"/>
        <w:rPr>
          <w:sz w:val="28"/>
          <w:szCs w:val="28"/>
        </w:rPr>
      </w:pPr>
    </w:p>
    <w:p w:rsidR="009C1BAF" w:rsidRPr="00022E8B" w:rsidRDefault="009C1BAF" w:rsidP="009C1BAF">
      <w:pPr>
        <w:pStyle w:val="Default"/>
        <w:rPr>
          <w:sz w:val="28"/>
          <w:szCs w:val="28"/>
        </w:rPr>
      </w:pPr>
    </w:p>
    <w:p w:rsidR="009C1BAF" w:rsidRPr="00022E8B" w:rsidRDefault="009C1BAF" w:rsidP="009C1BAF">
      <w:pPr>
        <w:pStyle w:val="Default"/>
        <w:rPr>
          <w:sz w:val="28"/>
          <w:szCs w:val="28"/>
        </w:rPr>
      </w:pPr>
    </w:p>
    <w:p w:rsidR="009C1BAF" w:rsidRPr="00022E8B" w:rsidRDefault="009C1BAF" w:rsidP="009C1BAF">
      <w:pPr>
        <w:pStyle w:val="Default"/>
        <w:rPr>
          <w:sz w:val="28"/>
          <w:szCs w:val="28"/>
        </w:rPr>
      </w:pPr>
    </w:p>
    <w:p w:rsidR="009C1BAF" w:rsidRPr="00022E8B" w:rsidRDefault="009C1BAF" w:rsidP="009C1BAF">
      <w:pPr>
        <w:pageBreakBefore/>
        <w:rPr>
          <w:sz w:val="28"/>
          <w:szCs w:val="28"/>
        </w:rPr>
      </w:pPr>
    </w:p>
    <w:p w:rsidR="009C1BAF" w:rsidRPr="00022E8B" w:rsidRDefault="009C1BAF" w:rsidP="009C1BAF">
      <w:pPr>
        <w:pStyle w:val="2"/>
        <w:keepLines/>
        <w:widowControl w:val="0"/>
        <w:numPr>
          <w:ilvl w:val="1"/>
          <w:numId w:val="2"/>
        </w:numPr>
        <w:suppressAutoHyphens/>
        <w:snapToGrid w:val="0"/>
        <w:spacing w:before="360" w:after="240"/>
        <w:ind w:left="0"/>
        <w:jc w:val="both"/>
        <w:rPr>
          <w:rFonts w:ascii="Times New Roman" w:hAnsi="Times New Roman" w:cs="Times New Roman"/>
          <w:b w:val="0"/>
          <w:i w:val="0"/>
        </w:rPr>
      </w:pPr>
      <w:bookmarkStart w:id="12" w:name="__RefHeading___Toc356801084"/>
      <w:r w:rsidRPr="00022E8B">
        <w:rPr>
          <w:rFonts w:ascii="Times New Roman" w:hAnsi="Times New Roman" w:cs="Times New Roman"/>
          <w:b w:val="0"/>
          <w:i w:val="0"/>
        </w:rPr>
        <w:t>Описание существующих технических и технологических проблем в системах теплоснабжения поселения</w:t>
      </w:r>
      <w:bookmarkEnd w:id="12"/>
      <w:r w:rsidRPr="00022E8B">
        <w:rPr>
          <w:rFonts w:ascii="Times New Roman" w:hAnsi="Times New Roman" w:cs="Times New Roman"/>
          <w:b w:val="0"/>
          <w:i w:val="0"/>
        </w:rPr>
        <w:t>.</w:t>
      </w:r>
    </w:p>
    <w:p w:rsidR="009C1BAF" w:rsidRPr="00022E8B" w:rsidRDefault="009C1BAF" w:rsidP="009C1BAF">
      <w:pPr>
        <w:pStyle w:val="e"/>
        <w:rPr>
          <w:sz w:val="28"/>
          <w:szCs w:val="28"/>
        </w:rPr>
      </w:pPr>
      <w:r w:rsidRPr="00022E8B">
        <w:rPr>
          <w:sz w:val="28"/>
          <w:szCs w:val="28"/>
        </w:rPr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:rsidR="009C1BAF" w:rsidRPr="00022E8B" w:rsidRDefault="009C1BAF" w:rsidP="009C1BAF">
      <w:pPr>
        <w:pStyle w:val="e"/>
        <w:numPr>
          <w:ilvl w:val="0"/>
          <w:numId w:val="3"/>
        </w:numPr>
        <w:ind w:left="0"/>
        <w:rPr>
          <w:sz w:val="28"/>
          <w:szCs w:val="28"/>
        </w:rPr>
      </w:pPr>
      <w:r w:rsidRPr="00022E8B">
        <w:rPr>
          <w:sz w:val="28"/>
          <w:szCs w:val="28"/>
        </w:rPr>
        <w:t>Основное оборудование источников новое, средний износ от 5-10 % . Оборудование современного образца.</w:t>
      </w: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numPr>
          <w:ilvl w:val="0"/>
          <w:numId w:val="3"/>
        </w:numPr>
        <w:ind w:left="0"/>
        <w:rPr>
          <w:sz w:val="28"/>
          <w:szCs w:val="28"/>
        </w:rPr>
      </w:pPr>
      <w:r w:rsidRPr="00022E8B">
        <w:rPr>
          <w:sz w:val="28"/>
          <w:szCs w:val="28"/>
        </w:rPr>
        <w:t>Источники тепловой энергии в системах теплоснабжения могут быть в достаточной степени обеспечены топливом. Нехватка топлива в отдельных системах является следствием причин, лежащих в сфере организации взаимоотношений между участниками процессов теплоснабжения и теплопотребления, а так же в сфере управления этими процессами. Согласна предоставленных данных, проблема, заключающаяся в надежном и эффективном снабжении топливом, отсутствует. На источниках тепла используется местные природные ресурсы.</w:t>
      </w:r>
    </w:p>
    <w:p w:rsidR="009C1BAF" w:rsidRPr="00022E8B" w:rsidRDefault="009C1BAF" w:rsidP="009C1BAF">
      <w:pPr>
        <w:pStyle w:val="e"/>
        <w:numPr>
          <w:ilvl w:val="0"/>
          <w:numId w:val="3"/>
        </w:numPr>
        <w:ind w:left="0"/>
        <w:rPr>
          <w:sz w:val="28"/>
          <w:szCs w:val="28"/>
        </w:rPr>
      </w:pPr>
      <w:r w:rsidRPr="00022E8B">
        <w:rPr>
          <w:sz w:val="28"/>
          <w:szCs w:val="28"/>
        </w:rPr>
        <w:t>По предоставленным сведениям все  источники тепловой энергии в достаточной степени укомплектованы специалистами.</w:t>
      </w: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Default"/>
        <w:ind w:firstLine="709"/>
        <w:rPr>
          <w:sz w:val="28"/>
          <w:szCs w:val="28"/>
        </w:rPr>
      </w:pPr>
      <w:r w:rsidRPr="00022E8B">
        <w:rPr>
          <w:rStyle w:val="highlight"/>
          <w:sz w:val="28"/>
          <w:szCs w:val="28"/>
        </w:rPr>
        <w:t xml:space="preserve">Проблемы </w:t>
      </w:r>
      <w:bookmarkStart w:id="13" w:name="YANDEX_268"/>
      <w:bookmarkEnd w:id="13"/>
      <w:r w:rsidRPr="00022E8B">
        <w:rPr>
          <w:rStyle w:val="highlight"/>
          <w:sz w:val="28"/>
          <w:szCs w:val="28"/>
        </w:rPr>
        <w:t xml:space="preserve">в </w:t>
      </w:r>
      <w:bookmarkStart w:id="14" w:name="YANDEX_269"/>
      <w:bookmarkEnd w:id="14"/>
      <w:r w:rsidRPr="00022E8B">
        <w:rPr>
          <w:rStyle w:val="highlight"/>
          <w:sz w:val="28"/>
          <w:szCs w:val="28"/>
        </w:rPr>
        <w:t xml:space="preserve">системах </w:t>
      </w:r>
      <w:bookmarkStart w:id="15" w:name="YANDEX_270"/>
      <w:bookmarkEnd w:id="15"/>
      <w:r w:rsidRPr="00022E8B">
        <w:rPr>
          <w:rStyle w:val="highlight"/>
          <w:sz w:val="28"/>
          <w:szCs w:val="28"/>
        </w:rPr>
        <w:t xml:space="preserve">теплоснабжения </w:t>
      </w:r>
      <w:r w:rsidRPr="00022E8B">
        <w:rPr>
          <w:sz w:val="28"/>
          <w:szCs w:val="28"/>
        </w:rPr>
        <w:t>источников тепловой энергии разделены на две группы и сведены в табличный вид.</w:t>
      </w:r>
    </w:p>
    <w:p w:rsidR="009C1BAF" w:rsidRPr="00022E8B" w:rsidRDefault="009C1BAF" w:rsidP="009C1BAF">
      <w:pPr>
        <w:pStyle w:val="Default"/>
        <w:ind w:firstLine="709"/>
        <w:jc w:val="right"/>
        <w:rPr>
          <w:sz w:val="28"/>
          <w:szCs w:val="28"/>
        </w:rPr>
      </w:pPr>
      <w:r w:rsidRPr="00022E8B">
        <w:rPr>
          <w:sz w:val="28"/>
          <w:szCs w:val="28"/>
        </w:rPr>
        <w:t>Таблица 12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2660"/>
        <w:gridCol w:w="3969"/>
        <w:gridCol w:w="3442"/>
      </w:tblGrid>
      <w:tr w:rsidR="009C1BAF" w:rsidRPr="00022E8B" w:rsidTr="00647A5C">
        <w:trPr>
          <w:trHeight w:val="30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Наименование источника</w:t>
            </w:r>
          </w:p>
          <w:p w:rsidR="009C1BAF" w:rsidRPr="00022E8B" w:rsidRDefault="009C1BAF" w:rsidP="00647A5C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тепла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Проблемы в системах теплоснабжения</w:t>
            </w:r>
          </w:p>
        </w:tc>
      </w:tr>
      <w:tr w:rsidR="009C1BAF" w:rsidRPr="00022E8B" w:rsidTr="00647A5C">
        <w:trPr>
          <w:trHeight w:val="24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В котельной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AF" w:rsidRPr="00022E8B" w:rsidRDefault="009C1BAF" w:rsidP="00647A5C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На тепловых сетях</w:t>
            </w:r>
          </w:p>
        </w:tc>
      </w:tr>
      <w:tr w:rsidR="009C1BAF" w:rsidRPr="00022E8B" w:rsidTr="00647A5C">
        <w:trPr>
          <w:trHeight w:val="1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Котельная </w:t>
            </w:r>
          </w:p>
          <w:p w:rsidR="009C1BAF" w:rsidRPr="00022E8B" w:rsidRDefault="009C1BAF" w:rsidP="00647A5C">
            <w:pPr>
              <w:pStyle w:val="e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с. Кордово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1BAF" w:rsidRPr="00022E8B" w:rsidRDefault="009C1BAF" w:rsidP="00647A5C">
            <w:pPr>
              <w:pStyle w:val="Default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 xml:space="preserve">1 . Отсутствие водоподготовки </w:t>
            </w:r>
            <w:proofErr w:type="spellStart"/>
            <w:r w:rsidRPr="00022E8B">
              <w:rPr>
                <w:sz w:val="28"/>
                <w:szCs w:val="28"/>
              </w:rPr>
              <w:t>подпиточной</w:t>
            </w:r>
            <w:proofErr w:type="spellEnd"/>
            <w:r w:rsidRPr="00022E8B">
              <w:rPr>
                <w:sz w:val="28"/>
                <w:szCs w:val="28"/>
              </w:rPr>
              <w:t xml:space="preserve"> воды;</w:t>
            </w:r>
          </w:p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2E8B">
              <w:rPr>
                <w:sz w:val="28"/>
                <w:szCs w:val="28"/>
              </w:rPr>
              <w:t>1. нет</w:t>
            </w:r>
          </w:p>
          <w:p w:rsidR="009C1BAF" w:rsidRPr="00022E8B" w:rsidRDefault="009C1BAF" w:rsidP="00647A5C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9C1BAF" w:rsidRPr="00022E8B" w:rsidRDefault="009C1BAF" w:rsidP="009C1BAF">
      <w:pPr>
        <w:pStyle w:val="1"/>
        <w:ind w:right="55"/>
        <w:jc w:val="center"/>
      </w:pPr>
      <w:bookmarkStart w:id="16" w:name="__RefHeading___Toc356801085"/>
      <w:bookmarkEnd w:id="16"/>
      <w:r w:rsidRPr="00022E8B">
        <w:lastRenderedPageBreak/>
        <w:t>Нормативно-техническая (ссылочная) литература</w:t>
      </w:r>
    </w:p>
    <w:p w:rsidR="009C1BAF" w:rsidRPr="00022E8B" w:rsidRDefault="009C1BAF" w:rsidP="009C1BAF">
      <w:pPr>
        <w:pStyle w:val="123"/>
        <w:numPr>
          <w:ilvl w:val="1"/>
          <w:numId w:val="4"/>
        </w:numPr>
        <w:ind w:hanging="340"/>
        <w:rPr>
          <w:sz w:val="28"/>
          <w:szCs w:val="28"/>
        </w:rPr>
      </w:pPr>
      <w:r w:rsidRPr="00022E8B">
        <w:rPr>
          <w:sz w:val="28"/>
          <w:szCs w:val="28"/>
        </w:rPr>
        <w:t>Постановление Правительства Российской Федерации от 22.02.2012г №154 «О требованиях к схемам теплоснабжения, порядку их разработки и утверждения»;</w:t>
      </w:r>
    </w:p>
    <w:p w:rsidR="009C1BAF" w:rsidRPr="00022E8B" w:rsidRDefault="009C1BAF" w:rsidP="009C1BAF">
      <w:pPr>
        <w:pStyle w:val="123"/>
        <w:numPr>
          <w:ilvl w:val="1"/>
          <w:numId w:val="4"/>
        </w:numPr>
        <w:ind w:hanging="340"/>
        <w:rPr>
          <w:sz w:val="28"/>
          <w:szCs w:val="28"/>
        </w:rPr>
      </w:pPr>
      <w:r w:rsidRPr="00022E8B">
        <w:rPr>
          <w:sz w:val="28"/>
          <w:szCs w:val="28"/>
        </w:rPr>
        <w:t>Методические рекомендации по разработке схем теплоснабжения.</w:t>
      </w:r>
    </w:p>
    <w:p w:rsidR="009C1BAF" w:rsidRPr="00022E8B" w:rsidRDefault="009C1BAF" w:rsidP="009C1BAF">
      <w:pPr>
        <w:pStyle w:val="123"/>
        <w:numPr>
          <w:ilvl w:val="1"/>
          <w:numId w:val="4"/>
        </w:numPr>
        <w:ind w:hanging="340"/>
        <w:rPr>
          <w:sz w:val="28"/>
          <w:szCs w:val="28"/>
        </w:rPr>
      </w:pPr>
      <w:r w:rsidRPr="00022E8B">
        <w:rPr>
          <w:sz w:val="28"/>
          <w:szCs w:val="28"/>
        </w:rPr>
        <w:t>СНиП 41-02-2003 «Тепловые сети»;</w:t>
      </w:r>
    </w:p>
    <w:p w:rsidR="009C1BAF" w:rsidRPr="00022E8B" w:rsidRDefault="009C1BAF" w:rsidP="009C1BAF">
      <w:pPr>
        <w:pStyle w:val="123"/>
        <w:numPr>
          <w:ilvl w:val="1"/>
          <w:numId w:val="4"/>
        </w:numPr>
        <w:ind w:hanging="340"/>
        <w:rPr>
          <w:sz w:val="28"/>
          <w:szCs w:val="28"/>
        </w:rPr>
      </w:pPr>
      <w:r w:rsidRPr="00022E8B">
        <w:rPr>
          <w:sz w:val="28"/>
          <w:szCs w:val="28"/>
        </w:rPr>
        <w:t>СП 89.13330.2012 «Котельные установки»;</w:t>
      </w:r>
    </w:p>
    <w:p w:rsidR="009C1BAF" w:rsidRPr="00022E8B" w:rsidRDefault="009C1BAF" w:rsidP="009C1BAF">
      <w:pPr>
        <w:pStyle w:val="123"/>
        <w:numPr>
          <w:ilvl w:val="1"/>
          <w:numId w:val="4"/>
        </w:numPr>
        <w:ind w:hanging="340"/>
        <w:rPr>
          <w:sz w:val="28"/>
          <w:szCs w:val="28"/>
        </w:rPr>
      </w:pPr>
      <w:r w:rsidRPr="00022E8B">
        <w:rPr>
          <w:sz w:val="28"/>
          <w:szCs w:val="28"/>
        </w:rPr>
        <w:t>РД-7-ВЭП «Расчет систем централизованного теплоснабжения с учетом требований надежности».</w:t>
      </w:r>
    </w:p>
    <w:p w:rsidR="009C1BAF" w:rsidRPr="00022E8B" w:rsidRDefault="009C1BAF" w:rsidP="009C1BAF">
      <w:pPr>
        <w:pStyle w:val="123"/>
        <w:tabs>
          <w:tab w:val="left" w:pos="708"/>
        </w:tabs>
        <w:ind w:left="0" w:firstLine="0"/>
        <w:rPr>
          <w:sz w:val="28"/>
          <w:szCs w:val="28"/>
        </w:rPr>
      </w:pPr>
    </w:p>
    <w:p w:rsidR="009C1BAF" w:rsidRPr="00022E8B" w:rsidRDefault="009C1BAF" w:rsidP="009C1BAF">
      <w:pPr>
        <w:pStyle w:val="ad"/>
        <w:ind w:left="0"/>
      </w:pPr>
      <w:r w:rsidRPr="00022E8B">
        <w:lastRenderedPageBreak/>
        <w:t>Схема раздела границ теплоснабжения</w:t>
      </w: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  <w:r w:rsidRPr="00022E8B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A06EA3F" wp14:editId="66552B9B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433185" cy="6078855"/>
                <wp:effectExtent l="0" t="0" r="43815" b="0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33185" cy="6078855"/>
                          <a:chOff x="0" y="0"/>
                          <a:chExt cx="10131" cy="9572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 flipH="1">
                            <a:off x="5028" y="1418"/>
                            <a:ext cx="2832" cy="281"/>
                          </a:xfrm>
                          <a:prstGeom prst="line">
                            <a:avLst/>
                          </a:prstGeom>
                          <a:noFill/>
                          <a:ln w="36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 flipV="1">
                            <a:off x="5029" y="1701"/>
                            <a:ext cx="2832" cy="280"/>
                          </a:xfrm>
                          <a:prstGeom prst="line">
                            <a:avLst/>
                          </a:prstGeom>
                          <a:noFill/>
                          <a:ln w="36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595" y="1984"/>
                            <a:ext cx="1981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BAF" w:rsidRDefault="009C1BAF" w:rsidP="009C1BAF">
                              <w:pPr>
                                <w:overflowPunct w:val="0"/>
                                <w:spacing w:line="0" w:lineRule="atLeast"/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  <w:t>L = 74</w:t>
                              </w:r>
                            </w:p>
                            <w:p w:rsidR="009C1BAF" w:rsidRDefault="009C1BAF" w:rsidP="009C1BAF">
                              <w:pPr>
                                <w:overflowPunct w:val="0"/>
                                <w:spacing w:line="0" w:lineRule="atLeast"/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  <w:t>d 2 = 108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5313" y="1135"/>
                            <a:ext cx="0" cy="1698"/>
                          </a:xfrm>
                          <a:prstGeom prst="line">
                            <a:avLst/>
                          </a:prstGeom>
                          <a:noFill/>
                          <a:ln w="716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5313" y="2836"/>
                            <a:ext cx="563" cy="280"/>
                          </a:xfrm>
                          <a:prstGeom prst="line">
                            <a:avLst/>
                          </a:prstGeom>
                          <a:noFill/>
                          <a:ln w="716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 flipV="1">
                            <a:off x="5313" y="850"/>
                            <a:ext cx="280" cy="281"/>
                          </a:xfrm>
                          <a:prstGeom prst="line">
                            <a:avLst/>
                          </a:prstGeom>
                          <a:noFill/>
                          <a:ln w="716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5596" y="568"/>
                            <a:ext cx="280" cy="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716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5879" y="3119"/>
                            <a:ext cx="281" cy="281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716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12" y="0"/>
                            <a:ext cx="3115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BAF" w:rsidRDefault="009C1BAF" w:rsidP="009C1BAF">
                              <w:pPr>
                                <w:overflowPunct w:val="0"/>
                                <w:spacing w:line="0" w:lineRule="atLeast"/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  <w:t>Раздел границ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74"/>
                            <a:ext cx="3608" cy="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BAF" w:rsidRDefault="009C1BAF" w:rsidP="009C1BAF">
                              <w:pPr>
                                <w:overflowPunct w:val="0"/>
                                <w:spacing w:before="238" w:after="198" w:line="0" w:lineRule="atLeast"/>
                                <w:rPr>
                                  <w:rFonts w:ascii="Liberation Serif" w:eastAsia="SimSun" w:hAnsi="Liberation Serif" w:cs="Arial" w:hint="eastAsia"/>
                                  <w:kern w:val="2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36" y="8504"/>
                            <a:ext cx="1591" cy="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BAF" w:rsidRDefault="009C1BAF" w:rsidP="009C1BAF">
                              <w:pPr>
                                <w:overflowPunct w:val="0"/>
                                <w:spacing w:before="238" w:after="198" w:line="0" w:lineRule="atLeast"/>
                                <w:rPr>
                                  <w:rFonts w:ascii="Liberation Serif" w:eastAsia="SimSun" w:hAnsi="Liberation Serif" w:cs="Arial" w:hint="eastAsia"/>
                                  <w:kern w:val="2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5029" y="1418"/>
                            <a:ext cx="0" cy="198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 flipH="1">
                            <a:off x="209" y="1418"/>
                            <a:ext cx="481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210" y="1418"/>
                            <a:ext cx="0" cy="198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210" y="3403"/>
                            <a:ext cx="1981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/>
                        <wps:spPr bwMode="auto">
                          <a:xfrm flipH="1">
                            <a:off x="3327" y="3403"/>
                            <a:ext cx="1698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/>
                        <wps:spPr bwMode="auto">
                          <a:xfrm>
                            <a:off x="2194" y="3403"/>
                            <a:ext cx="0" cy="113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3328" y="3403"/>
                            <a:ext cx="0" cy="113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/>
                        <wps:spPr bwMode="auto">
                          <a:xfrm>
                            <a:off x="3328" y="4536"/>
                            <a:ext cx="1698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/>
                        <wps:spPr bwMode="auto">
                          <a:xfrm>
                            <a:off x="5029" y="4536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/>
                        <wps:spPr bwMode="auto">
                          <a:xfrm flipH="1">
                            <a:off x="209" y="5954"/>
                            <a:ext cx="481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 flipV="1">
                            <a:off x="210" y="4535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>
                            <a:off x="210" y="4536"/>
                            <a:ext cx="1981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627" y="2409"/>
                            <a:ext cx="4248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BAF" w:rsidRDefault="009C1BAF" w:rsidP="009C1BAF">
                              <w:pPr>
                                <w:overflowPunct w:val="0"/>
                                <w:spacing w:line="0" w:lineRule="atLeast"/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  <w:t>Кордовская СОШ № 14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7864" y="851"/>
                            <a:ext cx="0" cy="84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7864" y="1702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 flipV="1">
                            <a:off x="10131" y="567"/>
                            <a:ext cx="0" cy="113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/>
                        <wps:spPr bwMode="auto">
                          <a:xfrm flipH="1">
                            <a:off x="7863" y="568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7864" y="568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146" y="850"/>
                            <a:ext cx="1981" cy="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BAF" w:rsidRDefault="009C1BAF" w:rsidP="009C1BAF">
                              <w:pPr>
                                <w:overflowPunct w:val="0"/>
                                <w:spacing w:line="0" w:lineRule="atLeast"/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  <w:t>Котельная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33" name="Line 33"/>
                        <wps:cNvCnPr/>
                        <wps:spPr bwMode="auto">
                          <a:xfrm flipH="1">
                            <a:off x="5028" y="1135"/>
                            <a:ext cx="281" cy="28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/>
                        <wps:spPr bwMode="auto">
                          <a:xfrm flipV="1">
                            <a:off x="5029" y="1417"/>
                            <a:ext cx="281" cy="28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/>
                        <wps:spPr bwMode="auto">
                          <a:xfrm flipV="1">
                            <a:off x="5029" y="1984"/>
                            <a:ext cx="281" cy="28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/>
                        <wps:spPr bwMode="auto">
                          <a:xfrm flipH="1">
                            <a:off x="5028" y="2269"/>
                            <a:ext cx="281" cy="28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/>
                        <wps:spPr bwMode="auto">
                          <a:xfrm flipH="1">
                            <a:off x="5028" y="2552"/>
                            <a:ext cx="281" cy="28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/>
                        <wps:spPr bwMode="auto">
                          <a:xfrm flipV="1">
                            <a:off x="5029" y="2835"/>
                            <a:ext cx="281" cy="28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" o:spid="_x0000_s1026" style="position:absolute;left:0;text-align:left;margin-left:0;margin-top:10.1pt;width:506.55pt;height:478.65pt;z-index:251659264;mso-wrap-distance-left:0;mso-wrap-distance-right:0" coordsize="10131,9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">
                <v:line id="Line 3" o:spid="_x0000_s1027" style="position:absolute;flip:x;visibility:visible;mso-wrap-style:square" from="5028,1418" to="7860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jJJMQAAADaAAAADwAAAGRycy9kb3ducmV2LnhtbESPQWvCQBSE70L/w/IKvekmCiLRNZRA&#10;QduTtqQen9lnEsy+Dbtbk/bXdwsFj8PMfMNs8tF04kbOt5YVpLMEBHFldcu1go/3l+kKhA/IGjvL&#10;pOCbPOTbh8kGM20HPtDtGGoRIewzVNCE0GdS+qohg35me+LoXawzGKJ0tdQOhwg3nZwnyVIabDku&#10;NNhT0VB1PX4ZBeXp9bT6Sd+Gal8X5eK8K7pP1yr19Dg+r0EEGsM9/N/eaQUL+LsSb4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SMkkxAAAANoAAAAPAAAAAAAAAAAA&#10;AAAAAKECAABkcnMvZG93bnJldi54bWxQSwUGAAAAAAQABAD5AAAAkgMAAAAA&#10;" strokeweight="1.01mm">
                  <v:stroke joinstyle="miter" endcap="square"/>
                </v:line>
                <v:line id="Line 4" o:spid="_x0000_s1028" style="position:absolute;flip:y;visibility:visible;mso-wrap-style:square" from="5029,1701" to="7861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FRUMQAAADaAAAADwAAAGRycy9kb3ducmV2LnhtbESPQWvCQBSE74L/YXlCb3WjliJpNiIB&#10;QdtTVdTja/Y1Cc2+DburSfvru4WCx2FmvmGy1WBacSPnG8sKZtMEBHFpdcOVguNh87gE4QOyxtYy&#10;KfgmD6t8PMow1bbnd7rtQyUihH2KCuoQulRKX9Zk0E9tRxy9T+sMhihdJbXDPsJNK+dJ8iwNNhwX&#10;auyoqKn82l+NgtPl9bL8mb315a4qTouPbdGeXaPUw2RYv4AINIR7+L+91Qqe4O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oVFQxAAAANoAAAAPAAAAAAAAAAAA&#10;AAAAAKECAABkcnMvZG93bnJldi54bWxQSwUGAAAAAAQABAD5AAAAkgMAAAAA&#10;" strokeweight="1.01mm">
                  <v:stroke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595;top:1984;width:1981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H+sQA&#10;AADaAAAADwAAAGRycy9kb3ducmV2LnhtbESP3WrCQBSE7wu+w3IE7+rGgj9EV1EhVChCja3eHrKn&#10;SWj2bNjdanx7Vyh4OczMN8xi1ZlGXMj52rKC0TABQVxYXXOp4OuYvc5A+ICssbFMCm7kYbXsvSww&#10;1fbKB7rkoRQRwj5FBVUIbSqlLyoy6Ie2JY7ej3UGQ5SulNrhNcJNI9+SZCIN1hwXKmxpW1Hxm/8Z&#10;Bedw2OxP2fl79Llx+2mup++77EOpQb9bz0EE6sIz/N/eaQVjeFyJN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JR/rEAAAA2gAAAA8AAAAAAAAAAAAAAAAAmAIAAGRycy9k&#10;b3ducmV2LnhtbFBLBQYAAAAABAAEAPUAAACJAwAAAAA=&#10;" filled="f" stroked="f" strokecolor="#3465a4">
                  <v:stroke joinstyle="round"/>
                  <v:textbox inset="2.5mm,1.25mm,2.5mm,1.25mm">
                    <w:txbxContent>
                      <w:p w:rsidR="009C1BAF" w:rsidRDefault="009C1BAF" w:rsidP="009C1BAF">
                        <w:pPr>
                          <w:overflowPunct w:val="0"/>
                          <w:spacing w:line="0" w:lineRule="atLeast"/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  <w:t>L = 74</w:t>
                        </w:r>
                      </w:p>
                      <w:p w:rsidR="009C1BAF" w:rsidRDefault="009C1BAF" w:rsidP="009C1BAF">
                        <w:pPr>
                          <w:overflowPunct w:val="0"/>
                          <w:spacing w:line="0" w:lineRule="atLeast"/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  <w:t>d 2 = 108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5313,1135" to="5313,2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aZccQAAADaAAAADwAAAGRycy9kb3ducmV2LnhtbESPQWvCQBSE74X+h+UVequbKoimrsEW&#10;hFCEEpWeH9lnEsy+TXe3JumvdwuCx2FmvmFW2WBacSHnG8sKXicJCOLS6oYrBcfD9mUBwgdkja1l&#10;UjCSh2z9+LDCVNueC7rsQyUihH2KCuoQulRKX9Zk0E9sRxy9k3UGQ5SuktphH+GmldMkmUuDDceF&#10;Gjv6qKk873+Ngm9XHsflnz597orczn6q4ms5e1fq+WnYvIEINIR7+NbOtYI5/F+JN0C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ZplxxAAAANoAAAAPAAAAAAAAAAAA&#10;AAAAAKECAABkcnMvZG93bnJldi54bWxQSwUGAAAAAAQABAD5AAAAkgMAAAAA&#10;" strokeweight="1.99mm">
                  <v:stroke joinstyle="miter" endcap="square"/>
                </v:line>
                <v:line id="Line 7" o:spid="_x0000_s1031" style="position:absolute;visibility:visible;mso-wrap-style:square" from="5313,2836" to="5876,3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o86sMAAADaAAAADwAAAGRycy9kb3ducmV2LnhtbESPQWsCMRSE7wX/Q3iCt5pVodXVKCoI&#10;IoWyKp4fm+fu4uZlTaKu/fVNoeBxmJlvmNmiNbW4k/OVZQWDfgKCOLe64kLB8bB5H4PwAVljbZkU&#10;PMnDYt55m2Gq7YMzuu9DISKEfYoKyhCaVEqfl2TQ921DHL2zdQZDlK6Q2uEjwk0th0nyIQ1WHBdK&#10;bGhdUn7Z34yCk8uPz8mPPu++sq0dXYvsezJaKdXrtsspiEBteIX/21ut4BP+rsQb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qPOrDAAAA2gAAAA8AAAAAAAAAAAAA&#10;AAAAoQIAAGRycy9kb3ducmV2LnhtbFBLBQYAAAAABAAEAPkAAACRAwAAAAA=&#10;" strokeweight="1.99mm">
                  <v:stroke joinstyle="miter" endcap="square"/>
                </v:line>
                <v:line id="Line 8" o:spid="_x0000_s1032" style="position:absolute;flip:y;visibility:visible;mso-wrap-style:square" from="5313,850" to="5593,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79H8EAAADaAAAADwAAAGRycy9kb3ducmV2LnhtbERP3WrCMBS+H/gO4Qi7m6kThlSjWIdY&#10;ymDM9QGOzbEtNic1ibZ7++VisMuP73+9HU0nHuR8a1nBfJaAIK6sbrlWUH4fXpYgfEDW2FkmBT/k&#10;YbuZPK0x1XbgL3qcQi1iCPsUFTQh9KmUvmrIoJ/ZnjhyF+sMhghdLbXDIYabTr4myZs02HJsaLCn&#10;fUPV9XQ3Cj6yRenm1fv5Xi5vxfHzeM2LrFTqeTruViACjeFf/OfOtYK4NV6JN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v0fwQAAANoAAAAPAAAAAAAAAAAAAAAA&#10;AKECAABkcnMvZG93bnJldi54bWxQSwUGAAAAAAQABAD5AAAAjwMAAAAA&#10;" strokeweight="1.99mm">
                  <v:stroke joinstyle="miter" endcap="square"/>
                </v:line>
                <v:oval id="Oval 9" o:spid="_x0000_s1033" style="position:absolute;left:5596;top:568;width:280;height:2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bCcMA&#10;AADaAAAADwAAAGRycy9kb3ducmV2LnhtbESPQUvDQBSE74L/YXmCN7OpB7GxmyBSxYtoU3vw9sg+&#10;s6HZt2H32cZ/7wqFHoeZ+YZZNbMf1YFiGgIbWBQlKOIu2IF7A5/b55t7UEmQLY6BycAvJWjqy4sV&#10;VjYceUOHVnqVIZwqNOBEpkrr1DnymIowEWfvO0SPkmXstY14zHA/6tuyvNMeB84LDid6ctTt2x9v&#10;YO2GveyWi9ROL+9f43onH5v4Zsz11fz4AEpolnP41H61BpbwfyXfAF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DbCcMAAADaAAAADwAAAAAAAAAAAAAAAACYAgAAZHJzL2Rv&#10;d25yZXYueG1sUEsFBgAAAAAEAAQA9QAAAIgDAAAAAA==&#10;" fillcolor="#9cf" strokeweight="1.99mm">
                  <v:stroke joinstyle="miter" endcap="square"/>
                </v:oval>
                <v:oval id="Oval 10" o:spid="_x0000_s1034" style="position:absolute;left:5879;top:3119;width:281;height:28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ApsQA&#10;AADbAAAADwAAAGRycy9kb3ducmV2LnhtbESPQU/DMAyF70j8h8hI3Fg6DgjKsgmhgbggWMcOu1mN&#10;11RrnCoxW/n3+IDEzdZ7fu/zYjXFwZwolz6xg/msAkPcJt9z5+Br+3JzD6YIsschMTn4oQKr5eXF&#10;AmufzryhUyOd0RAuNToIImNtbWkDRSyzNBKrdkg5ouiaO+sznjU8Dva2qu5sxJ61IeBIz4HaY/Md&#10;HaxDf5Tdw7w04+vHfljv5HOT3527vpqeHsEITfJv/rt+84qv9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sgKbEAAAA2wAAAA8AAAAAAAAAAAAAAAAAmAIAAGRycy9k&#10;b3ducmV2LnhtbFBLBQYAAAAABAAEAPUAAACJAwAAAAA=&#10;" fillcolor="#9cf" strokeweight="1.99mm">
                  <v:stroke joinstyle="miter" endcap="square"/>
                </v:oval>
                <v:shape id="Text Box 11" o:spid="_x0000_s1035" type="#_x0000_t202" style="position:absolute;left:5312;width:3115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NacIA&#10;AADbAAAADwAAAGRycy9kb3ducmV2LnhtbERPS2vCQBC+F/wPywi91U160BJdRYVQoQia+rgO2TEJ&#10;ZmfD7qrpv+8Khd7m43vObNGbVtzJ+caygnSUgCAurW64UnD4zt8+QPiArLG1TAp+yMNiPniZYabt&#10;g/d0L0IlYgj7DBXUIXSZlL6syaAf2Y44chfrDIYIXSW1w0cMN618T5KxNNhwbKixo3VN5bW4GQXn&#10;sF9tT/n5mO5Wbjsp9ORzk38p9Trsl1MQgfrwL/5zb3Scn8Lzl3i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Q1pwgAAANsAAAAPAAAAAAAAAAAAAAAAAJgCAABkcnMvZG93&#10;bnJldi54bWxQSwUGAAAAAAQABAD1AAAAhwMAAAAA&#10;" filled="f" stroked="f" strokecolor="#3465a4">
                  <v:stroke joinstyle="round"/>
                  <v:textbox inset="2.5mm,1.25mm,2.5mm,1.25mm">
                    <w:txbxContent>
                      <w:p w:rsidR="009C1BAF" w:rsidRDefault="009C1BAF" w:rsidP="009C1BAF">
                        <w:pPr>
                          <w:overflowPunct w:val="0"/>
                          <w:spacing w:line="0" w:lineRule="atLeast"/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  <w:t>Раздел границ</w:t>
                        </w:r>
                      </w:p>
                    </w:txbxContent>
                  </v:textbox>
                </v:shape>
                <v:shape id="Text Box 12" o:spid="_x0000_s1036" type="#_x0000_t202" style="position:absolute;top:8074;width:3608;height:1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THsIA&#10;AADbAAAADwAAAGRycy9kb3ducmV2LnhtbERPTWvCQBC9F/wPywi9NRs9VImuooVQoQg1rXodsmMS&#10;zM6G3a3Gf+8WBG/zeJ8zX/amFRdyvrGsYJSkIIhLqxuuFPz+5G9TED4ga2wtk4IbeVguBi9zzLS9&#10;8o4uRahEDGGfoYI6hC6T0pc1GfSJ7Ygjd7LOYIjQVVI7vMZw08pxmr5Lgw3Hhho7+qipPBd/RsEx&#10;7NbbQ37cj77Xbjsp9ORzk38p9TrsVzMQgfrwFD/cGx3nj+H/l3i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5MewgAAANsAAAAPAAAAAAAAAAAAAAAAAJgCAABkcnMvZG93&#10;bnJldi54bWxQSwUGAAAAAAQABAD1AAAAhwMAAAAA&#10;" filled="f" stroked="f" strokecolor="#3465a4">
                  <v:stroke joinstyle="round"/>
                  <v:textbox inset="2.5mm,1.25mm,2.5mm,1.25mm">
                    <w:txbxContent>
                      <w:p w:rsidR="009C1BAF" w:rsidRDefault="009C1BAF" w:rsidP="009C1BAF">
                        <w:pPr>
                          <w:overflowPunct w:val="0"/>
                          <w:spacing w:before="238" w:after="198" w:line="0" w:lineRule="atLeast"/>
                          <w:rPr>
                            <w:rFonts w:ascii="Liberation Serif" w:eastAsia="SimSun" w:hAnsi="Liberation Serif" w:cs="Arial" w:hint="eastAsia"/>
                            <w:kern w:val="2"/>
                            <w:lang w:bidi="hi-IN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8536;top:8504;width:1591;height:1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82hcIA&#10;AADbAAAADwAAAGRycy9kb3ducmV2LnhtbERP32vCMBB+H/g/hBN8m6kTVKpRVCgThjDrpq9Hc2vL&#10;mktJMq3/vREGvt3H9/MWq8404kLO15YVjIYJCOLC6ppLBV/H7HUGwgdkjY1lUnAjD6tl72WBqbZX&#10;PtAlD6WIIexTVFCF0KZS+qIig35oW+LI/VhnMEToSqkdXmO4aeRbkkykwZpjQ4UtbSsqfvM/o+Ac&#10;Dpv9KTt/jz43bj/N9fR9l30oNeh36zmIQF14iv/dOx3nj+HxSz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/zaFwgAAANsAAAAPAAAAAAAAAAAAAAAAAJgCAABkcnMvZG93&#10;bnJldi54bWxQSwUGAAAAAAQABAD1AAAAhwMAAAAA&#10;" filled="f" stroked="f" strokecolor="#3465a4">
                  <v:stroke joinstyle="round"/>
                  <v:textbox inset="2.5mm,1.25mm,2.5mm,1.25mm">
                    <w:txbxContent>
                      <w:p w:rsidR="009C1BAF" w:rsidRDefault="009C1BAF" w:rsidP="009C1BAF">
                        <w:pPr>
                          <w:overflowPunct w:val="0"/>
                          <w:spacing w:before="238" w:after="198" w:line="0" w:lineRule="atLeast"/>
                          <w:rPr>
                            <w:rFonts w:ascii="Liberation Serif" w:eastAsia="SimSun" w:hAnsi="Liberation Serif" w:cs="Arial" w:hint="eastAsia"/>
                            <w:kern w:val="2"/>
                            <w:lang w:bidi="hi-IN"/>
                          </w:rPr>
                        </w:pPr>
                      </w:p>
                    </w:txbxContent>
                  </v:textbox>
                </v:shape>
                <v:line id="Line 14" o:spid="_x0000_s1038" style="position:absolute;visibility:visible;mso-wrap-style:square" from="5029,1418" to="5029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tP4sIAAADbAAAADwAAAGRycy9kb3ducmV2LnhtbERP22oCMRB9F/oPYQp906wX2roaRQSh&#10;BRFrC8W3cTNuVjeTJUl1+/dNQfBtDuc603lra3EhHyrHCvq9DARx4XTFpYKvz1X3FUSIyBprx6Tg&#10;lwLMZw+dKebaXfmDLrtYihTCIUcFJsYmlzIUhiyGnmuIE3d03mJM0JdSe7ymcFvLQZY9S4sVpwaD&#10;DS0NFefdj1VAiwPKzXDrzHqz9O/fL/q0P42VenpsFxMQkdp4F9/cbzrNH8H/L+kA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9tP4sIAAADbAAAADwAAAAAAAAAAAAAA&#10;AAChAgAAZHJzL2Rvd25yZXYueG1sUEsFBgAAAAAEAAQA+QAAAJADAAAAAA==&#10;" strokeweight=".26mm">
                  <v:stroke joinstyle="miter" endcap="square"/>
                </v:line>
                <v:line id="Line 15" o:spid="_x0000_s1039" style="position:absolute;flip:x;visibility:visible;mso-wrap-style:square" from="209,1418" to="5025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3Hd8EAAADbAAAADwAAAGRycy9kb3ducmV2LnhtbERPTWvCQBC9F/oflil4q5tWFEldpS2K&#10;npTGgNcxO2ZDs7Mhu2r017uC4G0e73Mms87W4kStrxwr+OgnIIgLpysuFeTbxfsYhA/IGmvHpOBC&#10;HmbT15cJptqd+Y9OWShFDGGfogITQpNK6QtDFn3fNcSRO7jWYoiwLaVu8RzDbS0/k2QkLVYcGww2&#10;9Guo+M+OVkGW7DcrvRv/5GuzvUpT5LvlYK5U7637/gIRqAtP8cO90nH+EO6/xAPk9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Tcd3wQAAANsAAAAPAAAAAAAAAAAAAAAA&#10;AKECAABkcnMvZG93bnJldi54bWxQSwUGAAAAAAQABAD5AAAAjwMAAAAA&#10;" strokeweight=".26mm">
                  <v:stroke joinstyle="miter" endcap="square"/>
                </v:line>
                <v:line id="Line 16" o:spid="_x0000_s1040" style="position:absolute;visibility:visible;mso-wrap-style:square" from="210,1418" to="210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V0DsIAAADbAAAADwAAAGRycy9kb3ducmV2LnhtbERP22oCMRB9F/yHMELfNGsLWlejiFBo&#10;oUi9gPg2bsbN6mayJKlu/74pCH2bw7nObNHaWtzIh8qxguEgA0FcOF1xqWC/e+u/gggRWWPtmBT8&#10;UIDFvNuZYa7dnTd028ZSpBAOOSowMTa5lKEwZDEMXEOcuLPzFmOCvpTa4z2F21o+Z9lIWqw4NRhs&#10;aGWouG6/rQJanlCuX76c+Vyv/MdhrC/Hy0Spp167nIKI1MZ/8cP9rtP8Efz9kg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V0DsIAAADbAAAADwAAAAAAAAAAAAAA&#10;AAChAgAAZHJzL2Rvd25yZXYueG1sUEsFBgAAAAAEAAQA+QAAAJADAAAAAA==&#10;" strokeweight=".26mm">
                  <v:stroke joinstyle="miter" endcap="square"/>
                </v:line>
                <v:line id="Line 17" o:spid="_x0000_s1041" style="position:absolute;visibility:visible;mso-wrap-style:square" from="210,3403" to="2191,3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nRlcIAAADbAAAADwAAAGRycy9kb3ducmV2LnhtbERP22oCMRB9L/QfwhT6VrNV8LI1igiC&#10;hSJqC+LbuJlu1m4mS5Lq+vdGEHybw7nOeNraWpzIh8qxgvdOBoK4cLriUsHP9+JtCCJEZI21Y1Jw&#10;oQDTyfPTGHPtzryh0zaWIoVwyFGBibHJpQyFIYuh4xrixP06bzEm6EupPZ5TuK1lN8v60mLFqcFg&#10;Q3NDxd/23yqg2QHlqrd25ms195+7gT7ujyOlXl/a2QeISG18iO/upU7zB3D7JR0gJ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nRlcIAAADbAAAADwAAAAAAAAAAAAAA&#10;AAChAgAAZHJzL2Rvd25yZXYueG1sUEsFBgAAAAAEAAQA+QAAAJADAAAAAA==&#10;" strokeweight=".26mm">
                  <v:stroke joinstyle="miter" endcap="square"/>
                </v:line>
                <v:line id="Line 18" o:spid="_x0000_s1042" style="position:absolute;flip:x;visibility:visible;mso-wrap-style:square" from="3327,3403" to="5025,3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xo6cQAAADbAAAADwAAAGRycy9kb3ducmV2LnhtbESPQWvCQBCF7wX/wzJCb3WjgkjqKq1Y&#10;9GRpDHidZqfZ0OxsyG419dc7h0JvM7w3732z2gy+VRfqYxPYwHSSgSKugm24NlCe3p6WoGJCttgG&#10;JgO/FGGzHj2sMLfhyh90KVKtJIRjjgZcSl2udawceYyT0BGL9hV6j0nWvta2x6uE+1bPsmyhPTYs&#10;DQ472jqqvosfb6DIPt8P9rx8LY/udNOuKs/7+c6Yx/Hw8gwq0ZD+zX/XB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TGjpxAAAANsAAAAPAAAAAAAAAAAA&#10;AAAAAKECAABkcnMvZG93bnJldi54bWxQSwUGAAAAAAQABAD5AAAAkgMAAAAA&#10;" strokeweight=".26mm">
                  <v:stroke joinstyle="miter" endcap="square"/>
                </v:line>
                <v:line id="Line 19" o:spid="_x0000_s1043" style="position:absolute;visibility:visible;mso-wrap-style:square" from="2194,3403" to="2194,4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rgfMIAAADbAAAADwAAAGRycy9kb3ducmV2LnhtbERP22oCMRB9L/gPYYS+dbO2UHU1igiF&#10;ForUC4hv42bcrN1MliTV7d83BcG3OZzrTOedbcSFfKgdKxhkOQji0umaKwW77dvTCESIyBobx6Tg&#10;lwLMZ72HKRbaXXlNl02sRArhUKACE2NbSBlKQxZD5lrixJ2ctxgT9JXUHq8p3DbyOc9fpcWaU4PB&#10;lpaGyu/Nj1VAiyPK1cuXM5+rpf/YD/X5cB4r9djvFhMQkbp4F9/c7zrNH8P/L+kA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rgfMIAAADbAAAADwAAAAAAAAAAAAAA&#10;AAChAgAAZHJzL2Rvd25yZXYueG1sUEsFBgAAAAAEAAQA+QAAAJADAAAAAA==&#10;" strokeweight=".26mm">
                  <v:stroke joinstyle="miter" endcap="square"/>
                </v:line>
                <v:line id="Line 20" o:spid="_x0000_s1044" style="position:absolute;visibility:visible;mso-wrap-style:square" from="3328,3403" to="3328,4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yDXMIAAADbAAAADwAAAGRycy9kb3ducmV2LnhtbERPW2vCMBR+F/YfwhnsTdM58NI1FREG&#10;E0TUDWRvZ81ZU9eclCRq9++XB8HHj+9eLHrbigv50DhW8DzKQBBXTjdcK/j8eBvOQISIrLF1TAr+&#10;KMCifBgUmGt35T1dDrEWKYRDjgpMjF0uZagMWQwj1xEn7sd5izFBX0vt8ZrCbSvHWTaRFhtODQY7&#10;Whmqfg9nq4CW3yi3LztnNtuVXx+n+vR1miv19NgvX0FE6uNdfHO/awXjtD59S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yDXMIAAADbAAAADwAAAAAAAAAAAAAA&#10;AAChAgAAZHJzL2Rvd25yZXYueG1sUEsFBgAAAAAEAAQA+QAAAJADAAAAAA==&#10;" strokeweight=".26mm">
                  <v:stroke joinstyle="miter" endcap="square"/>
                </v:line>
                <v:line id="Line 21" o:spid="_x0000_s1045" style="position:absolute;visibility:visible;mso-wrap-style:square" from="3328,4536" to="5026,4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Amx8QAAADbAAAADwAAAGRycy9kb3ducmV2LnhtbESPQWsCMRSE7wX/Q3iCt25WBW23RhFB&#10;sCBibaH09rp5blY3L0uS6vbfN4LQ4zAz3zCzRWcbcSEfascKhlkOgrh0uuZKwcf7+vEJRIjIGhvH&#10;pOCXAizmvYcZFtpd+Y0uh1iJBOFQoAITY1tIGUpDFkPmWuLkHZ23GJP0ldQerwluGznK84m0WHNa&#10;MNjSylB5PvxYBbT8Rrkb753Z7lb+9XOqT1+nZ6UG/W75AiJSF//D9/ZGKxgN4fYl/Q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wCbHxAAAANsAAAAPAAAAAAAAAAAA&#10;AAAAAKECAABkcnMvZG93bnJldi54bWxQSwUGAAAAAAQABAD5AAAAkgMAAAAA&#10;" strokeweight=".26mm">
                  <v:stroke joinstyle="miter" endcap="square"/>
                </v:line>
                <v:line id="Line 22" o:spid="_x0000_s1046" style="position:absolute;visibility:visible;mso-wrap-style:square" from="5029,4536" to="5029,5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K4sMUAAADbAAAADwAAAGRycy9kb3ducmV2LnhtbESP3WoCMRSE7wt9h3CE3tWsW7B1NYoI&#10;hRZE6g+Id8fNcbN2c7Ikqa5vbwqFXg4z8w0zmXW2ERfyoXasYNDPQBCXTtdcKdht35/fQISIrLFx&#10;TApuFGA2fXyYYKHdldd02cRKJAiHAhWYGNtCylAashj6riVO3sl5izFJX0nt8ZrgtpF5lg2lxZrT&#10;gsGWFobK782PVUDzI8rVy5czy9XCf+5f9flwHin11OvmYxCRuvgf/mt/aAV5Dr9f0g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K4sMUAAADbAAAADwAAAAAAAAAA&#10;AAAAAAChAgAAZHJzL2Rvd25yZXYueG1sUEsFBgAAAAAEAAQA+QAAAJMDAAAAAA==&#10;" strokeweight=".26mm">
                  <v:stroke joinstyle="miter" endcap="square"/>
                </v:line>
                <v:line id="Line 23" o:spid="_x0000_s1047" style="position:absolute;flip:x;visibility:visible;mso-wrap-style:square" from="209,5954" to="5025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wJcQAAADbAAAADwAAAGRycy9kb3ducmV2LnhtbESPQWvCQBSE7wX/w/IK3uqmCiIxG1Fp&#10;qaeWxoDXZ/aZDWbfhuxWY3+9Wyh4HGbmGyZbDbYVF+p941jB6yQBQVw53XCtoNy/vyxA+ICssXVM&#10;Cm7kYZWPnjJMtbvyN12KUIsIYZ+iAhNCl0rpK0MW/cR1xNE7ud5iiLKvpe7xGuG2ldMkmUuLDccF&#10;gx1tDVXn4scqKJLj104fFpvy0+x/panKw8fsTanx87Beggg0hEf4v73TCqYz+PsSf4DM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hDAlxAAAANsAAAAPAAAAAAAAAAAA&#10;AAAAAKECAABkcnMvZG93bnJldi54bWxQSwUGAAAAAAQABAD5AAAAkgMAAAAA&#10;" strokeweight=".26mm">
                  <v:stroke joinstyle="miter" endcap="square"/>
                </v:line>
                <v:line id="Line 24" o:spid="_x0000_s1048" style="position:absolute;flip:y;visibility:visible;mso-wrap-style:square" from="210,4535" to="210,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2oUcQAAADbAAAADwAAAGRycy9kb3ducmV2LnhtbESPQWvCQBSE70L/w/IK3nRTW4rEbKQt&#10;Fj21NAa8PrPPbDD7NmRXTf31bkHocZiZb5hsOdhWnKn3jWMFT9MEBHHldMO1gnL7OZmD8AFZY+uY&#10;FPySh2X+MMow1e7CP3QuQi0ihH2KCkwIXSqlrwxZ9FPXEUfv4HqLIcq+lrrHS4TbVs6S5FVabDgu&#10;GOzow1B1LE5WQZHsvzd6N38vv8z2Kk1V7tbPK6XGj8PbAkSgIfyH7+2NVjB7gb8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bahRxAAAANsAAAAPAAAAAAAAAAAA&#10;AAAAAKECAABkcnMvZG93bnJldi54bWxQSwUGAAAAAAQABAD5AAAAkgMAAAAA&#10;" strokeweight=".26mm">
                  <v:stroke joinstyle="miter" endcap="square"/>
                </v:line>
                <v:line id="Line 25" o:spid="_x0000_s1049" style="position:absolute;visibility:visible;mso-wrap-style:square" from="210,4536" to="2191,4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sgxMQAAADbAAAADwAAAGRycy9kb3ducmV2LnhtbESPQWsCMRSE74X+h/AEb5pVqW23RhFB&#10;UCiitlC8PTevm7WblyWJuv33jSD0OMzMN8xk1tpaXMiHyrGCQT8DQVw4XXGp4PNj2XsBESKyxtox&#10;KfilALPp48MEc+2uvKPLPpYiQTjkqMDE2ORShsKQxdB3DXHyvp23GJP0pdQerwluaznMsrG0WHFa&#10;MNjQwlDxsz9bBTQ/otyMts68bxZ+/fWsT4fTq1LdTjt/AxGpjf/he3ulFQyf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+yDExAAAANsAAAAPAAAAAAAAAAAA&#10;AAAAAKECAABkcnMvZG93bnJldi54bWxQSwUGAAAAAAQABAD5AAAAkgMAAAAA&#10;" strokeweight=".26mm">
                  <v:stroke joinstyle="miter" endcap="square"/>
                </v:line>
                <v:shape id="Text Box 26" o:spid="_x0000_s1050" type="#_x0000_t202" style="position:absolute;left:1627;top:2409;width:4248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RfoMQA&#10;AADbAAAADwAAAGRycy9kb3ducmV2LnhtbESPQWvCQBSE74L/YXlCb7rRg5boKlUICkXQ2Or1kX1N&#10;gtm3YXfV9N93hYLHYWa+YRarzjTiTs7XlhWMRwkI4sLqmksFX6ds+A7CB2SNjWVS8EseVst+b4Gp&#10;tg8+0j0PpYgQ9ikqqEJoUyl9UZFBP7ItcfR+rDMYonSl1A4fEW4aOUmSqTRYc1yosKVNRcU1vxkF&#10;l3Bc78/Z5Xt8WLv9LNez7S77VOpt0H3MQQTqwiv8395pBZMpPL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kX6DEAAAA2wAAAA8AAAAAAAAAAAAAAAAAmAIAAGRycy9k&#10;b3ducmV2LnhtbFBLBQYAAAAABAAEAPUAAACJAwAAAAA=&#10;" filled="f" stroked="f" strokecolor="#3465a4">
                  <v:stroke joinstyle="round"/>
                  <v:textbox inset="2.5mm,1.25mm,2.5mm,1.25mm">
                    <w:txbxContent>
                      <w:p w:rsidR="009C1BAF" w:rsidRDefault="009C1BAF" w:rsidP="009C1BAF">
                        <w:pPr>
                          <w:overflowPunct w:val="0"/>
                          <w:spacing w:line="0" w:lineRule="atLeast"/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  <w:t>Кордовская СОШ № 14</w:t>
                        </w:r>
                      </w:p>
                    </w:txbxContent>
                  </v:textbox>
                </v:shape>
                <v:line id="Line 27" o:spid="_x0000_s1051" style="position:absolute;visibility:visible;mso-wrap-style:square" from="7864,851" to="7864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UbKMQAAADbAAAADwAAAGRycy9kb3ducmV2LnhtbESPQWsCMRSE70L/Q3iF3jRbhaqrUUQo&#10;KIhYFcTbc/O6Wbt5WZJUt/++KQg9DjPzDTOdt7YWN/KhcqzgtZeBIC6crrhUcDy8d0cgQkTWWDsm&#10;BT8UYD576kwx1+7OH3Tbx1IkCIccFZgYm1zKUBiyGHquIU7ep/MWY5K+lNrjPcFtLftZ9iYtVpwW&#10;DDa0NFR87b+tAlpcUG4HO2c226Vfn4b6er6OlXp5bhcTEJHa+B9+tFdaQX8If1/SD5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ZRsoxAAAANsAAAAPAAAAAAAAAAAA&#10;AAAAAKECAABkcnMvZG93bnJldi54bWxQSwUGAAAAAAQABAD5AAAAkgMAAAAA&#10;" strokeweight=".26mm">
                  <v:stroke joinstyle="miter" endcap="square"/>
                </v:line>
                <v:line id="Line 28" o:spid="_x0000_s1052" style="position:absolute;visibility:visible;mso-wrap-style:square" from="7864,1702" to="10128,1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qPWsIAAADbAAAADwAAAGRycy9kb3ducmV2LnhtbERPW2vCMBR+F/YfwhnsTdM58NI1FREG&#10;E0TUDWRvZ81ZU9eclCRq9++XB8HHj+9eLHrbigv50DhW8DzKQBBXTjdcK/j8eBvOQISIrLF1TAr+&#10;KMCifBgUmGt35T1dDrEWKYRDjgpMjF0uZagMWQwj1xEn7sd5izFBX0vt8ZrCbSvHWTaRFhtODQY7&#10;Whmqfg9nq4CW3yi3LztnNtuVXx+n+vR1miv19NgvX0FE6uNdfHO/awXjNDZ9S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qPWsIAAADbAAAADwAAAAAAAAAAAAAA&#10;AAChAgAAZHJzL2Rvd25yZXYueG1sUEsFBgAAAAAEAAQA+QAAAJADAAAAAA==&#10;" strokeweight=".26mm">
                  <v:stroke joinstyle="miter" endcap="square"/>
                </v:line>
                <v:line id="Line 29" o:spid="_x0000_s1053" style="position:absolute;flip:y;visibility:visible;mso-wrap-style:square" from="10131,567" to="10131,1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wHz8QAAADbAAAADwAAAGRycy9kb3ducmV2LnhtbESPQWvCQBSE74X+h+UVvNVNLRQbs5G2&#10;WPRUaQx4fWaf2WD2bciumvrr3YLgcZiZb5hsPthWnKj3jWMFL+MEBHHldMO1gnLz/TwF4QOyxtYx&#10;KfgjD/P88SHDVLsz/9KpCLWIEPYpKjAhdKmUvjJk0Y9dRxy9vesthij7WuoezxFuWzlJkjdpseG4&#10;YLCjL0PVoThaBUWyW6/0dvpZ/pjNRZqq3C5fF0qNnoaPGYhAQ7iHb+2VVjB5h/8v8QfI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bAfPxAAAANsAAAAPAAAAAAAAAAAA&#10;AAAAAKECAABkcnMvZG93bnJldi54bWxQSwUGAAAAAAQABAD5AAAAkgMAAAAA&#10;" strokeweight=".26mm">
                  <v:stroke joinstyle="miter" endcap="square"/>
                </v:line>
                <v:line id="Line 30" o:spid="_x0000_s1054" style="position:absolute;flip:x;visibility:visible;mso-wrap-style:square" from="7863,568" to="10127,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84j8AAAADbAAAADwAAAGRycy9kb3ducmV2LnhtbERPTYvCMBC9C/sfwizsTVMVRKpRdFlZ&#10;T4q14HVsxqbYTEqT1a6/3hwEj4/3PV92thY3an3lWMFwkIAgLpyuuFSQHzf9KQgfkDXWjknBP3lY&#10;Lj56c0y1u/OBblkoRQxhn6ICE0KTSukLQxb9wDXEkbu41mKIsC2lbvEew20tR0kykRYrjg0GG/o2&#10;VFyzP6sgS877rT5N1/nOHB/SFPnpd/yj1Ndnt5qBCNSFt/jl3moF47g+fo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POI/AAAAA2wAAAA8AAAAAAAAAAAAAAAAA&#10;oQIAAGRycy9kb3ducmV2LnhtbFBLBQYAAAAABAAEAPkAAACOAwAAAAA=&#10;" strokeweight=".26mm">
                  <v:stroke joinstyle="miter" endcap="square"/>
                </v:line>
                <v:line id="Line 31" o:spid="_x0000_s1055" style="position:absolute;visibility:visible;mso-wrap-style:square" from="7864,568" to="7864,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mwGsQAAADbAAAADwAAAGRycy9kb3ducmV2LnhtbESP3WoCMRSE7wXfIRzBOzerQn+2RhFB&#10;sFCk2kLp3enmuFndnCxJquvbm0LBy2FmvmFmi8424kw+1I4VjLMcBHHpdM2Vgs+P9egJRIjIGhvH&#10;pOBKARbzfm+GhXYX3tF5HyuRIBwKVGBibAspQ2nIYshcS5y8g/MWY5K+ktrjJcFtIyd5/iAt1pwW&#10;DLa0MlSe9r9WAS1/UG6n7868bVf+9etRH7+Pz0oNB93yBUSkLt7D/+2NVjAdw9+X9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GbAaxAAAANsAAAAPAAAAAAAAAAAA&#10;AAAAAKECAABkcnMvZG93bnJldi54bWxQSwUGAAAAAAQABAD5AAAAkgMAAAAA&#10;" strokeweight=".26mm">
                  <v:stroke joinstyle="miter" endcap="square"/>
                </v:line>
                <v:shape id="Text Box 32" o:spid="_x0000_s1056" type="#_x0000_t202" style="position:absolute;left:8146;top:850;width:1981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PfsQA&#10;AADbAAAADwAAAGRycy9kb3ducmV2LnhtbESP3WrCQBSE7wu+w3KE3tWNFqpEV9FCqFAEjX+3h+wx&#10;CWbPht2tpm/fLQheDjPzDTNbdKYRN3K+tqxgOEhAEBdW11wqOOyztwkIH5A1NpZJwS95WMx7LzNM&#10;tb3zjm55KEWEsE9RQRVCm0rpi4oM+oFtiaN3sc5giNKVUju8R7hp5ChJPqTBmuNChS19VlRc8x+j&#10;4Bx2q80pOx+H25XbjHM9/lpn30q99rvlFESgLjzDj/ZaK3gf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Gz37EAAAA2wAAAA8AAAAAAAAAAAAAAAAAmAIAAGRycy9k&#10;b3ducmV2LnhtbFBLBQYAAAAABAAEAPUAAACJAwAAAAA=&#10;" filled="f" stroked="f" strokecolor="#3465a4">
                  <v:stroke joinstyle="round"/>
                  <v:textbox inset="2.5mm,1.25mm,2.5mm,1.25mm">
                    <w:txbxContent>
                      <w:p w:rsidR="009C1BAF" w:rsidRDefault="009C1BAF" w:rsidP="009C1BAF">
                        <w:pPr>
                          <w:overflowPunct w:val="0"/>
                          <w:spacing w:line="0" w:lineRule="atLeast"/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  <w:t>Котельная</w:t>
                        </w:r>
                      </w:p>
                    </w:txbxContent>
                  </v:textbox>
                </v:shape>
                <v:line id="Line 33" o:spid="_x0000_s1057" style="position:absolute;flip:x;visibility:visible;mso-wrap-style:square" from="5028,1135" to="5309,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2m+MQAAADbAAAADwAAAGRycy9kb3ducmV2LnhtbESPQWvCQBSE7wX/w/KE3urGBoqkboKK&#10;pZ4sjQGvz+wzG8y+Ddmtpv76bqHQ4zAz3zDLYrSduNLgW8cK5rMEBHHtdMuNgurw9rQA4QOyxs4x&#10;KfgmD0U+eVhipt2NP+lahkZECPsMFZgQ+kxKXxuy6GeuJ47e2Q0WQ5RDI/WAtwi3nXxOkhdpseW4&#10;YLCnjaH6Un5ZBWVy+tjp42Jd7c3hLk1dHd/TrVKP03H1CiLQGP7Df+2dVpCm8Psl/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ab4xAAAANsAAAAPAAAAAAAAAAAA&#10;AAAAAKECAABkcnMvZG93bnJldi54bWxQSwUGAAAAAAQABAD5AAAAkgMAAAAA&#10;" strokeweight=".26mm">
                  <v:stroke joinstyle="miter" endcap="square"/>
                </v:line>
                <v:line id="Line 34" o:spid="_x0000_s1058" style="position:absolute;flip:y;visibility:visible;mso-wrap-style:square" from="5029,1417" to="5310,1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Q+jMQAAADbAAAADwAAAGRycy9kb3ducmV2LnhtbESPQWvCQBSE70L/w/IKvemmtYjEbKQt&#10;LfWkNAa8PrPPbDD7NmS3mvrrXUHocZiZb5hsOdhWnKj3jWMFz5MEBHHldMO1gnL7NZ6D8AFZY+uY&#10;FPyRh2X+MMow1e7MP3QqQi0ihH2KCkwIXSqlrwxZ9BPXEUfv4HqLIcq+lrrHc4TbVr4kyUxabDgu&#10;GOzow1B1LH6tgiLZb1Z6N38v12Z7kaYqd9/TT6WeHoe3BYhAQ/gP39srrWD6Crcv8QfI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D6MxAAAANsAAAAPAAAAAAAAAAAA&#10;AAAAAKECAABkcnMvZG93bnJldi54bWxQSwUGAAAAAAQABAD5AAAAkgMAAAAA&#10;" strokeweight=".26mm">
                  <v:stroke joinstyle="miter" endcap="square"/>
                </v:line>
                <v:line id="Line 35" o:spid="_x0000_s1059" style="position:absolute;flip:y;visibility:visible;mso-wrap-style:square" from="5029,1984" to="5310,2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ibF8QAAADbAAAADwAAAGRycy9kb3ducmV2LnhtbESPQWvCQBSE70L/w/IKvemmlYrEbKQt&#10;LfWkNAa8PrPPbDD7NmS3mvrrXUHocZiZb5hsOdhWnKj3jWMFz5MEBHHldMO1gnL7NZ6D8AFZY+uY&#10;FPyRh2X+MMow1e7MP3QqQi0ihH2KCkwIXSqlrwxZ9BPXEUfv4HqLIcq+lrrHc4TbVr4kyUxabDgu&#10;GOzow1B1LH6tgiLZb1Z6N38v12Z7kaYqd9/TT6WeHoe3BYhAQ/gP39srrWD6Crcv8QfI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JsXxAAAANsAAAAPAAAAAAAAAAAA&#10;AAAAAKECAABkcnMvZG93bnJldi54bWxQSwUGAAAAAAQABAD5AAAAkgMAAAAA&#10;" strokeweight=".26mm">
                  <v:stroke joinstyle="miter" endcap="square"/>
                </v:line>
                <v:line id="Line 36" o:spid="_x0000_s1060" style="position:absolute;flip:x;visibility:visible;mso-wrap-style:square" from="5028,2269" to="5309,2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oFYMQAAADbAAAADwAAAGRycy9kb3ducmV2LnhtbESPQWvCQBSE70L/w/IK3nTTCiJpNtKW&#10;ip4sJgGvr9nXbGj2bciumvbXuwXB4zAz3zDZerSdONPgW8cKnuYJCOLa6ZYbBVW5ma1A+ICssXNM&#10;Cn7Jwzp/mGSYanfhA52L0IgIYZ+iAhNCn0rpa0MW/dz1xNH7doPFEOXQSD3gJcJtJ5+TZCktthwX&#10;DPb0bqj+KU5WQZF8fe70cfVW7U35J01dHbeLD6Wmj+PrC4hAY7iHb+2dVrBYwv+X+ANk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gVgxAAAANsAAAAPAAAAAAAAAAAA&#10;AAAAAKECAABkcnMvZG93bnJldi54bWxQSwUGAAAAAAQABAD5AAAAkgMAAAAA&#10;" strokeweight=".26mm">
                  <v:stroke joinstyle="miter" endcap="square"/>
                </v:line>
                <v:line id="Line 37" o:spid="_x0000_s1061" style="position:absolute;flip:x;visibility:visible;mso-wrap-style:square" from="5028,2552" to="5309,2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ag+8QAAADbAAAADwAAAGRycy9kb3ducmV2LnhtbESPQWvCQBSE70L/w/IKvemmFarEbKQt&#10;LfWkNAa8PrPPbDD7NmS3mvrrXUHocZiZb5hsOdhWnKj3jWMFz5MEBHHldMO1gnL7NZ6D8AFZY+uY&#10;FPyRh2X+MMow1e7MP3QqQi0ihH2KCkwIXSqlrwxZ9BPXEUfv4HqLIcq+lrrHc4TbVr4kyau02HBc&#10;MNjRh6HqWPxaBUWy36z0bv5ers32Ik1V7r6nn0o9PQ5vCxCBhvAfvrdXWsF0Brcv8QfI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ZqD7xAAAANsAAAAPAAAAAAAAAAAA&#10;AAAAAKECAABkcnMvZG93bnJldi54bWxQSwUGAAAAAAQABAD5AAAAkgMAAAAA&#10;" strokeweight=".26mm">
                  <v:stroke joinstyle="miter" endcap="square"/>
                </v:line>
                <v:line id="Line 38" o:spid="_x0000_s1062" style="position:absolute;flip:y;visibility:visible;mso-wrap-style:square" from="5029,2835" to="5310,3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k0icAAAADbAAAADwAAAGRycy9kb3ducmV2LnhtbERPTYvCMBC9C/sfwizsTVMVRKpRdFlZ&#10;T4q14HVsxqbYTEqT1a6/3hwEj4/3PV92thY3an3lWMFwkIAgLpyuuFSQHzf9KQgfkDXWjknBP3lY&#10;Lj56c0y1u/OBblkoRQxhn6ICE0KTSukLQxb9wDXEkbu41mKIsC2lbvEew20tR0kykRYrjg0GG/o2&#10;VFyzP6sgS877rT5N1/nOHB/SFPnpd/yj1Ndnt5qBCNSFt/jl3moF4zg2fo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75NInAAAAA2wAAAA8AAAAAAAAAAAAAAAAA&#10;oQIAAGRycy9kb3ducmV2LnhtbFBLBQYAAAAABAAEAPkAAACOAwAAAAA=&#10;" strokeweight=".26mm">
                  <v:stroke joinstyle="miter" endcap="square"/>
                </v:line>
              </v:group>
            </w:pict>
          </mc:Fallback>
        </mc:AlternateContent>
      </w: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pStyle w:val="e"/>
        <w:ind w:firstLine="0"/>
        <w:rPr>
          <w:sz w:val="28"/>
          <w:szCs w:val="28"/>
        </w:rPr>
      </w:pPr>
    </w:p>
    <w:p w:rsidR="009C1BAF" w:rsidRPr="00022E8B" w:rsidRDefault="009C1BAF" w:rsidP="009C1BAF">
      <w:pPr>
        <w:rPr>
          <w:sz w:val="28"/>
          <w:szCs w:val="28"/>
        </w:rPr>
        <w:sectPr w:rsidR="009C1BAF" w:rsidRPr="00022E8B">
          <w:pgSz w:w="11906" w:h="16838"/>
          <w:pgMar w:top="641" w:right="220" w:bottom="368" w:left="1978" w:header="300" w:footer="312" w:gutter="0"/>
          <w:cols w:space="720"/>
        </w:sectPr>
      </w:pPr>
    </w:p>
    <w:p w:rsidR="009C1BAF" w:rsidRPr="00022E8B" w:rsidRDefault="009C1BAF" w:rsidP="009C1BAF">
      <w:pPr>
        <w:tabs>
          <w:tab w:val="left" w:pos="5310"/>
        </w:tabs>
        <w:rPr>
          <w:b/>
          <w:bCs/>
          <w:sz w:val="28"/>
          <w:szCs w:val="28"/>
        </w:rPr>
      </w:pPr>
      <w:r w:rsidRPr="00022E8B">
        <w:rPr>
          <w:b/>
          <w:bCs/>
          <w:sz w:val="28"/>
          <w:szCs w:val="28"/>
        </w:rPr>
        <w:lastRenderedPageBreak/>
        <w:t xml:space="preserve">                  </w:t>
      </w:r>
      <w:r w:rsidRPr="00022E8B">
        <w:rPr>
          <w:b/>
          <w:bCs/>
          <w:sz w:val="28"/>
          <w:szCs w:val="28"/>
          <w:u w:val="single"/>
        </w:rPr>
        <w:t xml:space="preserve">                                                </w:t>
      </w:r>
    </w:p>
    <w:p w:rsidR="009C1BAF" w:rsidRPr="00022E8B" w:rsidRDefault="009C1BAF" w:rsidP="009C1BAF">
      <w:pPr>
        <w:tabs>
          <w:tab w:val="left" w:pos="2175"/>
        </w:tabs>
        <w:jc w:val="center"/>
        <w:rPr>
          <w:sz w:val="28"/>
          <w:szCs w:val="28"/>
        </w:rPr>
      </w:pPr>
      <w:r w:rsidRPr="00022E8B">
        <w:rPr>
          <w:bCs/>
          <w:sz w:val="28"/>
          <w:szCs w:val="28"/>
        </w:rPr>
        <w:t>ТЕМПЕРАТУРНЫЙ ГРАФИК</w:t>
      </w:r>
    </w:p>
    <w:p w:rsidR="009C1BAF" w:rsidRPr="00022E8B" w:rsidRDefault="009C1BAF" w:rsidP="009C1BAF">
      <w:pPr>
        <w:tabs>
          <w:tab w:val="left" w:pos="2175"/>
        </w:tabs>
        <w:jc w:val="center"/>
        <w:rPr>
          <w:sz w:val="28"/>
          <w:szCs w:val="28"/>
        </w:rPr>
      </w:pPr>
      <w:r w:rsidRPr="00022E8B">
        <w:rPr>
          <w:bCs/>
          <w:sz w:val="28"/>
          <w:szCs w:val="28"/>
        </w:rPr>
        <w:t>ТЕПЛОНОСИТЕЛЯ КОТЕЛЬНЫХ с. Кордово</w:t>
      </w:r>
    </w:p>
    <w:p w:rsidR="009C1BAF" w:rsidRPr="00022E8B" w:rsidRDefault="009C1BAF" w:rsidP="009C1BAF">
      <w:pPr>
        <w:tabs>
          <w:tab w:val="left" w:pos="2175"/>
        </w:tabs>
        <w:jc w:val="center"/>
        <w:rPr>
          <w:b/>
          <w:bCs/>
          <w:sz w:val="28"/>
          <w:szCs w:val="28"/>
        </w:rPr>
      </w:pPr>
    </w:p>
    <w:p w:rsidR="009C1BAF" w:rsidRPr="00022E8B" w:rsidRDefault="009C1BAF" w:rsidP="009C1BAF">
      <w:pPr>
        <w:tabs>
          <w:tab w:val="left" w:pos="2175"/>
        </w:tabs>
        <w:rPr>
          <w:sz w:val="28"/>
          <w:szCs w:val="28"/>
        </w:rPr>
      </w:pPr>
    </w:p>
    <w:tbl>
      <w:tblPr>
        <w:tblW w:w="0" w:type="auto"/>
        <w:tblInd w:w="-322" w:type="dxa"/>
        <w:tblLayout w:type="fixed"/>
        <w:tblLook w:val="04A0" w:firstRow="1" w:lastRow="0" w:firstColumn="1" w:lastColumn="0" w:noHBand="0" w:noVBand="1"/>
      </w:tblPr>
      <w:tblGrid>
        <w:gridCol w:w="1455"/>
        <w:gridCol w:w="1425"/>
        <w:gridCol w:w="1800"/>
        <w:gridCol w:w="1980"/>
        <w:gridCol w:w="1635"/>
        <w:gridCol w:w="1670"/>
      </w:tblGrid>
      <w:tr w:rsidR="009C1BAF" w:rsidRPr="00022E8B" w:rsidTr="00647A5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Температура наружного воздуха 0 гр.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Температура подающей воды 0 град.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Температура обратной воды 0 град.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 xml:space="preserve">Температура </w:t>
            </w:r>
            <w:proofErr w:type="spellStart"/>
            <w:r w:rsidRPr="00022E8B">
              <w:rPr>
                <w:sz w:val="28"/>
                <w:szCs w:val="28"/>
              </w:rPr>
              <w:t>наружнего</w:t>
            </w:r>
            <w:proofErr w:type="spellEnd"/>
            <w:r w:rsidRPr="00022E8B">
              <w:rPr>
                <w:sz w:val="28"/>
                <w:szCs w:val="28"/>
              </w:rPr>
              <w:t xml:space="preserve"> воздуха 0 град.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Температура подающей воды 0 град.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Температура обратной воды 0 град.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До+8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-23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76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55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+7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-24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78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56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+6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-25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79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57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+5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-26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80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58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center" w:pos="619"/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+4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-27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81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59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+3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-28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82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60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+2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-29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83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60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+1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-30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84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61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-31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85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62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-32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86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63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-33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87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64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-34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88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65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-35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89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66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39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-36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90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67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-37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91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68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lastRenderedPageBreak/>
              <w:t>-7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-38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92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68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-39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93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69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-40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94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70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-41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95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70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-42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95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AF" w:rsidRPr="00022E8B" w:rsidRDefault="009C1BAF" w:rsidP="00647A5C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70</w:t>
            </w: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49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68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52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53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53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9C1BAF" w:rsidRPr="00022E8B" w:rsidTr="00647A5C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-22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BAF" w:rsidRPr="00022E8B" w:rsidRDefault="009C1BAF" w:rsidP="00647A5C">
            <w:pPr>
              <w:tabs>
                <w:tab w:val="left" w:pos="2175"/>
              </w:tabs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2E8B">
              <w:rPr>
                <w:sz w:val="28"/>
                <w:szCs w:val="28"/>
              </w:rPr>
              <w:t>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AF" w:rsidRPr="00022E8B" w:rsidRDefault="009C1BAF" w:rsidP="00647A5C">
            <w:pPr>
              <w:snapToGri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</w:tbl>
    <w:p w:rsidR="009C1BAF" w:rsidRPr="00022E8B" w:rsidRDefault="009C1BAF" w:rsidP="009C1BAF">
      <w:pPr>
        <w:tabs>
          <w:tab w:val="left" w:pos="2175"/>
        </w:tabs>
        <w:rPr>
          <w:rFonts w:eastAsia="Calibri"/>
          <w:sz w:val="28"/>
          <w:szCs w:val="28"/>
          <w:lang w:eastAsia="zh-CN"/>
        </w:rPr>
      </w:pPr>
      <w:r w:rsidRPr="00022E8B">
        <w:rPr>
          <w:sz w:val="28"/>
          <w:szCs w:val="28"/>
        </w:rPr>
        <w:t>Примечание:</w:t>
      </w:r>
    </w:p>
    <w:p w:rsidR="009C1BAF" w:rsidRPr="00022E8B" w:rsidRDefault="009C1BAF" w:rsidP="009C1BAF">
      <w:pPr>
        <w:pStyle w:val="a6"/>
        <w:rPr>
          <w:szCs w:val="28"/>
        </w:rPr>
      </w:pPr>
      <w:r w:rsidRPr="00022E8B">
        <w:rPr>
          <w:szCs w:val="28"/>
        </w:rPr>
        <w:t xml:space="preserve">При несоответствии температуры обратной воды графику, следует принимать меры по устранению неисправности в </w:t>
      </w:r>
      <w:proofErr w:type="spellStart"/>
      <w:proofErr w:type="gramStart"/>
      <w:r w:rsidRPr="00022E8B">
        <w:rPr>
          <w:szCs w:val="28"/>
        </w:rPr>
        <w:t>в</w:t>
      </w:r>
      <w:proofErr w:type="spellEnd"/>
      <w:proofErr w:type="gramEnd"/>
      <w:r w:rsidRPr="00022E8B">
        <w:rPr>
          <w:szCs w:val="28"/>
        </w:rPr>
        <w:t xml:space="preserve"> системе отопления.</w:t>
      </w:r>
    </w:p>
    <w:p w:rsidR="009C1BAF" w:rsidRPr="00022E8B" w:rsidRDefault="009C1BAF" w:rsidP="009C1BAF">
      <w:pPr>
        <w:rPr>
          <w:sz w:val="28"/>
          <w:szCs w:val="28"/>
        </w:rPr>
      </w:pPr>
    </w:p>
    <w:p w:rsidR="009C1BAF" w:rsidRDefault="009C1BAF" w:rsidP="009C1BAF">
      <w:pPr>
        <w:rPr>
          <w:sz w:val="28"/>
          <w:szCs w:val="28"/>
        </w:rPr>
      </w:pPr>
    </w:p>
    <w:p w:rsidR="009C1BAF" w:rsidRDefault="009C1BAF" w:rsidP="009C1BAF"/>
    <w:p w:rsidR="009C1BAF" w:rsidRDefault="009C1BAF" w:rsidP="009C1BAF"/>
    <w:p w:rsidR="009C1BAF" w:rsidRDefault="009C1BAF" w:rsidP="009C1BAF"/>
    <w:p w:rsidR="003B37D1" w:rsidRDefault="003B37D1">
      <w:bookmarkStart w:id="17" w:name="_GoBack"/>
      <w:bookmarkEnd w:id="17"/>
    </w:p>
    <w:sectPr w:rsidR="003B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charset w:val="8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6286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Часть %2."/>
      <w:lvlJc w:val="left"/>
      <w:pPr>
        <w:tabs>
          <w:tab w:val="num" w:pos="1134"/>
        </w:tabs>
        <w:ind w:left="709" w:firstLine="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20"/>
        </w:tabs>
        <w:ind w:left="426" w:firstLine="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6."/>
      <w:lvlJc w:val="left"/>
      <w:pPr>
        <w:tabs>
          <w:tab w:val="num" w:pos="2287"/>
        </w:tabs>
        <w:ind w:left="2287" w:hanging="1152"/>
      </w:pPr>
      <w:rPr>
        <w:rFonts w:ascii="Symbol" w:hAnsi="Symbol" w:cs="Symbol" w:hint="default"/>
      </w:rPr>
    </w:lvl>
    <w:lvl w:ilvl="6">
      <w:start w:val="1"/>
      <w:numFmt w:val="decimal"/>
      <w:lvlText w:val="%2.%3.%6.%7."/>
      <w:lvlJc w:val="left"/>
      <w:pPr>
        <w:tabs>
          <w:tab w:val="num" w:pos="2005"/>
        </w:tabs>
        <w:ind w:left="2005" w:hanging="1296"/>
      </w:pPr>
      <w:rPr>
        <w:rFonts w:ascii="Symbol" w:hAnsi="Symbol" w:cs="Symbol" w:hint="default"/>
      </w:rPr>
    </w:lvl>
    <w:lvl w:ilvl="7">
      <w:start w:val="1"/>
      <w:numFmt w:val="decimal"/>
      <w:lvlText w:val="%2.%3.%6.%7.%8."/>
      <w:lvlJc w:val="left"/>
      <w:pPr>
        <w:tabs>
          <w:tab w:val="num" w:pos="2149"/>
        </w:tabs>
        <w:ind w:left="2149" w:hanging="1440"/>
      </w:pPr>
      <w:rPr>
        <w:rFonts w:ascii="Symbol" w:hAnsi="Symbol" w:cs="Symbol" w:hint="default"/>
      </w:rPr>
    </w:lvl>
    <w:lvl w:ilvl="8">
      <w:start w:val="1"/>
      <w:numFmt w:val="decimal"/>
      <w:lvlText w:val="%2.%3.%6.%7.%8.%9."/>
      <w:lvlJc w:val="left"/>
      <w:pPr>
        <w:tabs>
          <w:tab w:val="num" w:pos="2293"/>
        </w:tabs>
        <w:ind w:left="2293" w:hanging="1584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Статья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3">
    <w:nsid w:val="0A5C17D5"/>
    <w:multiLevelType w:val="hybridMultilevel"/>
    <w:tmpl w:val="D8780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1A"/>
    <w:rsid w:val="002D1307"/>
    <w:rsid w:val="003B37D1"/>
    <w:rsid w:val="009C1BAF"/>
    <w:rsid w:val="00DD381A"/>
    <w:rsid w:val="00F0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F"/>
  </w:style>
  <w:style w:type="paragraph" w:styleId="1">
    <w:name w:val="heading 1"/>
    <w:basedOn w:val="a"/>
    <w:next w:val="2"/>
    <w:link w:val="10"/>
    <w:qFormat/>
    <w:rsid w:val="009C1BAF"/>
    <w:pPr>
      <w:keepNext/>
      <w:pageBreakBefore/>
      <w:widowControl w:val="0"/>
      <w:suppressAutoHyphens/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9C1B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C1BA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AF"/>
    <w:pPr>
      <w:spacing w:after="0" w:line="240" w:lineRule="auto"/>
    </w:pPr>
  </w:style>
  <w:style w:type="paragraph" w:styleId="a4">
    <w:name w:val="Title"/>
    <w:basedOn w:val="a"/>
    <w:link w:val="a5"/>
    <w:qFormat/>
    <w:rsid w:val="009C1B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9C1B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9C1B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C1B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C1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1BAF"/>
    <w:rPr>
      <w:rFonts w:ascii="Times New Roman" w:eastAsia="Times New Roman" w:hAnsi="Times New Roman" w:cs="Times New Roman"/>
      <w:b/>
      <w:bCs/>
      <w:cap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9C1B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C1B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9C1BAF"/>
    <w:rPr>
      <w:color w:val="0000FF"/>
      <w:u w:val="single"/>
    </w:rPr>
  </w:style>
  <w:style w:type="paragraph" w:styleId="21">
    <w:name w:val="toc 2"/>
    <w:basedOn w:val="11"/>
    <w:next w:val="31"/>
    <w:autoRedefine/>
    <w:semiHidden/>
    <w:unhideWhenUsed/>
    <w:rsid w:val="009C1BAF"/>
    <w:pPr>
      <w:ind w:left="1248" w:hanging="1021"/>
    </w:pPr>
  </w:style>
  <w:style w:type="paragraph" w:styleId="11">
    <w:name w:val="toc 1"/>
    <w:basedOn w:val="a"/>
    <w:next w:val="21"/>
    <w:autoRedefine/>
    <w:semiHidden/>
    <w:unhideWhenUsed/>
    <w:rsid w:val="009C1BAF"/>
    <w:pPr>
      <w:spacing w:before="120" w:after="0" w:line="240" w:lineRule="auto"/>
      <w:ind w:left="1134" w:right="454" w:hanging="11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semiHidden/>
    <w:unhideWhenUsed/>
    <w:rsid w:val="009C1BA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semiHidden/>
    <w:rsid w:val="009C1BAF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b">
    <w:name w:val="Объект"/>
    <w:rsid w:val="009C1BAF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  <w:lang w:eastAsia="zh-CN"/>
    </w:rPr>
  </w:style>
  <w:style w:type="paragraph" w:customStyle="1" w:styleId="ac">
    <w:name w:val="Заголовок раздела"/>
    <w:next w:val="a"/>
    <w:rsid w:val="009C1BAF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zh-CN"/>
    </w:rPr>
  </w:style>
  <w:style w:type="paragraph" w:customStyle="1" w:styleId="e">
    <w:name w:val="Основной тeкст"/>
    <w:rsid w:val="009C1BAF"/>
    <w:pPr>
      <w:keepLines/>
      <w:suppressAutoHyphen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C1BA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23">
    <w:name w:val="Список нумерованный 1. 2. 3."/>
    <w:basedOn w:val="e"/>
    <w:rsid w:val="009C1BAF"/>
    <w:pPr>
      <w:tabs>
        <w:tab w:val="num" w:pos="0"/>
      </w:tabs>
      <w:ind w:left="1474" w:hanging="340"/>
    </w:pPr>
  </w:style>
  <w:style w:type="paragraph" w:customStyle="1" w:styleId="ad">
    <w:name w:val="Название приложения"/>
    <w:next w:val="e"/>
    <w:rsid w:val="009C1BAF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highlight">
    <w:name w:val="highlight"/>
    <w:basedOn w:val="a0"/>
    <w:rsid w:val="009C1BAF"/>
  </w:style>
  <w:style w:type="paragraph" w:styleId="31">
    <w:name w:val="toc 3"/>
    <w:basedOn w:val="a"/>
    <w:next w:val="a"/>
    <w:autoRedefine/>
    <w:uiPriority w:val="39"/>
    <w:semiHidden/>
    <w:unhideWhenUsed/>
    <w:rsid w:val="009C1BAF"/>
    <w:pPr>
      <w:spacing w:after="100"/>
      <w:ind w:left="440"/>
    </w:pPr>
  </w:style>
  <w:style w:type="character" w:customStyle="1" w:styleId="22">
    <w:name w:val="Основной текст (2)_"/>
    <w:basedOn w:val="a0"/>
    <w:link w:val="210"/>
    <w:rsid w:val="003B37D1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3B37D1"/>
    <w:pPr>
      <w:widowControl w:val="0"/>
      <w:shd w:val="clear" w:color="auto" w:fill="FFFFFF"/>
      <w:spacing w:before="360" w:after="0" w:line="283" w:lineRule="exact"/>
    </w:pPr>
    <w:rPr>
      <w:rFonts w:ascii="Times New Roman" w:hAnsi="Times New Roman" w:cs="Times New Roman"/>
    </w:rPr>
  </w:style>
  <w:style w:type="character" w:customStyle="1" w:styleId="4">
    <w:name w:val="Основной текст (4) + Не курсив"/>
    <w:basedOn w:val="a0"/>
    <w:rsid w:val="003B37D1"/>
    <w:rPr>
      <w:rFonts w:ascii="Times New Roman" w:hAnsi="Times New Roman" w:cs="Times New Roman"/>
      <w:i/>
      <w:iCs/>
      <w:u w:val="none"/>
      <w:shd w:val="clear" w:color="auto" w:fill="FFFFFF"/>
    </w:rPr>
  </w:style>
  <w:style w:type="table" w:styleId="ae">
    <w:name w:val="Table Grid"/>
    <w:basedOn w:val="a1"/>
    <w:rsid w:val="003B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B37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F"/>
  </w:style>
  <w:style w:type="paragraph" w:styleId="1">
    <w:name w:val="heading 1"/>
    <w:basedOn w:val="a"/>
    <w:next w:val="2"/>
    <w:link w:val="10"/>
    <w:qFormat/>
    <w:rsid w:val="009C1BAF"/>
    <w:pPr>
      <w:keepNext/>
      <w:pageBreakBefore/>
      <w:widowControl w:val="0"/>
      <w:suppressAutoHyphens/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9C1B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C1BA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AF"/>
    <w:pPr>
      <w:spacing w:after="0" w:line="240" w:lineRule="auto"/>
    </w:pPr>
  </w:style>
  <w:style w:type="paragraph" w:styleId="a4">
    <w:name w:val="Title"/>
    <w:basedOn w:val="a"/>
    <w:link w:val="a5"/>
    <w:qFormat/>
    <w:rsid w:val="009C1B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9C1B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9C1B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C1B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C1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1BAF"/>
    <w:rPr>
      <w:rFonts w:ascii="Times New Roman" w:eastAsia="Times New Roman" w:hAnsi="Times New Roman" w:cs="Times New Roman"/>
      <w:b/>
      <w:bCs/>
      <w:cap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9C1B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C1B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9C1BAF"/>
    <w:rPr>
      <w:color w:val="0000FF"/>
      <w:u w:val="single"/>
    </w:rPr>
  </w:style>
  <w:style w:type="paragraph" w:styleId="21">
    <w:name w:val="toc 2"/>
    <w:basedOn w:val="11"/>
    <w:next w:val="31"/>
    <w:autoRedefine/>
    <w:semiHidden/>
    <w:unhideWhenUsed/>
    <w:rsid w:val="009C1BAF"/>
    <w:pPr>
      <w:ind w:left="1248" w:hanging="1021"/>
    </w:pPr>
  </w:style>
  <w:style w:type="paragraph" w:styleId="11">
    <w:name w:val="toc 1"/>
    <w:basedOn w:val="a"/>
    <w:next w:val="21"/>
    <w:autoRedefine/>
    <w:semiHidden/>
    <w:unhideWhenUsed/>
    <w:rsid w:val="009C1BAF"/>
    <w:pPr>
      <w:spacing w:before="120" w:after="0" w:line="240" w:lineRule="auto"/>
      <w:ind w:left="1134" w:right="454" w:hanging="11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semiHidden/>
    <w:unhideWhenUsed/>
    <w:rsid w:val="009C1BA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semiHidden/>
    <w:rsid w:val="009C1BAF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b">
    <w:name w:val="Объект"/>
    <w:rsid w:val="009C1BAF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  <w:lang w:eastAsia="zh-CN"/>
    </w:rPr>
  </w:style>
  <w:style w:type="paragraph" w:customStyle="1" w:styleId="ac">
    <w:name w:val="Заголовок раздела"/>
    <w:next w:val="a"/>
    <w:rsid w:val="009C1BAF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zh-CN"/>
    </w:rPr>
  </w:style>
  <w:style w:type="paragraph" w:customStyle="1" w:styleId="e">
    <w:name w:val="Основной тeкст"/>
    <w:rsid w:val="009C1BAF"/>
    <w:pPr>
      <w:keepLines/>
      <w:suppressAutoHyphen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C1BA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23">
    <w:name w:val="Список нумерованный 1. 2. 3."/>
    <w:basedOn w:val="e"/>
    <w:rsid w:val="009C1BAF"/>
    <w:pPr>
      <w:tabs>
        <w:tab w:val="num" w:pos="0"/>
      </w:tabs>
      <w:ind w:left="1474" w:hanging="340"/>
    </w:pPr>
  </w:style>
  <w:style w:type="paragraph" w:customStyle="1" w:styleId="ad">
    <w:name w:val="Название приложения"/>
    <w:next w:val="e"/>
    <w:rsid w:val="009C1BAF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highlight">
    <w:name w:val="highlight"/>
    <w:basedOn w:val="a0"/>
    <w:rsid w:val="009C1BAF"/>
  </w:style>
  <w:style w:type="paragraph" w:styleId="31">
    <w:name w:val="toc 3"/>
    <w:basedOn w:val="a"/>
    <w:next w:val="a"/>
    <w:autoRedefine/>
    <w:uiPriority w:val="39"/>
    <w:semiHidden/>
    <w:unhideWhenUsed/>
    <w:rsid w:val="009C1BAF"/>
    <w:pPr>
      <w:spacing w:after="100"/>
      <w:ind w:left="440"/>
    </w:pPr>
  </w:style>
  <w:style w:type="character" w:customStyle="1" w:styleId="22">
    <w:name w:val="Основной текст (2)_"/>
    <w:basedOn w:val="a0"/>
    <w:link w:val="210"/>
    <w:rsid w:val="003B37D1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3B37D1"/>
    <w:pPr>
      <w:widowControl w:val="0"/>
      <w:shd w:val="clear" w:color="auto" w:fill="FFFFFF"/>
      <w:spacing w:before="360" w:after="0" w:line="283" w:lineRule="exact"/>
    </w:pPr>
    <w:rPr>
      <w:rFonts w:ascii="Times New Roman" w:hAnsi="Times New Roman" w:cs="Times New Roman"/>
    </w:rPr>
  </w:style>
  <w:style w:type="character" w:customStyle="1" w:styleId="4">
    <w:name w:val="Основной текст (4) + Не курсив"/>
    <w:basedOn w:val="a0"/>
    <w:rsid w:val="003B37D1"/>
    <w:rPr>
      <w:rFonts w:ascii="Times New Roman" w:hAnsi="Times New Roman" w:cs="Times New Roman"/>
      <w:i/>
      <w:iCs/>
      <w:u w:val="none"/>
      <w:shd w:val="clear" w:color="auto" w:fill="FFFFFF"/>
    </w:rPr>
  </w:style>
  <w:style w:type="table" w:styleId="ae">
    <w:name w:val="Table Grid"/>
    <w:basedOn w:val="a1"/>
    <w:rsid w:val="003B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B37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13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18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12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17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11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10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14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3626</Words>
  <Characters>20670</Characters>
  <Application>Microsoft Office Word</Application>
  <DocSecurity>0</DocSecurity>
  <Lines>172</Lines>
  <Paragraphs>48</Paragraphs>
  <ScaleCrop>false</ScaleCrop>
  <Company/>
  <LinksUpToDate>false</LinksUpToDate>
  <CharactersWithSpaces>24248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2021-05-31T06:22:00Z</dcterms:created>
  <dcterms:modified xsi:type="dcterms:W3CDTF">2021-06-08T02:18:00Z</dcterms:modified>
</cp:coreProperties>
</file>