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1F" w:rsidRDefault="00B4581F" w:rsidP="00B4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1F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8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</w:p>
    <w:p w:rsidR="00B4581F" w:rsidRDefault="005254D1" w:rsidP="005254D1">
      <w:pPr>
        <w:tabs>
          <w:tab w:val="left" w:pos="79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E7835" w:rsidRDefault="00DE7835" w:rsidP="005254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Красноярскому краю </w:t>
      </w:r>
      <w:r w:rsidR="007B1B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информирует</w:t>
      </w:r>
      <w:r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</w:t>
      </w:r>
      <w:r w:rsidR="000F2989"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бесплатном</w:t>
      </w:r>
      <w:r w:rsidR="00BA6AB9"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электронном</w:t>
      </w:r>
      <w:r w:rsidRPr="005254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83D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ресурсе «Жизненные ситуации»</w:t>
      </w:r>
    </w:p>
    <w:p w:rsidR="00983D8B" w:rsidRPr="005254D1" w:rsidRDefault="00983D8B" w:rsidP="005254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65D58" w:rsidRPr="005254D1" w:rsidRDefault="00385FE9" w:rsidP="005254D1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популярных и доступных </w:t>
      </w:r>
      <w:r w:rsidR="005254D1"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ресурсов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5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E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</w:t>
      </w:r>
      <w:r w:rsidR="002610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сервис «Жизненные ситуации»</w:t>
      </w:r>
      <w:r w:rsidR="0052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сформировать перечень документов </w:t>
      </w:r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учетно-регистрационный действий</w:t>
      </w:r>
      <w:r w:rsidR="001E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объекты недвижимости</w:t>
      </w:r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Онлайн-с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ервис</w:t>
      </w:r>
      <w:proofErr w:type="spellEnd"/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«Жизненные ситуации»</w:t>
      </w:r>
      <w:r w:rsidR="0026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65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виртуальный 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</w:t>
      </w:r>
      <w:r w:rsidR="00525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первую очередь 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тех, кто впервые </w:t>
      </w:r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подает документы на </w:t>
      </w:r>
      <w:r w:rsidR="00983D8B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кадастровый учет и </w:t>
      </w:r>
      <w:r w:rsidR="001E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государственную </w:t>
      </w:r>
      <w:r w:rsidR="00983D8B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регистрацию прав на недвижимое имущество</w:t>
      </w:r>
      <w:r w:rsidR="00965D58"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5D58" w:rsidRDefault="00965D58" w:rsidP="00965D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Воспользоваться сервисом  «Жизненные ситуации» можно через официальный сайт </w:t>
      </w:r>
      <w:proofErr w:type="spellStart"/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26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1066" w:rsidRPr="00261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5" w:history="1">
        <w:r w:rsidR="00261066" w:rsidRPr="0000212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www.rosreestr.</w:t>
        </w:r>
        <w:r w:rsidR="00261066" w:rsidRPr="0000212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 w:rsidR="00261066" w:rsidRPr="0000212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61066" w:rsidRPr="00002123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261066" w:rsidRPr="00261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61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перейдя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«Физическим лицам», затем  в раздел «Полезная информация».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д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нужной 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необходимо заполнить уточняющую анкету, т.е. выбрать объект имущества и </w:t>
      </w:r>
      <w:r w:rsidR="00261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(дарение, купля – продажа, наследование, постановка на кадастровый учет). В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разделе на основании ответов анкеты будет автоматически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список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который можно сохранить или распечатать. Сервис также предоставляет информацию о размере государственной пошлины и сроках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1066" w:rsidRDefault="00261066" w:rsidP="002610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данным ресурсом осуществляется без взимания платы</w:t>
      </w:r>
      <w:r w:rsidRPr="00BF2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8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ервис</w:t>
      </w:r>
      <w:proofErr w:type="spellEnd"/>
      <w:r w:rsidR="001E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«Жизненные ситуации»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в круглосуточном режиме. </w:t>
      </w:r>
    </w:p>
    <w:p w:rsidR="00B4581F" w:rsidRDefault="00B4581F" w:rsidP="00B4581F">
      <w:pPr>
        <w:spacing w:after="0"/>
        <w:jc w:val="both"/>
        <w:rPr>
          <w:rFonts w:ascii="Times New Roman" w:hAnsi="Times New Roman" w:cs="Times New Roman"/>
        </w:rPr>
      </w:pPr>
    </w:p>
    <w:p w:rsidR="00983D8B" w:rsidRPr="00983D8B" w:rsidRDefault="00983D8B" w:rsidP="00B4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81F" w:rsidRPr="00983D8B" w:rsidRDefault="00B4581F" w:rsidP="00B45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D8B">
        <w:rPr>
          <w:rFonts w:ascii="Times New Roman" w:hAnsi="Times New Roman" w:cs="Times New Roman"/>
          <w:sz w:val="24"/>
          <w:szCs w:val="24"/>
        </w:rPr>
        <w:t>Пресс-служба</w:t>
      </w:r>
    </w:p>
    <w:p w:rsidR="00B4581F" w:rsidRPr="00983D8B" w:rsidRDefault="00B4581F" w:rsidP="00B458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Управления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 по Красноярскому краю: </w:t>
      </w:r>
    </w:p>
    <w:p w:rsidR="00B4581F" w:rsidRPr="00983D8B" w:rsidRDefault="00B4581F" w:rsidP="00B458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тел.: (391)2-226-756</w:t>
      </w:r>
    </w:p>
    <w:p w:rsidR="00B4581F" w:rsidRPr="00983D8B" w:rsidRDefault="00B4581F" w:rsidP="00B4581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983D8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-mail: pressa@r24.rosreestr.ru</w:t>
      </w:r>
    </w:p>
    <w:p w:rsidR="00B4581F" w:rsidRPr="00983D8B" w:rsidRDefault="00B4581F" w:rsidP="00B458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сайт: https://www.rosreestr.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81F" w:rsidRPr="00983D8B" w:rsidRDefault="00B4581F" w:rsidP="00B4581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6" w:history="1">
        <w:r w:rsidRPr="00983D8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http://vk.com/to24.rosreestr</w:t>
        </w:r>
      </w:hyperlink>
    </w:p>
    <w:p w:rsidR="00B4581F" w:rsidRPr="00983D8B" w:rsidRDefault="00B4581F" w:rsidP="00B458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D8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 xml:space="preserve">»: 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rosreestr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983D8B">
        <w:rPr>
          <w:rFonts w:ascii="Times New Roman" w:eastAsia="Times New Roman" w:hAnsi="Times New Roman" w:cs="Times New Roman"/>
          <w:sz w:val="24"/>
          <w:szCs w:val="24"/>
          <w:lang w:val="en-US"/>
        </w:rPr>
        <w:t>krsk</w:t>
      </w:r>
      <w:proofErr w:type="spellEnd"/>
      <w:r w:rsidRPr="00983D8B">
        <w:rPr>
          <w:rFonts w:ascii="Times New Roman" w:eastAsia="Times New Roman" w:hAnsi="Times New Roman" w:cs="Times New Roman"/>
          <w:sz w:val="24"/>
          <w:szCs w:val="24"/>
        </w:rPr>
        <w:t>24</w:t>
      </w:r>
      <w:bookmarkStart w:id="0" w:name="_GoBack"/>
      <w:bookmarkEnd w:id="0"/>
    </w:p>
    <w:sectPr w:rsidR="00B4581F" w:rsidRPr="00983D8B" w:rsidSect="006A68EF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835"/>
    <w:rsid w:val="000F2989"/>
    <w:rsid w:val="001E5C66"/>
    <w:rsid w:val="002417E6"/>
    <w:rsid w:val="00261066"/>
    <w:rsid w:val="00385FE9"/>
    <w:rsid w:val="005254D1"/>
    <w:rsid w:val="006A68EF"/>
    <w:rsid w:val="00767AA5"/>
    <w:rsid w:val="007B1B1E"/>
    <w:rsid w:val="0087744C"/>
    <w:rsid w:val="00953B7E"/>
    <w:rsid w:val="00965D58"/>
    <w:rsid w:val="00983D8B"/>
    <w:rsid w:val="009A426F"/>
    <w:rsid w:val="00B4581F"/>
    <w:rsid w:val="00BA6AB9"/>
    <w:rsid w:val="00BE2897"/>
    <w:rsid w:val="00C546F4"/>
    <w:rsid w:val="00DE7835"/>
    <w:rsid w:val="00F4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8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1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3</cp:revision>
  <cp:lastPrinted>2021-03-22T08:08:00Z</cp:lastPrinted>
  <dcterms:created xsi:type="dcterms:W3CDTF">2021-03-22T08:32:00Z</dcterms:created>
  <dcterms:modified xsi:type="dcterms:W3CDTF">2021-03-22T08:32:00Z</dcterms:modified>
</cp:coreProperties>
</file>