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81" w:rsidRDefault="00547081" w:rsidP="00547081">
      <w:pPr>
        <w:pStyle w:val="a3"/>
        <w:rPr>
          <w:lang w:eastAsia="ru-RU"/>
        </w:rPr>
      </w:pPr>
      <w:r>
        <w:rPr>
          <w:lang w:eastAsia="ru-RU"/>
        </w:rPr>
        <w:t>КОРДОВСКАЯ ГАЗЕТА</w:t>
      </w:r>
    </w:p>
    <w:p w:rsidR="00547081" w:rsidRDefault="00547081" w:rsidP="00547081">
      <w:pPr>
        <w:spacing w:after="0" w:line="240" w:lineRule="auto"/>
        <w:ind w:left="-360"/>
        <w:jc w:val="center"/>
        <w:rPr>
          <w:rFonts w:ascii="Times New Roman" w:hAnsi="Times New Roman"/>
          <w:sz w:val="32"/>
          <w:szCs w:val="32"/>
          <w:lang w:eastAsia="ru-RU"/>
        </w:rPr>
      </w:pPr>
    </w:p>
    <w:p w:rsidR="00547081" w:rsidRDefault="00547081" w:rsidP="00547081">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547081" w:rsidRDefault="00547081" w:rsidP="00547081">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547081" w:rsidRDefault="00547081" w:rsidP="00547081">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547081" w:rsidRDefault="00547081" w:rsidP="00547081">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14</w:t>
      </w:r>
      <w:r>
        <w:rPr>
          <w:rFonts w:ascii="Arial Black" w:hAnsi="Arial Black"/>
          <w:b/>
          <w:bCs/>
          <w:iCs/>
          <w:sz w:val="100"/>
          <w:szCs w:val="100"/>
          <w:lang w:eastAsia="ru-RU"/>
        </w:rPr>
        <w:t>8</w:t>
      </w:r>
    </w:p>
    <w:p w:rsidR="00547081" w:rsidRDefault="00547081" w:rsidP="00547081">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0</w:t>
      </w:r>
      <w:r>
        <w:rPr>
          <w:rFonts w:ascii="Arial Black" w:hAnsi="Arial Black"/>
          <w:b/>
          <w:bCs/>
          <w:iCs/>
          <w:sz w:val="90"/>
          <w:szCs w:val="90"/>
          <w:lang w:eastAsia="ru-RU"/>
        </w:rPr>
        <w:t>5.0</w:t>
      </w:r>
      <w:r>
        <w:rPr>
          <w:rFonts w:ascii="Arial Black" w:hAnsi="Arial Black"/>
          <w:b/>
          <w:bCs/>
          <w:iCs/>
          <w:sz w:val="90"/>
          <w:szCs w:val="90"/>
          <w:lang w:eastAsia="ru-RU"/>
        </w:rPr>
        <w:t>4</w:t>
      </w:r>
      <w:r>
        <w:rPr>
          <w:rFonts w:ascii="Arial Black" w:hAnsi="Arial Black"/>
          <w:b/>
          <w:bCs/>
          <w:iCs/>
          <w:sz w:val="90"/>
          <w:szCs w:val="90"/>
          <w:lang w:eastAsia="ru-RU"/>
        </w:rPr>
        <w:t xml:space="preserve">.2021 </w:t>
      </w:r>
      <w:r>
        <w:rPr>
          <w:rFonts w:ascii="Times New Roman" w:hAnsi="Times New Roman"/>
          <w:b/>
          <w:bCs/>
          <w:iCs/>
          <w:sz w:val="90"/>
          <w:szCs w:val="90"/>
          <w:lang w:eastAsia="ru-RU"/>
        </w:rPr>
        <w:t>г</w:t>
      </w:r>
    </w:p>
    <w:p w:rsidR="00547081" w:rsidRDefault="00547081" w:rsidP="00547081">
      <w:pPr>
        <w:spacing w:after="0" w:line="240" w:lineRule="auto"/>
        <w:jc w:val="both"/>
        <w:rPr>
          <w:rFonts w:ascii="Arial" w:hAnsi="Arial" w:cs="Arial"/>
          <w:sz w:val="32"/>
          <w:szCs w:val="32"/>
          <w:lang w:eastAsia="ru-RU"/>
        </w:rPr>
      </w:pPr>
    </w:p>
    <w:p w:rsidR="00547081" w:rsidRDefault="00547081" w:rsidP="00547081">
      <w:pPr>
        <w:spacing w:after="0" w:line="240" w:lineRule="auto"/>
        <w:jc w:val="both"/>
        <w:rPr>
          <w:rFonts w:ascii="Arial" w:hAnsi="Arial" w:cs="Arial"/>
          <w:sz w:val="32"/>
          <w:szCs w:val="32"/>
          <w:lang w:eastAsia="ru-RU"/>
        </w:rPr>
      </w:pPr>
    </w:p>
    <w:p w:rsidR="00547081" w:rsidRDefault="00547081" w:rsidP="00547081">
      <w:pPr>
        <w:spacing w:after="0" w:line="240" w:lineRule="auto"/>
        <w:jc w:val="both"/>
        <w:rPr>
          <w:rFonts w:ascii="Arial" w:hAnsi="Arial" w:cs="Arial"/>
          <w:sz w:val="32"/>
          <w:szCs w:val="32"/>
          <w:lang w:eastAsia="ru-RU"/>
        </w:rPr>
      </w:pPr>
    </w:p>
    <w:p w:rsidR="00547081" w:rsidRDefault="00547081" w:rsidP="00547081">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547081" w:rsidRDefault="00547081" w:rsidP="00547081">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547081" w:rsidRDefault="00547081" w:rsidP="00547081">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547081" w:rsidRDefault="00547081">
      <w:r>
        <w:br w:type="page"/>
      </w:r>
    </w:p>
    <w:p w:rsidR="00547081" w:rsidRPr="00547081" w:rsidRDefault="00547081" w:rsidP="00547081">
      <w:pPr>
        <w:pStyle w:val="a4"/>
        <w:rPr>
          <w:b w:val="0"/>
          <w:szCs w:val="28"/>
        </w:rPr>
      </w:pPr>
      <w:r w:rsidRPr="00547081">
        <w:rPr>
          <w:b w:val="0"/>
          <w:bCs w:val="0"/>
          <w:szCs w:val="28"/>
        </w:rPr>
        <w:lastRenderedPageBreak/>
        <w:t>РОССИЙСКАЯ ФЕДЕРАЦИЯ</w:t>
      </w:r>
    </w:p>
    <w:p w:rsidR="00547081" w:rsidRPr="00547081" w:rsidRDefault="00547081" w:rsidP="00547081">
      <w:pPr>
        <w:jc w:val="center"/>
        <w:rPr>
          <w:rFonts w:ascii="Times New Roman" w:hAnsi="Times New Roman" w:cs="Times New Roman"/>
          <w:bCs/>
          <w:sz w:val="28"/>
          <w:szCs w:val="28"/>
        </w:rPr>
      </w:pPr>
      <w:r w:rsidRPr="00547081">
        <w:rPr>
          <w:rFonts w:ascii="Times New Roman" w:hAnsi="Times New Roman" w:cs="Times New Roman"/>
          <w:bCs/>
          <w:sz w:val="28"/>
          <w:szCs w:val="28"/>
        </w:rPr>
        <w:t>АДМИНИСТРАЦИЯ КОРДОВСКОГО СЕЛЬСОВЕТА</w:t>
      </w:r>
    </w:p>
    <w:p w:rsidR="00547081" w:rsidRPr="00547081" w:rsidRDefault="00547081" w:rsidP="00547081">
      <w:pPr>
        <w:jc w:val="center"/>
        <w:rPr>
          <w:rFonts w:ascii="Times New Roman" w:hAnsi="Times New Roman" w:cs="Times New Roman"/>
          <w:bCs/>
          <w:sz w:val="28"/>
          <w:szCs w:val="28"/>
        </w:rPr>
      </w:pPr>
      <w:r w:rsidRPr="00547081">
        <w:rPr>
          <w:rFonts w:ascii="Times New Roman" w:hAnsi="Times New Roman" w:cs="Times New Roman"/>
          <w:bCs/>
          <w:sz w:val="28"/>
          <w:szCs w:val="28"/>
        </w:rPr>
        <w:t>КУРАГИНСКОГО РАЙОНА</w:t>
      </w:r>
    </w:p>
    <w:p w:rsidR="00547081" w:rsidRPr="00547081" w:rsidRDefault="00547081" w:rsidP="00547081">
      <w:pPr>
        <w:jc w:val="center"/>
        <w:rPr>
          <w:rFonts w:ascii="Times New Roman" w:hAnsi="Times New Roman" w:cs="Times New Roman"/>
          <w:sz w:val="28"/>
          <w:szCs w:val="28"/>
        </w:rPr>
      </w:pPr>
      <w:r w:rsidRPr="00547081">
        <w:rPr>
          <w:rFonts w:ascii="Times New Roman" w:hAnsi="Times New Roman" w:cs="Times New Roman"/>
          <w:bCs/>
          <w:sz w:val="28"/>
          <w:szCs w:val="28"/>
        </w:rPr>
        <w:t>КРАСНОЯРСКОГО КРАЯ</w:t>
      </w:r>
    </w:p>
    <w:p w:rsidR="00547081" w:rsidRPr="00547081" w:rsidRDefault="00547081" w:rsidP="00547081">
      <w:pPr>
        <w:jc w:val="center"/>
        <w:rPr>
          <w:rFonts w:ascii="Times New Roman" w:hAnsi="Times New Roman" w:cs="Times New Roman"/>
          <w:sz w:val="28"/>
          <w:szCs w:val="28"/>
        </w:rPr>
      </w:pPr>
      <w:r w:rsidRPr="00547081">
        <w:rPr>
          <w:rFonts w:ascii="Times New Roman" w:hAnsi="Times New Roman" w:cs="Times New Roman"/>
          <w:sz w:val="28"/>
          <w:szCs w:val="28"/>
        </w:rPr>
        <w:t>ПОСТАНОВЛЕНИЕ</w:t>
      </w:r>
    </w:p>
    <w:p w:rsidR="00547081" w:rsidRPr="00547081" w:rsidRDefault="00547081" w:rsidP="00547081">
      <w:pPr>
        <w:rPr>
          <w:rFonts w:ascii="Times New Roman" w:hAnsi="Times New Roman" w:cs="Times New Roman"/>
          <w:sz w:val="28"/>
          <w:szCs w:val="28"/>
        </w:rPr>
      </w:pPr>
      <w:r w:rsidRPr="00547081">
        <w:rPr>
          <w:rFonts w:ascii="Times New Roman" w:hAnsi="Times New Roman" w:cs="Times New Roman"/>
          <w:sz w:val="28"/>
          <w:szCs w:val="28"/>
        </w:rPr>
        <w:t xml:space="preserve">05.04.2021                                    с. Кордово                                             № 13-п </w:t>
      </w:r>
    </w:p>
    <w:p w:rsidR="00547081" w:rsidRPr="00547081" w:rsidRDefault="00547081" w:rsidP="00547081">
      <w:pPr>
        <w:ind w:right="5527"/>
        <w:rPr>
          <w:rFonts w:ascii="Times New Roman" w:hAnsi="Times New Roman" w:cs="Times New Roman"/>
          <w:sz w:val="28"/>
          <w:szCs w:val="28"/>
        </w:rPr>
      </w:pPr>
      <w:r w:rsidRPr="00547081">
        <w:rPr>
          <w:rFonts w:ascii="Times New Roman" w:hAnsi="Times New Roman" w:cs="Times New Roman"/>
          <w:sz w:val="28"/>
          <w:szCs w:val="28"/>
        </w:rPr>
        <w:t>О назначении даты проведения публичных слушаний</w:t>
      </w:r>
    </w:p>
    <w:p w:rsidR="00547081" w:rsidRPr="00547081" w:rsidRDefault="00547081" w:rsidP="00547081">
      <w:pPr>
        <w:ind w:firstLine="900"/>
        <w:jc w:val="both"/>
        <w:rPr>
          <w:rFonts w:ascii="Times New Roman" w:hAnsi="Times New Roman" w:cs="Times New Roman"/>
          <w:sz w:val="28"/>
          <w:szCs w:val="28"/>
        </w:rPr>
      </w:pPr>
      <w:r w:rsidRPr="00547081">
        <w:rPr>
          <w:rFonts w:ascii="Times New Roman" w:hAnsi="Times New Roman" w:cs="Times New Roman"/>
          <w:sz w:val="28"/>
          <w:szCs w:val="28"/>
        </w:rPr>
        <w:t>В соответствии со статьей 28 Федерального закона от 06.10.2003 №131-ФЗ «Об общих принципах организации местного самоуправления в Российской Федерации», статьей 58 Устава муниципального образования Кордовский сельсовет, на основании Положения о порядке проведения публичных слушаний в селе, утвержденного Решением Кордовского сельского Совета депутатов от 05.11.2020 № 4-9р ПОСТАНОВЛЯЮ:</w:t>
      </w:r>
    </w:p>
    <w:p w:rsidR="00547081" w:rsidRPr="00547081" w:rsidRDefault="00547081" w:rsidP="00547081">
      <w:pPr>
        <w:ind w:firstLine="900"/>
        <w:jc w:val="both"/>
        <w:rPr>
          <w:rFonts w:ascii="Times New Roman" w:hAnsi="Times New Roman" w:cs="Times New Roman"/>
          <w:sz w:val="28"/>
          <w:szCs w:val="28"/>
        </w:rPr>
      </w:pPr>
      <w:r w:rsidRPr="00547081">
        <w:rPr>
          <w:rFonts w:ascii="Times New Roman" w:hAnsi="Times New Roman" w:cs="Times New Roman"/>
          <w:sz w:val="28"/>
          <w:szCs w:val="28"/>
        </w:rPr>
        <w:t>1. Назначить публичные слушания по вопросу «Об исполнении бюджета муниципального образования Кордовский сельсовет за 2020 год»</w:t>
      </w:r>
    </w:p>
    <w:p w:rsidR="00547081" w:rsidRPr="00547081" w:rsidRDefault="00547081" w:rsidP="00547081">
      <w:pPr>
        <w:ind w:firstLine="900"/>
        <w:jc w:val="both"/>
        <w:rPr>
          <w:rFonts w:ascii="Times New Roman" w:hAnsi="Times New Roman" w:cs="Times New Roman"/>
          <w:sz w:val="28"/>
          <w:szCs w:val="28"/>
        </w:rPr>
      </w:pPr>
      <w:r w:rsidRPr="00547081">
        <w:rPr>
          <w:rFonts w:ascii="Times New Roman" w:hAnsi="Times New Roman" w:cs="Times New Roman"/>
          <w:sz w:val="28"/>
          <w:szCs w:val="28"/>
        </w:rPr>
        <w:t>2. Провести публичные слушания 16.04.2021 года в 15-00 в здании администрации по адресу: с. Кордово, ул. Гагарина, 67</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r w:rsidRPr="00547081">
        <w:rPr>
          <w:rFonts w:ascii="Times New Roman" w:hAnsi="Times New Roman" w:cs="Times New Roman"/>
          <w:kern w:val="2"/>
          <w:sz w:val="28"/>
          <w:szCs w:val="28"/>
        </w:rPr>
        <w:t>3. Назначить председательствующим на публичных слушаниях:</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proofErr w:type="spellStart"/>
      <w:r w:rsidRPr="00547081">
        <w:rPr>
          <w:rFonts w:ascii="Times New Roman" w:hAnsi="Times New Roman" w:cs="Times New Roman"/>
          <w:kern w:val="2"/>
          <w:sz w:val="28"/>
          <w:szCs w:val="28"/>
        </w:rPr>
        <w:t>Латушкина</w:t>
      </w:r>
      <w:proofErr w:type="spellEnd"/>
      <w:r w:rsidRPr="00547081">
        <w:rPr>
          <w:rFonts w:ascii="Times New Roman" w:hAnsi="Times New Roman" w:cs="Times New Roman"/>
          <w:kern w:val="2"/>
          <w:sz w:val="28"/>
          <w:szCs w:val="28"/>
        </w:rPr>
        <w:t xml:space="preserve"> Виталия Валентиновича – председателя Кордовского сельского Совета депутатов;</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r w:rsidRPr="00547081">
        <w:rPr>
          <w:rFonts w:ascii="Times New Roman" w:hAnsi="Times New Roman" w:cs="Times New Roman"/>
          <w:kern w:val="2"/>
          <w:sz w:val="28"/>
          <w:szCs w:val="28"/>
        </w:rPr>
        <w:t>секретарем Рожкову Людмилу Викторовну, специалиста 1-ой категории администрации Кордовского сельсовета.</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r w:rsidRPr="00547081">
        <w:rPr>
          <w:rFonts w:ascii="Times New Roman" w:hAnsi="Times New Roman" w:cs="Times New Roman"/>
          <w:kern w:val="2"/>
          <w:sz w:val="28"/>
          <w:szCs w:val="28"/>
        </w:rPr>
        <w:t xml:space="preserve">4. Утвердить рабочую группу по разработке проекта решения и </w:t>
      </w:r>
      <w:proofErr w:type="gramStart"/>
      <w:r w:rsidRPr="00547081">
        <w:rPr>
          <w:rFonts w:ascii="Times New Roman" w:hAnsi="Times New Roman" w:cs="Times New Roman"/>
          <w:kern w:val="2"/>
          <w:sz w:val="28"/>
          <w:szCs w:val="28"/>
        </w:rPr>
        <w:t>проведении</w:t>
      </w:r>
      <w:proofErr w:type="gramEnd"/>
      <w:r w:rsidRPr="00547081">
        <w:rPr>
          <w:rFonts w:ascii="Times New Roman" w:hAnsi="Times New Roman" w:cs="Times New Roman"/>
          <w:kern w:val="2"/>
          <w:sz w:val="28"/>
          <w:szCs w:val="28"/>
        </w:rPr>
        <w:t xml:space="preserve"> публичных слушаний по вопросу «</w:t>
      </w:r>
      <w:r w:rsidRPr="00547081">
        <w:rPr>
          <w:rFonts w:ascii="Times New Roman" w:hAnsi="Times New Roman" w:cs="Times New Roman"/>
          <w:sz w:val="28"/>
          <w:szCs w:val="28"/>
        </w:rPr>
        <w:t>Об исполнении бюджета муниципального образования Кордовский сельсовет за 2020 год»</w:t>
      </w:r>
      <w:r w:rsidRPr="00547081">
        <w:rPr>
          <w:rFonts w:ascii="Times New Roman" w:hAnsi="Times New Roman" w:cs="Times New Roman"/>
          <w:kern w:val="2"/>
          <w:sz w:val="28"/>
          <w:szCs w:val="28"/>
        </w:rPr>
        <w:t xml:space="preserve"> рассмотрению предложений в следующем составе: </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r w:rsidRPr="00547081">
        <w:rPr>
          <w:rFonts w:ascii="Times New Roman" w:hAnsi="Times New Roman" w:cs="Times New Roman"/>
          <w:kern w:val="2"/>
          <w:sz w:val="28"/>
          <w:szCs w:val="28"/>
        </w:rPr>
        <w:t>Маркина Анна Викторовна – главный бухгалтер администрации Кордовского сельсовета, руководитель рабочей группы;</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r w:rsidRPr="00547081">
        <w:rPr>
          <w:rFonts w:ascii="Times New Roman" w:hAnsi="Times New Roman" w:cs="Times New Roman"/>
          <w:kern w:val="2"/>
          <w:sz w:val="28"/>
          <w:szCs w:val="28"/>
        </w:rPr>
        <w:t>Рожкова Людмила Викторовна, специалиста 1-ой категории Кордовского сельсовета, заместитель руководителя рабочей группы.</w:t>
      </w:r>
    </w:p>
    <w:p w:rsidR="00547081" w:rsidRPr="00547081" w:rsidRDefault="00547081" w:rsidP="00547081">
      <w:pPr>
        <w:widowControl w:val="0"/>
        <w:autoSpaceDE w:val="0"/>
        <w:autoSpaceDN w:val="0"/>
        <w:adjustRightInd w:val="0"/>
        <w:ind w:firstLine="900"/>
        <w:rPr>
          <w:rFonts w:ascii="Times New Roman" w:hAnsi="Times New Roman" w:cs="Times New Roman"/>
          <w:kern w:val="2"/>
          <w:sz w:val="28"/>
          <w:szCs w:val="28"/>
        </w:rPr>
      </w:pPr>
      <w:r w:rsidRPr="00547081">
        <w:rPr>
          <w:rFonts w:ascii="Times New Roman" w:hAnsi="Times New Roman" w:cs="Times New Roman"/>
          <w:kern w:val="2"/>
          <w:sz w:val="28"/>
          <w:szCs w:val="28"/>
        </w:rPr>
        <w:lastRenderedPageBreak/>
        <w:t>Члены рабочей группы:</w:t>
      </w:r>
    </w:p>
    <w:p w:rsidR="00547081" w:rsidRPr="00547081" w:rsidRDefault="00547081" w:rsidP="00547081">
      <w:pPr>
        <w:widowControl w:val="0"/>
        <w:autoSpaceDE w:val="0"/>
        <w:autoSpaceDN w:val="0"/>
        <w:adjustRightInd w:val="0"/>
        <w:ind w:firstLine="900"/>
        <w:rPr>
          <w:rFonts w:ascii="Times New Roman" w:hAnsi="Times New Roman" w:cs="Times New Roman"/>
          <w:kern w:val="2"/>
          <w:sz w:val="28"/>
          <w:szCs w:val="28"/>
        </w:rPr>
      </w:pPr>
      <w:r w:rsidRPr="00547081">
        <w:rPr>
          <w:rFonts w:ascii="Times New Roman" w:hAnsi="Times New Roman" w:cs="Times New Roman"/>
          <w:kern w:val="2"/>
          <w:sz w:val="28"/>
          <w:szCs w:val="28"/>
        </w:rPr>
        <w:t>Кондратьев Вадим Леонидович – Глава Кордовского сельсовета;</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proofErr w:type="spellStart"/>
      <w:r w:rsidRPr="00547081">
        <w:rPr>
          <w:rFonts w:ascii="Times New Roman" w:hAnsi="Times New Roman" w:cs="Times New Roman"/>
          <w:kern w:val="2"/>
          <w:sz w:val="28"/>
          <w:szCs w:val="28"/>
        </w:rPr>
        <w:t>Наймович</w:t>
      </w:r>
      <w:proofErr w:type="spellEnd"/>
      <w:r w:rsidRPr="00547081">
        <w:rPr>
          <w:rFonts w:ascii="Times New Roman" w:hAnsi="Times New Roman" w:cs="Times New Roman"/>
          <w:kern w:val="2"/>
          <w:sz w:val="28"/>
          <w:szCs w:val="28"/>
        </w:rPr>
        <w:t xml:space="preserve"> Лариса Леонидовна – специалист 1-ой категории администрации Кордовского сельсовета.</w:t>
      </w:r>
    </w:p>
    <w:p w:rsidR="00547081" w:rsidRPr="00547081" w:rsidRDefault="00547081" w:rsidP="00547081">
      <w:pPr>
        <w:widowControl w:val="0"/>
        <w:autoSpaceDE w:val="0"/>
        <w:autoSpaceDN w:val="0"/>
        <w:adjustRightInd w:val="0"/>
        <w:ind w:firstLine="900"/>
        <w:jc w:val="both"/>
        <w:rPr>
          <w:rFonts w:ascii="Times New Roman" w:hAnsi="Times New Roman" w:cs="Times New Roman"/>
          <w:kern w:val="2"/>
          <w:sz w:val="28"/>
          <w:szCs w:val="28"/>
        </w:rPr>
      </w:pPr>
      <w:r w:rsidRPr="00547081">
        <w:rPr>
          <w:rFonts w:ascii="Times New Roman" w:hAnsi="Times New Roman" w:cs="Times New Roman"/>
          <w:kern w:val="2"/>
          <w:sz w:val="28"/>
          <w:szCs w:val="28"/>
        </w:rPr>
        <w:t xml:space="preserve">5. </w:t>
      </w:r>
      <w:proofErr w:type="gramStart"/>
      <w:r w:rsidRPr="00547081">
        <w:rPr>
          <w:rFonts w:ascii="Times New Roman" w:hAnsi="Times New Roman" w:cs="Times New Roman"/>
          <w:kern w:val="2"/>
          <w:sz w:val="28"/>
          <w:szCs w:val="28"/>
        </w:rPr>
        <w:t>Контроль за</w:t>
      </w:r>
      <w:proofErr w:type="gramEnd"/>
      <w:r w:rsidRPr="00547081">
        <w:rPr>
          <w:rFonts w:ascii="Times New Roman" w:hAnsi="Times New Roman" w:cs="Times New Roman"/>
          <w:kern w:val="2"/>
          <w:sz w:val="28"/>
          <w:szCs w:val="28"/>
        </w:rPr>
        <w:t xml:space="preserve"> исполнением настоящего постановления возложить на постоянную комиссию по экономической политике и финансам.</w:t>
      </w:r>
    </w:p>
    <w:p w:rsidR="00547081" w:rsidRDefault="00547081" w:rsidP="00547081">
      <w:pPr>
        <w:ind w:firstLine="900"/>
        <w:jc w:val="both"/>
        <w:rPr>
          <w:rFonts w:ascii="Times New Roman" w:hAnsi="Times New Roman" w:cs="Times New Roman"/>
          <w:sz w:val="28"/>
          <w:szCs w:val="28"/>
        </w:rPr>
      </w:pPr>
      <w:r w:rsidRPr="00547081">
        <w:rPr>
          <w:rFonts w:ascii="Times New Roman" w:hAnsi="Times New Roman" w:cs="Times New Roman"/>
          <w:sz w:val="28"/>
          <w:szCs w:val="28"/>
        </w:rPr>
        <w:t>6. Постановление вступает в силу со дня, следующего за днём его опубликования в газете «Кордовский вестник» и на официальном сайте администрации Кордовского сельсовета.</w:t>
      </w:r>
    </w:p>
    <w:p w:rsidR="00547081" w:rsidRPr="00547081" w:rsidRDefault="00547081" w:rsidP="00547081">
      <w:pPr>
        <w:ind w:firstLine="900"/>
        <w:jc w:val="both"/>
        <w:rPr>
          <w:rFonts w:ascii="Times New Roman" w:hAnsi="Times New Roman" w:cs="Times New Roman"/>
          <w:sz w:val="28"/>
          <w:szCs w:val="28"/>
        </w:rPr>
      </w:pPr>
    </w:p>
    <w:p w:rsidR="00547081" w:rsidRDefault="00547081">
      <w:pPr>
        <w:rPr>
          <w:rFonts w:ascii="Times New Roman" w:hAnsi="Times New Roman" w:cs="Times New Roman"/>
          <w:sz w:val="28"/>
          <w:szCs w:val="28"/>
        </w:rPr>
      </w:pPr>
      <w:r w:rsidRPr="00547081">
        <w:rPr>
          <w:rFonts w:ascii="Times New Roman" w:hAnsi="Times New Roman" w:cs="Times New Roman"/>
          <w:sz w:val="28"/>
          <w:szCs w:val="28"/>
        </w:rPr>
        <w:t>Глава сельсовета                                                                         В.Л. Кондратьев</w:t>
      </w:r>
    </w:p>
    <w:p w:rsidR="00547081" w:rsidRDefault="00547081">
      <w:pPr>
        <w:rPr>
          <w:rFonts w:ascii="Times New Roman" w:hAnsi="Times New Roman" w:cs="Times New Roman"/>
          <w:sz w:val="28"/>
          <w:szCs w:val="28"/>
        </w:rPr>
      </w:pPr>
      <w:r>
        <w:rPr>
          <w:rFonts w:ascii="Times New Roman" w:hAnsi="Times New Roman" w:cs="Times New Roman"/>
          <w:sz w:val="28"/>
          <w:szCs w:val="28"/>
        </w:rPr>
        <w:br w:type="page"/>
      </w:r>
    </w:p>
    <w:p w:rsidR="00547081" w:rsidRDefault="00547081" w:rsidP="00547081">
      <w:pPr>
        <w:pStyle w:val="a3"/>
        <w:rPr>
          <w:sz w:val="24"/>
          <w:szCs w:val="24"/>
          <w:shd w:val="clear" w:color="auto" w:fill="FFFFFF"/>
        </w:rPr>
      </w:pPr>
      <w:r w:rsidRPr="0054288B">
        <w:rPr>
          <w:b/>
          <w:sz w:val="24"/>
          <w:szCs w:val="24"/>
          <w:shd w:val="clear" w:color="auto" w:fill="FFFFFF"/>
        </w:rPr>
        <w:lastRenderedPageBreak/>
        <w:t>Внимание, дети!!!</w:t>
      </w:r>
      <w:r w:rsidRPr="0054288B">
        <w:rPr>
          <w:sz w:val="23"/>
          <w:szCs w:val="23"/>
        </w:rPr>
        <w:br/>
      </w:r>
      <w:r>
        <w:rPr>
          <w:sz w:val="23"/>
          <w:szCs w:val="23"/>
        </w:rPr>
        <w:br/>
      </w:r>
      <w:r w:rsidRPr="0054288B">
        <w:rPr>
          <w:sz w:val="24"/>
          <w:szCs w:val="24"/>
          <w:shd w:val="clear" w:color="auto" w:fill="FFFFFF"/>
        </w:rPr>
        <w:t>Сотрудники пожарной охраны обращаются к родителям: помните, прежде всего, именно вы в ответе за жизнь своего ребенка!</w:t>
      </w:r>
      <w:r w:rsidRPr="0054288B">
        <w:rPr>
          <w:rStyle w:val="apple-converted-space"/>
          <w:rFonts w:ascii="Arial" w:hAnsi="Arial" w:cs="Arial"/>
          <w:color w:val="000000"/>
          <w:sz w:val="24"/>
          <w:szCs w:val="24"/>
          <w:shd w:val="clear" w:color="auto" w:fill="FFFFFF"/>
        </w:rPr>
        <w:t> </w:t>
      </w:r>
      <w:r w:rsidRPr="0054288B">
        <w:rPr>
          <w:sz w:val="24"/>
          <w:szCs w:val="24"/>
        </w:rPr>
        <w:br/>
      </w:r>
      <w:r w:rsidRPr="0054288B">
        <w:rPr>
          <w:sz w:val="24"/>
          <w:szCs w:val="24"/>
          <w:shd w:val="clear" w:color="auto" w:fill="FFFFFF"/>
        </w:rPr>
        <w:t>Поэтому, уважаемые родители:</w:t>
      </w:r>
      <w:r w:rsidRPr="0054288B">
        <w:rPr>
          <w:sz w:val="24"/>
          <w:szCs w:val="24"/>
        </w:rPr>
        <w:br/>
      </w:r>
      <w:r w:rsidRPr="0054288B">
        <w:rPr>
          <w:sz w:val="24"/>
          <w:szCs w:val="24"/>
          <w:shd w:val="clear" w:color="auto" w:fill="FFFFFF"/>
        </w:rPr>
        <w:t>- не оставляйте по возможности детей без присмотра;</w:t>
      </w:r>
      <w:r w:rsidRPr="0054288B">
        <w:rPr>
          <w:sz w:val="24"/>
          <w:szCs w:val="24"/>
        </w:rPr>
        <w:br/>
      </w:r>
      <w:r w:rsidRPr="0054288B">
        <w:rPr>
          <w:sz w:val="24"/>
          <w:szCs w:val="24"/>
          <w:shd w:val="clear" w:color="auto" w:fill="FFFFFF"/>
        </w:rPr>
        <w:t>- контролируйте, чем они занимаются в свободное время;</w:t>
      </w:r>
      <w:r w:rsidRPr="0054288B">
        <w:rPr>
          <w:sz w:val="24"/>
          <w:szCs w:val="24"/>
        </w:rPr>
        <w:br/>
      </w:r>
      <w:r w:rsidRPr="0054288B">
        <w:rPr>
          <w:sz w:val="24"/>
          <w:szCs w:val="24"/>
          <w:shd w:val="clear" w:color="auto" w:fill="FFFFFF"/>
        </w:rPr>
        <w:t>-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r w:rsidRPr="0054288B">
        <w:rPr>
          <w:sz w:val="24"/>
          <w:szCs w:val="24"/>
        </w:rPr>
        <w:br/>
      </w:r>
      <w:r w:rsidRPr="0054288B">
        <w:rPr>
          <w:sz w:val="24"/>
          <w:szCs w:val="24"/>
          <w:shd w:val="clear" w:color="auto" w:fill="FFFFFF"/>
        </w:rPr>
        <w:t>- не оставляйте на виду спички, зажигалки;</w:t>
      </w:r>
      <w:r w:rsidRPr="0054288B">
        <w:rPr>
          <w:sz w:val="24"/>
          <w:szCs w:val="24"/>
        </w:rPr>
        <w:br/>
      </w:r>
      <w:r w:rsidRPr="0054288B">
        <w:rPr>
          <w:sz w:val="24"/>
          <w:szCs w:val="24"/>
          <w:shd w:val="clear" w:color="auto" w:fill="FFFFFF"/>
        </w:rPr>
        <w:t>- научите детей правильно пользоваться бытовыми электроприборами;</w:t>
      </w:r>
      <w:r w:rsidRPr="0054288B">
        <w:rPr>
          <w:sz w:val="24"/>
          <w:szCs w:val="24"/>
        </w:rPr>
        <w:br/>
      </w:r>
      <w:r w:rsidRPr="0054288B">
        <w:rPr>
          <w:sz w:val="24"/>
          <w:szCs w:val="24"/>
          <w:shd w:val="clear" w:color="auto" w:fill="FFFFFF"/>
        </w:rPr>
        <w:t>- расскажите им, как правильно действовать при экстремальной ситуации, ведь очень часто у ребенка срабатывает пассивно-оборонительная реакция и место того, чтобы убежать от огня, дети прячутся, забиваются в угол;</w:t>
      </w:r>
      <w:r w:rsidRPr="0054288B">
        <w:rPr>
          <w:sz w:val="24"/>
          <w:szCs w:val="24"/>
        </w:rPr>
        <w:br/>
      </w:r>
      <w:r w:rsidRPr="0054288B">
        <w:rPr>
          <w:sz w:val="24"/>
          <w:szCs w:val="24"/>
          <w:shd w:val="clear" w:color="auto" w:fill="FFFFFF"/>
        </w:rPr>
        <w:t>- если ваш ребенок иногда остается дома один, то 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«101». Убедитес</w:t>
      </w:r>
      <w:r>
        <w:rPr>
          <w:sz w:val="24"/>
          <w:szCs w:val="24"/>
          <w:shd w:val="clear" w:color="auto" w:fill="FFFFFF"/>
        </w:rPr>
        <w:t>ь, что ребенок знает свой адрес.</w:t>
      </w:r>
    </w:p>
    <w:p w:rsidR="00547081" w:rsidRPr="002D2139" w:rsidRDefault="00547081" w:rsidP="00547081">
      <w:pPr>
        <w:pStyle w:val="a3"/>
        <w:rPr>
          <w:rFonts w:eastAsia="Times New Roman"/>
          <w:sz w:val="24"/>
          <w:szCs w:val="24"/>
        </w:rPr>
      </w:pPr>
      <w:r w:rsidRPr="002D3B97">
        <w:rPr>
          <w:b/>
          <w:sz w:val="20"/>
          <w:szCs w:val="20"/>
          <w:shd w:val="clear" w:color="auto" w:fill="FFFFFF"/>
        </w:rPr>
        <w:t>РЕБЕНОК ДОЛЖЕН ЗНАТЬ, ЧТО ДЕЛАТЬ, ЕСЛИ ОН ВИДИТ ПЛАМЯ:</w:t>
      </w:r>
      <w:r w:rsidRPr="002D3B97">
        <w:rPr>
          <w:rStyle w:val="apple-converted-space"/>
          <w:rFonts w:ascii="Arial" w:hAnsi="Arial" w:cs="Arial"/>
          <w:b/>
          <w:color w:val="000000"/>
          <w:sz w:val="20"/>
          <w:szCs w:val="20"/>
          <w:shd w:val="clear" w:color="auto" w:fill="FFFFFF"/>
        </w:rPr>
        <w:t> </w:t>
      </w:r>
      <w:r w:rsidRPr="002D3B97">
        <w:rPr>
          <w:b/>
          <w:sz w:val="20"/>
          <w:szCs w:val="20"/>
          <w:shd w:val="clear" w:color="auto" w:fill="FFFFFF"/>
        </w:rPr>
        <w:br/>
      </w:r>
      <w:r w:rsidRPr="002D2139">
        <w:rPr>
          <w:sz w:val="24"/>
          <w:szCs w:val="24"/>
          <w:shd w:val="clear" w:color="auto" w:fill="FFFFFF"/>
        </w:rPr>
        <w:t>1. Не притрагиваться к огню, а звать на помощь взрослых!</w:t>
      </w:r>
      <w:r w:rsidRPr="002D2139">
        <w:rPr>
          <w:rStyle w:val="apple-converted-space"/>
          <w:rFonts w:ascii="Arial" w:hAnsi="Arial" w:cs="Arial"/>
          <w:color w:val="000000"/>
          <w:sz w:val="24"/>
          <w:szCs w:val="24"/>
          <w:shd w:val="clear" w:color="auto" w:fill="FFFFFF"/>
        </w:rPr>
        <w:t> </w:t>
      </w:r>
      <w:r w:rsidRPr="002D2139">
        <w:rPr>
          <w:sz w:val="24"/>
          <w:szCs w:val="24"/>
        </w:rPr>
        <w:br/>
      </w:r>
      <w:r w:rsidRPr="002D2139">
        <w:rPr>
          <w:sz w:val="24"/>
          <w:szCs w:val="24"/>
          <w:shd w:val="clear" w:color="auto" w:fill="FFFFFF"/>
        </w:rPr>
        <w:t>2. Если взрослых нет дома, выйти из квартиры и обратиться за помощью к соседям!</w:t>
      </w:r>
      <w:r w:rsidRPr="002D2139">
        <w:rPr>
          <w:rStyle w:val="apple-converted-space"/>
          <w:rFonts w:ascii="Arial" w:hAnsi="Arial" w:cs="Arial"/>
          <w:color w:val="000000"/>
          <w:sz w:val="24"/>
          <w:szCs w:val="24"/>
          <w:shd w:val="clear" w:color="auto" w:fill="FFFFFF"/>
        </w:rPr>
        <w:t> </w:t>
      </w:r>
    </w:p>
    <w:p w:rsidR="00547081" w:rsidRPr="002D2139" w:rsidRDefault="00547081" w:rsidP="00547081">
      <w:pPr>
        <w:pStyle w:val="a3"/>
        <w:rPr>
          <w:rFonts w:eastAsia="Times New Roman"/>
          <w:sz w:val="24"/>
          <w:szCs w:val="24"/>
        </w:rPr>
      </w:pPr>
      <w:r w:rsidRPr="002D2139">
        <w:rPr>
          <w:sz w:val="24"/>
          <w:szCs w:val="24"/>
          <w:shd w:val="clear" w:color="auto" w:fill="FFFFFF"/>
        </w:rPr>
        <w:t>3. Не искать укрытия в горящей квартире!</w:t>
      </w:r>
      <w:r w:rsidRPr="002D2139">
        <w:rPr>
          <w:rStyle w:val="apple-converted-space"/>
          <w:rFonts w:ascii="Arial" w:hAnsi="Arial" w:cs="Arial"/>
          <w:color w:val="000000"/>
          <w:sz w:val="24"/>
          <w:szCs w:val="24"/>
          <w:shd w:val="clear" w:color="auto" w:fill="FFFFFF"/>
        </w:rPr>
        <w:t> </w:t>
      </w:r>
      <w:r w:rsidRPr="002D2139">
        <w:rPr>
          <w:sz w:val="24"/>
          <w:szCs w:val="24"/>
        </w:rPr>
        <w:br/>
      </w:r>
      <w:r>
        <w:rPr>
          <w:sz w:val="24"/>
          <w:szCs w:val="24"/>
          <w:shd w:val="clear" w:color="auto" w:fill="FFFFFF"/>
        </w:rPr>
        <w:t>4</w:t>
      </w:r>
      <w:r w:rsidRPr="002D2139">
        <w:rPr>
          <w:sz w:val="24"/>
          <w:szCs w:val="24"/>
          <w:shd w:val="clear" w:color="auto" w:fill="FFFFFF"/>
        </w:rPr>
        <w:t xml:space="preserve">. Если квартира заперта, не поддаваться панике, а звонить </w:t>
      </w:r>
      <w:r>
        <w:rPr>
          <w:sz w:val="24"/>
          <w:szCs w:val="24"/>
          <w:shd w:val="clear" w:color="auto" w:fill="FFFFFF"/>
        </w:rPr>
        <w:t>1</w:t>
      </w:r>
      <w:r w:rsidRPr="002D2139">
        <w:rPr>
          <w:sz w:val="24"/>
          <w:szCs w:val="24"/>
          <w:shd w:val="clear" w:color="auto" w:fill="FFFFFF"/>
        </w:rPr>
        <w:t>01 или 112 и звать на помощь соседей!</w:t>
      </w:r>
      <w:r w:rsidRPr="002D2139">
        <w:rPr>
          <w:rStyle w:val="apple-converted-space"/>
          <w:rFonts w:ascii="Arial" w:hAnsi="Arial" w:cs="Arial"/>
          <w:color w:val="000000"/>
          <w:sz w:val="24"/>
          <w:szCs w:val="24"/>
          <w:shd w:val="clear" w:color="auto" w:fill="FFFFFF"/>
        </w:rPr>
        <w:t> </w:t>
      </w:r>
      <w:r w:rsidRPr="002D2139">
        <w:rPr>
          <w:sz w:val="24"/>
          <w:szCs w:val="24"/>
        </w:rPr>
        <w:br/>
      </w:r>
      <w:r w:rsidRPr="002D2139">
        <w:rPr>
          <w:sz w:val="24"/>
          <w:szCs w:val="24"/>
          <w:shd w:val="clear" w:color="auto" w:fill="FFFFFF"/>
        </w:rPr>
        <w:t xml:space="preserve">Необходимо помнить, что опаснее огня может быть только дым. Чтобы не задохнуться при пожаре, следует дышать через мокрую </w:t>
      </w:r>
      <w:r>
        <w:rPr>
          <w:sz w:val="24"/>
          <w:szCs w:val="24"/>
          <w:shd w:val="clear" w:color="auto" w:fill="FFFFFF"/>
        </w:rPr>
        <w:t>ткань</w:t>
      </w:r>
      <w:r w:rsidRPr="002D2139">
        <w:rPr>
          <w:sz w:val="24"/>
          <w:szCs w:val="24"/>
          <w:shd w:val="clear" w:color="auto" w:fill="FFFFFF"/>
        </w:rPr>
        <w:t xml:space="preserve"> и ползти к выходу, не поднимаясь на ноги. Дым имеет свойство подниматься вверх.</w:t>
      </w:r>
      <w:r w:rsidRPr="002D2139">
        <w:rPr>
          <w:rStyle w:val="apple-converted-space"/>
          <w:rFonts w:ascii="Arial" w:hAnsi="Arial" w:cs="Arial"/>
          <w:color w:val="000000"/>
          <w:sz w:val="24"/>
          <w:szCs w:val="24"/>
          <w:shd w:val="clear" w:color="auto" w:fill="FFFFFF"/>
        </w:rPr>
        <w:t> </w:t>
      </w:r>
      <w:r w:rsidRPr="002D2139">
        <w:rPr>
          <w:sz w:val="24"/>
          <w:szCs w:val="24"/>
        </w:rPr>
        <w:br/>
      </w:r>
      <w:r w:rsidRPr="002D2139">
        <w:rPr>
          <w:sz w:val="24"/>
          <w:szCs w:val="24"/>
          <w:shd w:val="clear" w:color="auto" w:fill="FFFFFF"/>
        </w:rPr>
        <w:t>Родителям нужно постараться не напугать ребёнка, а вызвать у него желание быть внимательным и осторожным.</w:t>
      </w:r>
      <w:r w:rsidRPr="002D2139">
        <w:rPr>
          <w:rStyle w:val="apple-converted-space"/>
          <w:rFonts w:ascii="Arial" w:hAnsi="Arial" w:cs="Arial"/>
          <w:color w:val="000000"/>
          <w:sz w:val="24"/>
          <w:szCs w:val="24"/>
          <w:shd w:val="clear" w:color="auto" w:fill="FFFFFF"/>
        </w:rPr>
        <w:t> </w:t>
      </w:r>
      <w:r w:rsidRPr="002D2139">
        <w:rPr>
          <w:sz w:val="24"/>
          <w:szCs w:val="24"/>
        </w:rPr>
        <w:br/>
      </w:r>
      <w:r w:rsidRPr="002D2139">
        <w:rPr>
          <w:sz w:val="24"/>
          <w:szCs w:val="24"/>
          <w:shd w:val="clear" w:color="auto" w:fill="FFFFFF"/>
        </w:rPr>
        <w:t>Огонь – это очень большая опасность!</w:t>
      </w:r>
    </w:p>
    <w:p w:rsidR="00547081" w:rsidRPr="0054288B" w:rsidRDefault="00547081" w:rsidP="00547081">
      <w:pPr>
        <w:pStyle w:val="a3"/>
        <w:rPr>
          <w:rFonts w:eastAsia="Times New Roman"/>
          <w:sz w:val="24"/>
          <w:szCs w:val="24"/>
        </w:rPr>
      </w:pPr>
      <w:r>
        <w:rPr>
          <w:sz w:val="24"/>
          <w:szCs w:val="24"/>
          <w:shd w:val="clear" w:color="auto" w:fill="FFFFFF"/>
        </w:rPr>
        <w:t>П</w:t>
      </w:r>
      <w:r w:rsidRPr="0054288B">
        <w:rPr>
          <w:sz w:val="24"/>
          <w:szCs w:val="24"/>
          <w:shd w:val="clear" w:color="auto" w:fill="FFFFFF"/>
        </w:rPr>
        <w:t>омните, что если пожар произойдет по причине детской шалости и причинит кому-либо ущерб, то родители несут за это ответственность в установленном законом порядке.</w:t>
      </w:r>
      <w:r w:rsidRPr="0054288B">
        <w:rPr>
          <w:sz w:val="24"/>
          <w:szCs w:val="24"/>
        </w:rPr>
        <w:br/>
      </w:r>
      <w:r w:rsidRPr="0054288B">
        <w:rPr>
          <w:sz w:val="24"/>
          <w:szCs w:val="24"/>
          <w:shd w:val="clear" w:color="auto" w:fill="FFFFFF"/>
        </w:rPr>
        <w:t>Если же возникла необходимость оставить ребенка на время одного, прежде чем уйти, проверьте, спрятаны ли спички, выключен ли газ и электроприборы, погашен ли огонь в печке.</w:t>
      </w:r>
      <w:r w:rsidRPr="0054288B">
        <w:rPr>
          <w:sz w:val="24"/>
          <w:szCs w:val="24"/>
        </w:rPr>
        <w:br/>
      </w:r>
      <w:r w:rsidRPr="0054288B">
        <w:rPr>
          <w:sz w:val="24"/>
          <w:szCs w:val="24"/>
          <w:shd w:val="clear" w:color="auto" w:fill="FFFFFF"/>
        </w:rPr>
        <w:t>Если вы будете выполнять эти несложные правила, беда минует ваш дом!</w:t>
      </w:r>
      <w:r w:rsidRPr="0054288B">
        <w:rPr>
          <w:rStyle w:val="apple-converted-space"/>
          <w:rFonts w:ascii="Arial" w:hAnsi="Arial" w:cs="Arial"/>
          <w:color w:val="000000"/>
          <w:sz w:val="24"/>
          <w:szCs w:val="24"/>
          <w:shd w:val="clear" w:color="auto" w:fill="FFFFFF"/>
        </w:rPr>
        <w:t> </w:t>
      </w:r>
    </w:p>
    <w:p w:rsidR="00547081" w:rsidRDefault="00547081" w:rsidP="00547081">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547081" w:rsidRDefault="00547081" w:rsidP="00547081">
      <w:pPr>
        <w:spacing w:after="0" w:line="240" w:lineRule="auto"/>
        <w:rPr>
          <w:rFonts w:ascii="Arial" w:eastAsia="Times New Roman" w:hAnsi="Arial" w:cs="Arial"/>
          <w:color w:val="000000"/>
        </w:rPr>
      </w:pPr>
      <w:r w:rsidRPr="0054288B">
        <w:rPr>
          <w:rFonts w:eastAsia="Times New Roman" w:cs="Arial"/>
          <w:color w:val="000000"/>
          <w:sz w:val="20"/>
          <w:szCs w:val="20"/>
        </w:rPr>
        <w:t xml:space="preserve">                                                                                                               </w:t>
      </w:r>
      <w:r>
        <w:rPr>
          <w:rFonts w:eastAsia="Times New Roman" w:cs="Arial"/>
          <w:color w:val="000000"/>
          <w:sz w:val="20"/>
          <w:szCs w:val="20"/>
        </w:rPr>
        <w:t xml:space="preserve">                                                 </w:t>
      </w:r>
    </w:p>
    <w:p w:rsidR="00547081" w:rsidRDefault="00547081" w:rsidP="00547081">
      <w:r>
        <w:t xml:space="preserve">                                                                                                                               ПЧ-233 п. Б-</w:t>
      </w:r>
      <w:proofErr w:type="spellStart"/>
      <w:r>
        <w:t>Ирба</w:t>
      </w:r>
      <w:proofErr w:type="spellEnd"/>
    </w:p>
    <w:p w:rsidR="00547081" w:rsidRDefault="00547081">
      <w:pPr>
        <w:rPr>
          <w:rFonts w:ascii="Times New Roman" w:hAnsi="Times New Roman" w:cs="Times New Roman"/>
          <w:sz w:val="28"/>
          <w:szCs w:val="28"/>
        </w:rPr>
      </w:pPr>
      <w:r>
        <w:rPr>
          <w:rFonts w:ascii="Times New Roman" w:hAnsi="Times New Roman" w:cs="Times New Roman"/>
          <w:sz w:val="28"/>
          <w:szCs w:val="28"/>
        </w:rPr>
        <w:br w:type="page"/>
      </w:r>
    </w:p>
    <w:p w:rsidR="00547081" w:rsidRPr="00B17843" w:rsidRDefault="00547081" w:rsidP="00547081">
      <w:pPr>
        <w:pStyle w:val="a3"/>
        <w:rPr>
          <w:sz w:val="20"/>
          <w:szCs w:val="20"/>
        </w:rPr>
      </w:pPr>
      <w:r w:rsidRPr="00B17843">
        <w:rPr>
          <w:b/>
        </w:rPr>
        <w:lastRenderedPageBreak/>
        <w:t>Остановим палы сухой травы вместе!</w:t>
      </w:r>
      <w:r w:rsidRPr="00B17843">
        <w:rPr>
          <w:rStyle w:val="apple-converted-space"/>
          <w:b/>
          <w:sz w:val="20"/>
          <w:szCs w:val="20"/>
        </w:rPr>
        <w:t> </w:t>
      </w:r>
      <w:r w:rsidRPr="00B17843">
        <w:rPr>
          <w:b/>
        </w:rPr>
        <w:br/>
      </w:r>
      <w:r>
        <w:br/>
        <w:t xml:space="preserve">Каждый год, как только сходит снежный </w:t>
      </w:r>
      <w:proofErr w:type="gramStart"/>
      <w:r>
        <w:t>покров</w:t>
      </w:r>
      <w:proofErr w:type="gramEnd"/>
      <w:r>
        <w:t xml:space="preserve"> и весеннее солнце начинает подсушивать землю, все вокруг окутывается едким дымом. С приходом весеннего тепла сотрудники МЧС России сталкиваются с одной и той же проблемой – палами сухой травы.</w:t>
      </w:r>
      <w:r>
        <w:rPr>
          <w:rStyle w:val="apple-converted-space"/>
          <w:sz w:val="20"/>
          <w:szCs w:val="20"/>
        </w:rPr>
        <w:t> </w:t>
      </w:r>
      <w:r>
        <w:br/>
        <w:t xml:space="preserve">По опыту прошлых лет, в некоторых регионах нашей страны травяной пал – это настоящее стихийное бедствие, которое несет с собой уничтожение имущества, а иногда </w:t>
      </w:r>
      <w:proofErr w:type="spellStart"/>
      <w:r>
        <w:t>травмирование</w:t>
      </w:r>
      <w:proofErr w:type="spellEnd"/>
      <w:r>
        <w:t xml:space="preserve"> и гибель людей. И всему виной – опасная привычка поджигать сухую траву.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выжиганий.</w:t>
      </w:r>
      <w:r>
        <w:rPr>
          <w:rStyle w:val="apple-converted-space"/>
          <w:sz w:val="20"/>
          <w:szCs w:val="20"/>
        </w:rPr>
        <w:t> </w:t>
      </w:r>
      <w:r>
        <w:br/>
        <w:t>Правительство РФ приняло постановление от 16.09.2020 № 1479 «Об утверждении Правил противопожарного режима в Российской Федерации», которые вступили в силу с 01 января 2021 года. Остановимся на наиболее распространенных пунктах указанных Правил, которые нарушают граждане.</w:t>
      </w:r>
      <w:r>
        <w:rPr>
          <w:rStyle w:val="apple-converted-space"/>
          <w:sz w:val="20"/>
          <w:szCs w:val="20"/>
        </w:rPr>
        <w:t> </w:t>
      </w:r>
      <w:r>
        <w:br/>
      </w:r>
      <w:proofErr w:type="gramStart"/>
      <w:r>
        <w:t>Пункт 63 гласит, что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r>
        <w:rPr>
          <w:rStyle w:val="apple-converted-space"/>
          <w:sz w:val="20"/>
          <w:szCs w:val="20"/>
        </w:rPr>
        <w:t> </w:t>
      </w:r>
      <w:r>
        <w:br/>
        <w:t>участок для выжигания сухой травянистой растительности располагается на расстоянии не менее</w:t>
      </w:r>
      <w:proofErr w:type="gramEnd"/>
      <w:r>
        <w:t xml:space="preserve"> </w:t>
      </w:r>
      <w:proofErr w:type="gramStart"/>
      <w:r>
        <w:t>50 метров от ближайшего объекта защиты;</w:t>
      </w:r>
      <w:r>
        <w:rPr>
          <w:rStyle w:val="apple-converted-space"/>
          <w:sz w:val="20"/>
          <w:szCs w:val="20"/>
        </w:rPr>
        <w:t> </w:t>
      </w:r>
      <w:r>
        <w:b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r>
        <w:rPr>
          <w:rStyle w:val="apple-converted-space"/>
          <w:sz w:val="20"/>
          <w:szCs w:val="20"/>
        </w:rPr>
        <w:t> </w:t>
      </w:r>
      <w:r>
        <w:br/>
        <w:t>на территории, включающей участок для выжигания сухой травянистой растительности, не введен особый противопожарный режим;</w:t>
      </w:r>
      <w:proofErr w:type="gramEnd"/>
      <w:r>
        <w:rPr>
          <w:rStyle w:val="apple-converted-space"/>
          <w:sz w:val="20"/>
          <w:szCs w:val="20"/>
        </w:rPr>
        <w:t> </w:t>
      </w:r>
      <w:r>
        <w:b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Pr>
          <w:rStyle w:val="apple-converted-space"/>
          <w:sz w:val="20"/>
          <w:szCs w:val="20"/>
        </w:rPr>
        <w:t> </w:t>
      </w:r>
      <w:r>
        <w:b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Pr>
          <w:rStyle w:val="apple-converted-space"/>
          <w:sz w:val="20"/>
          <w:szCs w:val="20"/>
        </w:rPr>
        <w:t> </w:t>
      </w:r>
      <w:r>
        <w:b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r>
        <w:rPr>
          <w:rStyle w:val="apple-converted-space"/>
          <w:sz w:val="20"/>
          <w:szCs w:val="20"/>
        </w:rPr>
        <w:t> </w:t>
      </w:r>
      <w:r>
        <w:b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r>
        <w:rPr>
          <w:rStyle w:val="apple-converted-space"/>
          <w:sz w:val="20"/>
          <w:szCs w:val="20"/>
        </w:rPr>
        <w:t> </w:t>
      </w:r>
      <w:r>
        <w:b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r>
        <w:rPr>
          <w:rStyle w:val="apple-converted-space"/>
          <w:sz w:val="20"/>
          <w:szCs w:val="20"/>
        </w:rPr>
        <w:t> </w:t>
      </w:r>
      <w:r>
        <w:br/>
        <w:t>Пунктом 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r>
        <w:rPr>
          <w:rStyle w:val="apple-converted-space"/>
          <w:sz w:val="20"/>
          <w:szCs w:val="20"/>
        </w:rPr>
        <w:t> </w:t>
      </w:r>
      <w:r>
        <w:br/>
      </w:r>
      <w:proofErr w:type="gramStart"/>
      <w: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t xml:space="preserve"> и городских округов, внутригородских районов (пункт 66).</w:t>
      </w:r>
      <w:r>
        <w:rPr>
          <w:rStyle w:val="apple-converted-space"/>
          <w:sz w:val="20"/>
          <w:szCs w:val="20"/>
        </w:rPr>
        <w:t> </w:t>
      </w:r>
      <w:r>
        <w:br/>
      </w:r>
      <w:proofErr w:type="gramStart"/>
      <w:r>
        <w:t xml:space="preserve">Правообладатели земельных участков (собственники земельных участков, землепользователи, </w:t>
      </w:r>
      <w:r>
        <w:lastRenderedPageBreak/>
        <w:t>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(п.67).</w:t>
      </w:r>
      <w:proofErr w:type="gramEnd"/>
      <w:r>
        <w:rPr>
          <w:rStyle w:val="apple-converted-space"/>
          <w:sz w:val="20"/>
          <w:szCs w:val="20"/>
        </w:rPr>
        <w:t> </w:t>
      </w:r>
      <w:r>
        <w:b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 (п. 68).</w:t>
      </w:r>
      <w:r>
        <w:rPr>
          <w:rStyle w:val="apple-converted-space"/>
          <w:sz w:val="20"/>
          <w:szCs w:val="20"/>
        </w:rPr>
        <w:t> </w:t>
      </w:r>
      <w:r>
        <w:b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 (п. 69).</w:t>
      </w:r>
      <w:r>
        <w:rPr>
          <w:rStyle w:val="apple-converted-space"/>
          <w:sz w:val="20"/>
          <w:szCs w:val="20"/>
        </w:rPr>
        <w:t> </w:t>
      </w:r>
      <w:r>
        <w:b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r>
        <w:rPr>
          <w:rStyle w:val="apple-converted-space"/>
          <w:sz w:val="20"/>
          <w:szCs w:val="20"/>
        </w:rPr>
        <w:t> </w:t>
      </w:r>
      <w:r>
        <w:b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r>
        <w:rPr>
          <w:rStyle w:val="apple-converted-space"/>
          <w:sz w:val="20"/>
          <w:szCs w:val="20"/>
        </w:rPr>
        <w:t> </w:t>
      </w:r>
      <w:r>
        <w:b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t>о-</w:t>
      </w:r>
      <w:proofErr w:type="gramEnd"/>
      <w:r>
        <w:t xml:space="preserve"> и </w:t>
      </w:r>
      <w:proofErr w:type="spellStart"/>
      <w:r>
        <w:t>аудиосвязи</w:t>
      </w:r>
      <w:proofErr w:type="spellEnd"/>
      <w:r>
        <w:t xml:space="preserve"> с местом их установки (п.71).</w:t>
      </w:r>
      <w:r>
        <w:rPr>
          <w:rStyle w:val="apple-converted-space"/>
          <w:sz w:val="20"/>
          <w:szCs w:val="20"/>
        </w:rPr>
        <w:t> </w:t>
      </w:r>
      <w:r>
        <w:b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r>
        <w:rPr>
          <w:rStyle w:val="apple-converted-space"/>
          <w:sz w:val="20"/>
          <w:szCs w:val="20"/>
        </w:rPr>
        <w:t> </w:t>
      </w:r>
      <w:r>
        <w:b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r>
        <w:rPr>
          <w:rStyle w:val="apple-converted-space"/>
          <w:sz w:val="20"/>
          <w:szCs w:val="20"/>
        </w:rPr>
        <w:t> </w:t>
      </w:r>
      <w:r>
        <w:b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 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w:t>
      </w:r>
      <w:proofErr w:type="gramStart"/>
      <w:r>
        <w:t>высоту основан на</w:t>
      </w:r>
      <w:proofErr w:type="gramEnd"/>
      <w:r>
        <w:t xml:space="preserve"> нагревании воздуха внутри конструкции с помощью открытого огня (п.73).</w:t>
      </w:r>
      <w:r>
        <w:rPr>
          <w:rStyle w:val="apple-converted-space"/>
          <w:sz w:val="20"/>
          <w:szCs w:val="20"/>
        </w:rPr>
        <w:t> </w:t>
      </w:r>
      <w:r>
        <w:br/>
        <w:t xml:space="preserve">Главное управление МЧС России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от 2 тыс. до 3 тыс. руб., для должностного лица – от </w:t>
      </w:r>
      <w:r>
        <w:lastRenderedPageBreak/>
        <w:t>6 тыс. до 15 тыс. руб., на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w:t>
      </w:r>
      <w:r>
        <w:rPr>
          <w:rStyle w:val="apple-converted-space"/>
          <w:sz w:val="20"/>
          <w:szCs w:val="20"/>
        </w:rPr>
        <w:t> </w:t>
      </w:r>
      <w:r>
        <w:br/>
        <w:t>Соблюдайте правила пожарной безопасности!</w:t>
      </w:r>
      <w:r>
        <w:rPr>
          <w:rStyle w:val="apple-converted-space"/>
          <w:sz w:val="20"/>
          <w:szCs w:val="20"/>
        </w:rPr>
        <w:t> </w:t>
      </w:r>
      <w:r>
        <w:br/>
        <w:t>1. Не бросайте горящие спички и окурки, не производите бесконтрольное сжигание мусора.</w:t>
      </w:r>
      <w:r>
        <w:rPr>
          <w:rStyle w:val="apple-converted-space"/>
          <w:sz w:val="20"/>
          <w:szCs w:val="20"/>
        </w:rPr>
        <w:t> </w:t>
      </w:r>
      <w:r>
        <w:br/>
        <w:t>2. Не поджигайте траву и стерню. Будьте бдительны и строго соблюдайте правила пожарной безопасности, особенно находясь в охранных зонах, линий электропередачи или вблизи подстанций.</w:t>
      </w:r>
      <w:r>
        <w:rPr>
          <w:rStyle w:val="apple-converted-space"/>
          <w:sz w:val="20"/>
          <w:szCs w:val="20"/>
        </w:rPr>
        <w:t> </w:t>
      </w:r>
      <w:r>
        <w:br/>
        <w:t>3. Не разжигайте костры в сухую и ветреную погоду, не оставляйте их непотушенными</w:t>
      </w:r>
      <w:r>
        <w:rPr>
          <w:rStyle w:val="apple-converted-space"/>
          <w:sz w:val="20"/>
          <w:szCs w:val="20"/>
        </w:rPr>
        <w:t> </w:t>
      </w:r>
      <w:r>
        <w:br/>
        <w:t>4. Не разрешайте детям баловаться со спичками, не позволяйте им сжигать траву.</w:t>
      </w:r>
      <w:r>
        <w:rPr>
          <w:rStyle w:val="apple-converted-space"/>
          <w:sz w:val="20"/>
          <w:szCs w:val="20"/>
        </w:rPr>
        <w:t> </w:t>
      </w:r>
      <w:r>
        <w:br/>
        <w:t>5. Во избежание перехода огня с одного строения на другое, очистите от мусора и сухой травы (вокруг своего участка скосите траву) территорию хозяйственных дворов, гаражных кооперативов.</w:t>
      </w:r>
      <w:r>
        <w:rPr>
          <w:rStyle w:val="apple-converted-space"/>
          <w:sz w:val="20"/>
          <w:szCs w:val="20"/>
        </w:rPr>
        <w:t> </w:t>
      </w:r>
      <w:r>
        <w:br/>
        <w:t>6. Не оставляйте на освещенном солнцем месте бутылки или осколки стекла.</w:t>
      </w:r>
      <w:r>
        <w:rPr>
          <w:rStyle w:val="apple-converted-space"/>
          <w:sz w:val="20"/>
          <w:szCs w:val="20"/>
        </w:rPr>
        <w:t> </w:t>
      </w:r>
      <w:r>
        <w:br/>
        <w:t>Обнаружив небольшое загорание сухой травы, постарайтесь самостоятельно потушить его подручными средствами. Не будьте равнодушными и безучастными. Ваша помощь в предупреждении и тушении загораний сухой травы может быть очень ценной, а порой и не заменимой. При этом реально оценивайте свои силы. Если площадь горения значительная, существует угроза строениям, людям, животным незамедлительно позвоните в службу спасения по телефонам 01, 101 или 112. Опишите местность, ориентиры, адрес. Примите меры по защите или минимизации последствий пожара до приезда пожарных подразделений. 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r>
        <w:rPr>
          <w:rStyle w:val="apple-converted-space"/>
          <w:sz w:val="20"/>
          <w:szCs w:val="20"/>
        </w:rPr>
        <w:t> </w:t>
      </w:r>
      <w:r>
        <w:br/>
      </w:r>
      <w:r>
        <w:br/>
      </w:r>
      <w:r w:rsidRPr="00B17843">
        <w:rPr>
          <w:sz w:val="20"/>
          <w:szCs w:val="20"/>
        </w:rPr>
        <w:t xml:space="preserve">                                                                                                                             КГКУ «Противопожарная охрана</w:t>
      </w:r>
    </w:p>
    <w:p w:rsidR="00547081" w:rsidRPr="00B17843" w:rsidRDefault="00547081" w:rsidP="00547081">
      <w:pPr>
        <w:rPr>
          <w:sz w:val="20"/>
          <w:szCs w:val="20"/>
        </w:rPr>
      </w:pPr>
      <w:r w:rsidRPr="00B17843">
        <w:rPr>
          <w:sz w:val="20"/>
          <w:szCs w:val="20"/>
        </w:rPr>
        <w:t xml:space="preserve">                             </w:t>
      </w:r>
      <w:r>
        <w:rPr>
          <w:sz w:val="20"/>
          <w:szCs w:val="20"/>
        </w:rPr>
        <w:t xml:space="preserve">                                                                                                Красноярского края»</w:t>
      </w:r>
    </w:p>
    <w:p w:rsidR="00547081" w:rsidRDefault="00547081">
      <w:pPr>
        <w:rPr>
          <w:rFonts w:ascii="Times New Roman" w:hAnsi="Times New Roman" w:cs="Times New Roman"/>
          <w:sz w:val="28"/>
          <w:szCs w:val="28"/>
        </w:rPr>
      </w:pPr>
      <w:r>
        <w:rPr>
          <w:rFonts w:ascii="Times New Roman" w:hAnsi="Times New Roman" w:cs="Times New Roman"/>
          <w:sz w:val="28"/>
          <w:szCs w:val="28"/>
        </w:rPr>
        <w:br w:type="page"/>
      </w:r>
    </w:p>
    <w:p w:rsidR="00547081" w:rsidRPr="0054288B" w:rsidRDefault="00547081" w:rsidP="00547081">
      <w:pPr>
        <w:pStyle w:val="a3"/>
        <w:rPr>
          <w:rFonts w:eastAsia="Times New Roman"/>
          <w:sz w:val="24"/>
          <w:szCs w:val="24"/>
        </w:rPr>
      </w:pPr>
      <w:r w:rsidRPr="0054288B">
        <w:rPr>
          <w:b/>
          <w:sz w:val="24"/>
          <w:szCs w:val="24"/>
          <w:shd w:val="clear" w:color="auto" w:fill="FFFFFF"/>
        </w:rPr>
        <w:lastRenderedPageBreak/>
        <w:t>Внимание, дети!!!</w:t>
      </w:r>
      <w:r w:rsidRPr="0054288B">
        <w:rPr>
          <w:sz w:val="23"/>
          <w:szCs w:val="23"/>
        </w:rPr>
        <w:br/>
      </w:r>
      <w:r>
        <w:rPr>
          <w:sz w:val="23"/>
          <w:szCs w:val="23"/>
        </w:rPr>
        <w:br/>
      </w:r>
      <w:r w:rsidRPr="0054288B">
        <w:rPr>
          <w:sz w:val="24"/>
          <w:szCs w:val="24"/>
          <w:shd w:val="clear" w:color="auto" w:fill="FFFFFF"/>
        </w:rPr>
        <w:t>Сотрудники пожарной охраны обращаются к родителям: помните, прежде всего, именно вы в ответе за жизнь своего ребенка!</w:t>
      </w:r>
      <w:r w:rsidRPr="0054288B">
        <w:rPr>
          <w:rStyle w:val="apple-converted-space"/>
          <w:rFonts w:ascii="Arial" w:hAnsi="Arial" w:cs="Arial"/>
          <w:color w:val="000000"/>
          <w:sz w:val="24"/>
          <w:szCs w:val="24"/>
          <w:shd w:val="clear" w:color="auto" w:fill="FFFFFF"/>
        </w:rPr>
        <w:t> </w:t>
      </w:r>
      <w:r w:rsidRPr="0054288B">
        <w:rPr>
          <w:sz w:val="24"/>
          <w:szCs w:val="24"/>
        </w:rPr>
        <w:br/>
      </w:r>
      <w:r w:rsidRPr="0054288B">
        <w:rPr>
          <w:sz w:val="24"/>
          <w:szCs w:val="24"/>
          <w:shd w:val="clear" w:color="auto" w:fill="FFFFFF"/>
        </w:rPr>
        <w:t>Поэтому, уважаемые родители:</w:t>
      </w:r>
      <w:r w:rsidRPr="0054288B">
        <w:rPr>
          <w:sz w:val="24"/>
          <w:szCs w:val="24"/>
        </w:rPr>
        <w:br/>
      </w:r>
      <w:r w:rsidRPr="0054288B">
        <w:rPr>
          <w:sz w:val="24"/>
          <w:szCs w:val="24"/>
          <w:shd w:val="clear" w:color="auto" w:fill="FFFFFF"/>
        </w:rPr>
        <w:t>- не оставляйте по возможности детей без присмотра;</w:t>
      </w:r>
      <w:r w:rsidRPr="0054288B">
        <w:rPr>
          <w:sz w:val="24"/>
          <w:szCs w:val="24"/>
        </w:rPr>
        <w:br/>
      </w:r>
      <w:r w:rsidRPr="0054288B">
        <w:rPr>
          <w:sz w:val="24"/>
          <w:szCs w:val="24"/>
          <w:shd w:val="clear" w:color="auto" w:fill="FFFFFF"/>
        </w:rPr>
        <w:t>- контролируйте, чем они занимаются в свободное время;</w:t>
      </w:r>
      <w:r w:rsidRPr="0054288B">
        <w:rPr>
          <w:sz w:val="24"/>
          <w:szCs w:val="24"/>
        </w:rPr>
        <w:br/>
      </w:r>
      <w:r w:rsidRPr="0054288B">
        <w:rPr>
          <w:sz w:val="24"/>
          <w:szCs w:val="24"/>
          <w:shd w:val="clear" w:color="auto" w:fill="FFFFFF"/>
        </w:rPr>
        <w:t>-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r w:rsidRPr="0054288B">
        <w:rPr>
          <w:sz w:val="24"/>
          <w:szCs w:val="24"/>
        </w:rPr>
        <w:br/>
      </w:r>
      <w:r w:rsidRPr="0054288B">
        <w:rPr>
          <w:sz w:val="24"/>
          <w:szCs w:val="24"/>
          <w:shd w:val="clear" w:color="auto" w:fill="FFFFFF"/>
        </w:rPr>
        <w:t>- не оставляйте на виду спички, зажигалки;</w:t>
      </w:r>
      <w:r w:rsidRPr="0054288B">
        <w:rPr>
          <w:sz w:val="24"/>
          <w:szCs w:val="24"/>
        </w:rPr>
        <w:br/>
      </w:r>
      <w:r w:rsidRPr="0054288B">
        <w:rPr>
          <w:sz w:val="24"/>
          <w:szCs w:val="24"/>
          <w:shd w:val="clear" w:color="auto" w:fill="FFFFFF"/>
        </w:rPr>
        <w:t>- научите детей правильно пользоваться бытовыми электроприборами;</w:t>
      </w:r>
      <w:r w:rsidRPr="0054288B">
        <w:rPr>
          <w:sz w:val="24"/>
          <w:szCs w:val="24"/>
        </w:rPr>
        <w:br/>
      </w:r>
      <w:r w:rsidRPr="0054288B">
        <w:rPr>
          <w:sz w:val="24"/>
          <w:szCs w:val="24"/>
          <w:shd w:val="clear" w:color="auto" w:fill="FFFFFF"/>
        </w:rPr>
        <w:t>- расскажите им, как правильно действовать при экстремальной ситуации, ведь очень часто у ребенка срабатывает пассивно-оборонительная реакция и место того, чтобы убежать от огня, дети прячутся, забиваются в угол;</w:t>
      </w:r>
      <w:r w:rsidRPr="0054288B">
        <w:rPr>
          <w:sz w:val="24"/>
          <w:szCs w:val="24"/>
        </w:rPr>
        <w:br/>
      </w:r>
      <w:r w:rsidRPr="0054288B">
        <w:rPr>
          <w:sz w:val="24"/>
          <w:szCs w:val="24"/>
          <w:shd w:val="clear" w:color="auto" w:fill="FFFFFF"/>
        </w:rPr>
        <w:t>- если ваш ребенок иногда остается дома один, то 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«101». Убедитесь, что ребенок знает свой адрес;</w:t>
      </w:r>
      <w:r w:rsidRPr="0054288B">
        <w:rPr>
          <w:sz w:val="24"/>
          <w:szCs w:val="24"/>
        </w:rPr>
        <w:br/>
      </w:r>
      <w:r w:rsidRPr="0054288B">
        <w:rPr>
          <w:sz w:val="24"/>
          <w:szCs w:val="24"/>
          <w:shd w:val="clear" w:color="auto" w:fill="FFFFFF"/>
        </w:rPr>
        <w:t>- помните, что если пожар произойдет по причине детской шалости и причинит кому-либо ущерб, то родители несут за это ответственность в установленном законом порядке.</w:t>
      </w:r>
      <w:r w:rsidRPr="0054288B">
        <w:rPr>
          <w:sz w:val="24"/>
          <w:szCs w:val="24"/>
        </w:rPr>
        <w:br/>
      </w:r>
      <w:r w:rsidRPr="0054288B">
        <w:rPr>
          <w:sz w:val="24"/>
          <w:szCs w:val="24"/>
          <w:shd w:val="clear" w:color="auto" w:fill="FFFFFF"/>
        </w:rPr>
        <w:t>Если же возникла необходимость оставить ребенка на время одного, прежде чем уйти, проверьте, спрятаны ли спички, выключен ли газ и электроприборы, погашен ли огонь в печке.</w:t>
      </w:r>
      <w:r w:rsidRPr="0054288B">
        <w:rPr>
          <w:sz w:val="24"/>
          <w:szCs w:val="24"/>
        </w:rPr>
        <w:br/>
      </w:r>
      <w:r w:rsidRPr="0054288B">
        <w:rPr>
          <w:sz w:val="24"/>
          <w:szCs w:val="24"/>
          <w:shd w:val="clear" w:color="auto" w:fill="FFFFFF"/>
        </w:rPr>
        <w:t>Если вы будете выполнять эти несложные правила, беда минует ваш дом!</w:t>
      </w:r>
      <w:r w:rsidRPr="0054288B">
        <w:rPr>
          <w:rStyle w:val="apple-converted-space"/>
          <w:rFonts w:ascii="Arial" w:hAnsi="Arial" w:cs="Arial"/>
          <w:color w:val="000000"/>
          <w:sz w:val="24"/>
          <w:szCs w:val="24"/>
          <w:shd w:val="clear" w:color="auto" w:fill="FFFFFF"/>
        </w:rPr>
        <w:t> </w:t>
      </w:r>
    </w:p>
    <w:p w:rsidR="00547081" w:rsidRDefault="00547081" w:rsidP="00547081">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547081" w:rsidRDefault="00547081" w:rsidP="00547081">
      <w:pPr>
        <w:spacing w:after="0" w:line="240" w:lineRule="auto"/>
        <w:rPr>
          <w:rFonts w:ascii="Arial" w:eastAsia="Times New Roman" w:hAnsi="Arial" w:cs="Arial"/>
          <w:color w:val="000000"/>
        </w:rPr>
      </w:pPr>
      <w:r w:rsidRPr="0054288B">
        <w:rPr>
          <w:rFonts w:eastAsia="Times New Roman" w:cs="Arial"/>
          <w:color w:val="000000"/>
          <w:sz w:val="20"/>
          <w:szCs w:val="20"/>
        </w:rPr>
        <w:t xml:space="preserve">                                                                                                               </w:t>
      </w:r>
      <w:r>
        <w:rPr>
          <w:rFonts w:eastAsia="Times New Roman" w:cs="Arial"/>
          <w:color w:val="000000"/>
          <w:sz w:val="20"/>
          <w:szCs w:val="20"/>
        </w:rPr>
        <w:t xml:space="preserve">                                                 </w:t>
      </w:r>
    </w:p>
    <w:p w:rsidR="00547081" w:rsidRPr="0054288B" w:rsidRDefault="00547081" w:rsidP="00547081">
      <w:pPr>
        <w:spacing w:after="0" w:line="240" w:lineRule="auto"/>
        <w:rPr>
          <w:rFonts w:ascii="Arial" w:eastAsia="Times New Roman" w:hAnsi="Arial" w:cs="Arial"/>
          <w:color w:val="000000"/>
        </w:rPr>
      </w:pPr>
    </w:p>
    <w:p w:rsidR="00547081" w:rsidRDefault="00547081" w:rsidP="00547081">
      <w:r w:rsidRPr="00BF1C9A">
        <w:rPr>
          <w:noProof/>
        </w:rPr>
        <w:drawing>
          <wp:inline distT="0" distB="0" distL="0" distR="0" wp14:anchorId="1E664AA6" wp14:editId="554A91BA">
            <wp:extent cx="5940425" cy="3437915"/>
            <wp:effectExtent l="19050" t="0" r="3175" b="0"/>
            <wp:docPr id="14" name="Рисунок 3" descr="C:\Documents and Settings\Admin\Рабочий стол\mPZXVCOGb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mPZXVCOGbpE.jpg"/>
                    <pic:cNvPicPr>
                      <a:picLocks noChangeAspect="1" noChangeArrowheads="1"/>
                    </pic:cNvPicPr>
                  </pic:nvPicPr>
                  <pic:blipFill>
                    <a:blip r:embed="rId5"/>
                    <a:srcRect/>
                    <a:stretch>
                      <a:fillRect/>
                    </a:stretch>
                  </pic:blipFill>
                  <pic:spPr bwMode="auto">
                    <a:xfrm>
                      <a:off x="0" y="0"/>
                      <a:ext cx="5940425" cy="3437915"/>
                    </a:xfrm>
                    <a:prstGeom prst="rect">
                      <a:avLst/>
                    </a:prstGeom>
                    <a:noFill/>
                    <a:ln w="9525">
                      <a:noFill/>
                      <a:miter lim="800000"/>
                      <a:headEnd/>
                      <a:tailEnd/>
                    </a:ln>
                  </pic:spPr>
                </pic:pic>
              </a:graphicData>
            </a:graphic>
          </wp:inline>
        </w:drawing>
      </w:r>
    </w:p>
    <w:p w:rsidR="00547081" w:rsidRDefault="00547081" w:rsidP="00547081"/>
    <w:p w:rsidR="00547081" w:rsidRDefault="00547081">
      <w:r>
        <w:br w:type="page"/>
      </w:r>
    </w:p>
    <w:p w:rsidR="00547081" w:rsidRPr="00AF32D6" w:rsidRDefault="00547081" w:rsidP="0054708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hyperlink r:id="rId6" w:history="1">
        <w:r w:rsidRPr="00AF32D6">
          <w:rPr>
            <w:rStyle w:val="a8"/>
            <w:kern w:val="36"/>
            <w:szCs w:val="28"/>
          </w:rPr>
          <w:t>Весенний пожароопасный период</w:t>
        </w:r>
      </w:hyperlink>
      <w:r w:rsidRPr="00AF32D6">
        <w:rPr>
          <w:rFonts w:ascii="Times New Roman" w:eastAsia="Times New Roman" w:hAnsi="Times New Roman" w:cs="Times New Roman"/>
          <w:b/>
          <w:bCs/>
          <w:kern w:val="36"/>
          <w:sz w:val="28"/>
          <w:szCs w:val="28"/>
          <w:lang w:eastAsia="ru-RU"/>
        </w:rPr>
        <w:t>!</w:t>
      </w:r>
    </w:p>
    <w:p w:rsidR="00547081" w:rsidRDefault="00547081" w:rsidP="00547081">
      <w:pPr>
        <w:pStyle w:val="a3"/>
        <w:rPr>
          <w:rFonts w:ascii="Times New Roman" w:eastAsia="Times New Roman" w:hAnsi="Times New Roman" w:cs="Times New Roman"/>
          <w:sz w:val="24"/>
          <w:szCs w:val="24"/>
          <w:lang w:eastAsia="ru-RU"/>
        </w:rPr>
      </w:pPr>
      <w:r w:rsidRPr="00AF32D6">
        <w:rPr>
          <w:rFonts w:ascii="Times New Roman" w:hAnsi="Times New Roman" w:cs="Times New Roman"/>
          <w:sz w:val="24"/>
          <w:szCs w:val="24"/>
        </w:rPr>
        <w:t>Ежегодно с приходом весны обстановка с пожарами осложняется. Как правило, в этот период происходит несанкционированное сжигание сухой травы и мусора, что может привести к возникновению лесных пожаров и, как следствие, возгоранию хозяйственных построек и жилых домов граждан. По статистике, причинами более 90% произошедших пожаров в весенне-летний пожароопасный период являются сжигание сухой травы, сжигание мусора вблизи строений, брошенные не затушенные окурки, шалость детей с огнем. Ведь в жаркую сухую погоду достаточно и искры, чтобы вспыхнул огонь, последствия которого могут быть самыми трагичными.</w:t>
      </w:r>
      <w:r w:rsidRPr="00AF32D6">
        <w:rPr>
          <w:rFonts w:ascii="Times New Roman" w:eastAsia="Times New Roman" w:hAnsi="Times New Roman" w:cs="Times New Roman"/>
          <w:sz w:val="24"/>
          <w:szCs w:val="24"/>
          <w:lang w:eastAsia="ru-RU"/>
        </w:rPr>
        <w:t xml:space="preserve">.. </w:t>
      </w:r>
    </w:p>
    <w:p w:rsidR="00547081" w:rsidRDefault="00547081" w:rsidP="00547081">
      <w:pPr>
        <w:pStyle w:val="a3"/>
        <w:rPr>
          <w:rFonts w:ascii="Times New Roman" w:eastAsia="Times New Roman" w:hAnsi="Times New Roman" w:cs="Times New Roman"/>
          <w:sz w:val="24"/>
          <w:szCs w:val="24"/>
          <w:lang w:eastAsia="ru-RU"/>
        </w:rPr>
      </w:pPr>
      <w:r w:rsidRPr="00AF32D6">
        <w:rPr>
          <w:rFonts w:ascii="Times New Roman" w:eastAsia="Times New Roman" w:hAnsi="Times New Roman" w:cs="Times New Roman"/>
          <w:sz w:val="24"/>
          <w:szCs w:val="24"/>
          <w:lang w:eastAsia="ru-RU"/>
        </w:rPr>
        <w:t xml:space="preserve">Самые распространённые природные пожары – это травяные палы. В большинстве случаев причиной возгораний является человеческий фактор. Граждане сжигают мусор и прошлогоднюю траву на своих огородах и дворовых территориях, а дети поджигают траву у дорог и на пустырях. А ведь в это же время, когда подразделения пожарной охраны заняты тушением сухой травы, где-то может произойти действительно серьезный пожар, и под угрозой может оказаться чья-то жизнь. </w:t>
      </w:r>
    </w:p>
    <w:p w:rsidR="00547081" w:rsidRPr="004F1C06" w:rsidRDefault="00547081" w:rsidP="00547081">
      <w:pPr>
        <w:pStyle w:val="a3"/>
        <w:rPr>
          <w:rFonts w:ascii="Times New Roman" w:hAnsi="Times New Roman" w:cs="Times New Roman"/>
          <w:color w:val="3A3A3A"/>
          <w:sz w:val="24"/>
          <w:szCs w:val="24"/>
        </w:rPr>
      </w:pPr>
      <w:proofErr w:type="gramStart"/>
      <w:r w:rsidRPr="004F1C06">
        <w:rPr>
          <w:rFonts w:ascii="Times New Roman" w:hAnsi="Times New Roman" w:cs="Times New Roman"/>
          <w:sz w:val="24"/>
          <w:szCs w:val="24"/>
          <w:lang w:eastAsia="ru-RU"/>
        </w:rPr>
        <w:t>Согласно новых правил  противопожарного режима с 1 января 2021 года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sidRPr="004F1C06">
        <w:rPr>
          <w:rFonts w:ascii="Times New Roman" w:hAnsi="Times New Roman" w:cs="Times New Roman"/>
          <w:color w:val="3A3A3A"/>
          <w:sz w:val="24"/>
          <w:szCs w:val="24"/>
        </w:rPr>
        <w:t xml:space="preserve">, </w:t>
      </w:r>
      <w:proofErr w:type="gramEnd"/>
    </w:p>
    <w:p w:rsidR="00547081" w:rsidRPr="004F1C06" w:rsidRDefault="00547081" w:rsidP="00547081">
      <w:pPr>
        <w:pStyle w:val="a3"/>
        <w:rPr>
          <w:rFonts w:ascii="Times New Roman" w:hAnsi="Times New Roman" w:cs="Times New Roman"/>
          <w:sz w:val="24"/>
          <w:szCs w:val="24"/>
        </w:rPr>
      </w:pPr>
      <w:r w:rsidRPr="004F1C06">
        <w:rPr>
          <w:rFonts w:ascii="Times New Roman" w:hAnsi="Times New Roman" w:cs="Times New Roman"/>
          <w:sz w:val="24"/>
          <w:szCs w:val="24"/>
        </w:rPr>
        <w:t xml:space="preserve">За нарушение правил противопожарного режима в стране предусмотрена ответственность по ст. 20.4 КоАП. </w:t>
      </w:r>
      <w:r>
        <w:rPr>
          <w:rFonts w:ascii="Times New Roman" w:hAnsi="Times New Roman" w:cs="Times New Roman"/>
          <w:sz w:val="24"/>
          <w:szCs w:val="24"/>
        </w:rPr>
        <w:t xml:space="preserve"> </w:t>
      </w:r>
      <w:r w:rsidRPr="004F1C06">
        <w:rPr>
          <w:rFonts w:ascii="Times New Roman" w:hAnsi="Times New Roman" w:cs="Times New Roman"/>
          <w:sz w:val="24"/>
          <w:szCs w:val="24"/>
        </w:rPr>
        <w:t>В случае не соблюдения закона,  гражданам может быть выписан штраф в размере от 2 до 3 тысяч рублей.</w:t>
      </w:r>
    </w:p>
    <w:p w:rsidR="00547081" w:rsidRPr="004F1C06" w:rsidRDefault="00547081" w:rsidP="00547081">
      <w:pPr>
        <w:pStyle w:val="a3"/>
        <w:rPr>
          <w:rFonts w:ascii="Times New Roman" w:hAnsi="Times New Roman" w:cs="Times New Roman"/>
          <w:sz w:val="24"/>
          <w:szCs w:val="24"/>
        </w:rPr>
      </w:pPr>
      <w:r w:rsidRPr="004F1C06">
        <w:rPr>
          <w:rFonts w:ascii="Times New Roman" w:hAnsi="Times New Roman" w:cs="Times New Roman"/>
          <w:sz w:val="24"/>
          <w:szCs w:val="24"/>
        </w:rPr>
        <w:t>В случае возникновения пожара из-за такого нарушения – предусмотрен штраф до 5 тысяч рублей.</w:t>
      </w:r>
    </w:p>
    <w:p w:rsidR="00547081" w:rsidRDefault="00547081" w:rsidP="00547081">
      <w:pPr>
        <w:pStyle w:val="a3"/>
        <w:rPr>
          <w:rFonts w:ascii="Times New Roman" w:eastAsia="Times New Roman" w:hAnsi="Times New Roman" w:cs="Times New Roman"/>
          <w:sz w:val="24"/>
          <w:szCs w:val="24"/>
          <w:lang w:eastAsia="ru-RU"/>
        </w:rPr>
      </w:pPr>
      <w:r w:rsidRPr="00AF32D6">
        <w:rPr>
          <w:rFonts w:ascii="Times New Roman" w:eastAsia="Times New Roman" w:hAnsi="Times New Roman" w:cs="Times New Roman"/>
          <w:sz w:val="24"/>
          <w:szCs w:val="24"/>
          <w:lang w:eastAsia="ru-RU"/>
        </w:rPr>
        <w:t xml:space="preserve">Уважаемые  граждане,  чтобы в ваш дом не пришла беда, соблюдайте элементарные правила пожарной безопасности в летний пожароопасный период: </w:t>
      </w:r>
      <w:r w:rsidRPr="00AF32D6">
        <w:rPr>
          <w:rFonts w:ascii="Times New Roman" w:eastAsia="Times New Roman" w:hAnsi="Times New Roman" w:cs="Times New Roman"/>
          <w:sz w:val="24"/>
          <w:szCs w:val="24"/>
          <w:lang w:eastAsia="ru-RU"/>
        </w:rPr>
        <w:br/>
        <w:t xml:space="preserve">1. Не выжигайте траву и стерню на полях. </w:t>
      </w:r>
      <w:r w:rsidRPr="00AF32D6">
        <w:rPr>
          <w:rFonts w:ascii="Times New Roman" w:eastAsia="Times New Roman" w:hAnsi="Times New Roman" w:cs="Times New Roman"/>
          <w:sz w:val="24"/>
          <w:szCs w:val="24"/>
          <w:lang w:eastAsia="ru-RU"/>
        </w:rPr>
        <w:br/>
        <w:t xml:space="preserve">2. Не сжигайте сухую траву вблизи кустов, деревьев, деревянных построек. </w:t>
      </w:r>
      <w:r w:rsidRPr="00AF32D6">
        <w:rPr>
          <w:rFonts w:ascii="Times New Roman" w:eastAsia="Times New Roman" w:hAnsi="Times New Roman" w:cs="Times New Roman"/>
          <w:sz w:val="24"/>
          <w:szCs w:val="24"/>
          <w:lang w:eastAsia="ru-RU"/>
        </w:rPr>
        <w:br/>
        <w:t xml:space="preserve">3. Не производите бесконтрольное сжигание мусора и разведение костров. </w:t>
      </w:r>
      <w:r w:rsidRPr="00AF32D6">
        <w:rPr>
          <w:rFonts w:ascii="Times New Roman" w:eastAsia="Times New Roman" w:hAnsi="Times New Roman" w:cs="Times New Roman"/>
          <w:sz w:val="24"/>
          <w:szCs w:val="24"/>
          <w:lang w:eastAsia="ru-RU"/>
        </w:rPr>
        <w:br/>
        <w:t xml:space="preserve">4. Не разрешайте детям баловаться со спичками, не позволяйте им сжигать траву. </w:t>
      </w:r>
      <w:r w:rsidRPr="00AF32D6">
        <w:rPr>
          <w:rFonts w:ascii="Times New Roman" w:eastAsia="Times New Roman" w:hAnsi="Times New Roman" w:cs="Times New Roman"/>
          <w:sz w:val="24"/>
          <w:szCs w:val="24"/>
          <w:lang w:eastAsia="ru-RU"/>
        </w:rPr>
        <w:br/>
        <w:t xml:space="preserve">5. Во избежание перехода огня с одного строения на другое, очистите от мусора и сухой травы территорию хозяйственных дворов, гаражных кооперативов. </w:t>
      </w:r>
      <w:r w:rsidRPr="00AF32D6">
        <w:rPr>
          <w:rFonts w:ascii="Times New Roman" w:eastAsia="Times New Roman" w:hAnsi="Times New Roman" w:cs="Times New Roman"/>
          <w:sz w:val="24"/>
          <w:szCs w:val="24"/>
          <w:lang w:eastAsia="ru-RU"/>
        </w:rPr>
        <w:br/>
        <w:t>6. Не бросайте горящие сп</w:t>
      </w:r>
      <w:r>
        <w:rPr>
          <w:rFonts w:ascii="Times New Roman" w:eastAsia="Times New Roman" w:hAnsi="Times New Roman" w:cs="Times New Roman"/>
          <w:sz w:val="24"/>
          <w:szCs w:val="24"/>
          <w:lang w:eastAsia="ru-RU"/>
        </w:rPr>
        <w:t xml:space="preserve">ички и окурки. </w:t>
      </w:r>
      <w:r>
        <w:rPr>
          <w:rFonts w:ascii="Times New Roman" w:eastAsia="Times New Roman" w:hAnsi="Times New Roman" w:cs="Times New Roman"/>
          <w:sz w:val="24"/>
          <w:szCs w:val="24"/>
          <w:lang w:eastAsia="ru-RU"/>
        </w:rPr>
        <w:br/>
      </w:r>
      <w:r w:rsidRPr="00AF32D6">
        <w:rPr>
          <w:rFonts w:ascii="Times New Roman" w:eastAsia="Times New Roman" w:hAnsi="Times New Roman" w:cs="Times New Roman"/>
          <w:sz w:val="24"/>
          <w:szCs w:val="24"/>
          <w:lang w:eastAsia="ru-RU"/>
        </w:rPr>
        <w:t xml:space="preserve">Если вы обнаружили начинающийся пожар, постарайтесь затушить его самостоятельно. Иногда достаточно просто затоптать пламя (правда, надо подождать и убедиться, что трава действительно не тлеет, иначе огонь может появиться вновь). </w:t>
      </w:r>
      <w:r w:rsidRPr="00AF32D6">
        <w:rPr>
          <w:rFonts w:ascii="Times New Roman" w:eastAsia="Times New Roman" w:hAnsi="Times New Roman" w:cs="Times New Roman"/>
          <w:sz w:val="24"/>
          <w:szCs w:val="24"/>
          <w:lang w:eastAsia="ru-RU"/>
        </w:rPr>
        <w:br/>
        <w:t xml:space="preserve">Если пожар достаточно сильный, и вы не можете потушить его своими силами, позвоните в пожарную охрану по телефону </w:t>
      </w:r>
      <w:r w:rsidRPr="00AF32D6">
        <w:rPr>
          <w:rFonts w:ascii="Times New Roman" w:eastAsia="Times New Roman" w:hAnsi="Times New Roman" w:cs="Times New Roman"/>
          <w:b/>
          <w:sz w:val="24"/>
          <w:szCs w:val="24"/>
          <w:lang w:eastAsia="ru-RU"/>
        </w:rPr>
        <w:t>101</w:t>
      </w:r>
      <w:r w:rsidRPr="00AF32D6">
        <w:rPr>
          <w:rFonts w:ascii="Times New Roman" w:eastAsia="Times New Roman" w:hAnsi="Times New Roman" w:cs="Times New Roman"/>
          <w:sz w:val="24"/>
          <w:szCs w:val="24"/>
          <w:lang w:eastAsia="ru-RU"/>
        </w:rPr>
        <w:t xml:space="preserve"> или </w:t>
      </w:r>
      <w:r w:rsidRPr="00AF32D6">
        <w:rPr>
          <w:rFonts w:ascii="Times New Roman" w:eastAsia="Times New Roman" w:hAnsi="Times New Roman" w:cs="Times New Roman"/>
          <w:b/>
          <w:sz w:val="24"/>
          <w:szCs w:val="24"/>
          <w:lang w:eastAsia="ru-RU"/>
        </w:rPr>
        <w:t>112</w:t>
      </w:r>
      <w:r w:rsidRPr="00AF32D6">
        <w:rPr>
          <w:rFonts w:ascii="Times New Roman" w:eastAsia="Times New Roman" w:hAnsi="Times New Roman" w:cs="Times New Roman"/>
          <w:sz w:val="24"/>
          <w:szCs w:val="24"/>
          <w:lang w:eastAsia="ru-RU"/>
        </w:rPr>
        <w:t xml:space="preserve"> с любого телефона.</w:t>
      </w:r>
    </w:p>
    <w:p w:rsidR="00547081" w:rsidRDefault="00547081" w:rsidP="00547081">
      <w:pPr>
        <w:pStyle w:val="a3"/>
        <w:rPr>
          <w:rFonts w:ascii="Times New Roman" w:eastAsia="Times New Roman" w:hAnsi="Times New Roman" w:cs="Times New Roman"/>
          <w:sz w:val="24"/>
          <w:szCs w:val="24"/>
          <w:lang w:eastAsia="ru-RU"/>
        </w:rPr>
      </w:pPr>
    </w:p>
    <w:p w:rsidR="00547081" w:rsidRPr="00AF32D6" w:rsidRDefault="00547081" w:rsidP="00547081">
      <w:pPr>
        <w:pStyle w:val="a3"/>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D0E5390" wp14:editId="69A8827E">
            <wp:extent cx="5940425" cy="3960283"/>
            <wp:effectExtent l="19050" t="0" r="3175" b="0"/>
            <wp:docPr id="1" name="Рисунок 1" descr="C:\Documents and Settings\Admin\Рабочий стол\TMIbPKBoZ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TMIbPKBoZTY.jpg"/>
                    <pic:cNvPicPr>
                      <a:picLocks noChangeAspect="1" noChangeArrowheads="1"/>
                    </pic:cNvPicPr>
                  </pic:nvPicPr>
                  <pic:blipFill>
                    <a:blip r:embed="rId7"/>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547081" w:rsidRPr="00AF32D6" w:rsidRDefault="00547081" w:rsidP="00547081">
      <w:pPr>
        <w:spacing w:before="100" w:beforeAutospacing="1" w:after="100" w:afterAutospacing="1" w:line="240" w:lineRule="auto"/>
        <w:rPr>
          <w:rFonts w:ascii="Times New Roman" w:eastAsia="Times New Roman" w:hAnsi="Times New Roman" w:cs="Times New Roman"/>
          <w:sz w:val="24"/>
          <w:szCs w:val="24"/>
          <w:lang w:eastAsia="ru-RU"/>
        </w:rPr>
      </w:pPr>
    </w:p>
    <w:p w:rsidR="00547081" w:rsidRDefault="00547081">
      <w:r>
        <w:br w:type="page"/>
      </w:r>
    </w:p>
    <w:p w:rsidR="00547081" w:rsidRDefault="00547081" w:rsidP="00547081">
      <w:bookmarkStart w:id="0" w:name="_GoBack"/>
      <w:bookmarkEnd w:id="0"/>
    </w:p>
    <w:p w:rsidR="00F66DBD" w:rsidRPr="00547081" w:rsidRDefault="00F66DBD">
      <w:pPr>
        <w:rPr>
          <w:rFonts w:ascii="Times New Roman" w:hAnsi="Times New Roman" w:cs="Times New Roman"/>
          <w:sz w:val="28"/>
          <w:szCs w:val="28"/>
        </w:rPr>
      </w:pPr>
    </w:p>
    <w:sectPr w:rsidR="00F66DBD" w:rsidRPr="00547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B5"/>
    <w:rsid w:val="003909B5"/>
    <w:rsid w:val="004E798B"/>
    <w:rsid w:val="00547081"/>
    <w:rsid w:val="00F6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081"/>
    <w:pPr>
      <w:spacing w:after="0" w:line="240" w:lineRule="auto"/>
    </w:pPr>
  </w:style>
  <w:style w:type="paragraph" w:styleId="a4">
    <w:name w:val="Title"/>
    <w:basedOn w:val="a"/>
    <w:link w:val="a5"/>
    <w:qFormat/>
    <w:rsid w:val="00547081"/>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547081"/>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547081"/>
  </w:style>
  <w:style w:type="paragraph" w:styleId="a6">
    <w:name w:val="Balloon Text"/>
    <w:basedOn w:val="a"/>
    <w:link w:val="a7"/>
    <w:uiPriority w:val="99"/>
    <w:semiHidden/>
    <w:unhideWhenUsed/>
    <w:rsid w:val="005470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081"/>
    <w:rPr>
      <w:rFonts w:ascii="Tahoma" w:hAnsi="Tahoma" w:cs="Tahoma"/>
      <w:sz w:val="16"/>
      <w:szCs w:val="16"/>
    </w:rPr>
  </w:style>
  <w:style w:type="character" w:styleId="a8">
    <w:name w:val="Hyperlink"/>
    <w:basedOn w:val="a0"/>
    <w:uiPriority w:val="99"/>
    <w:semiHidden/>
    <w:unhideWhenUsed/>
    <w:rsid w:val="005470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081"/>
    <w:pPr>
      <w:spacing w:after="0" w:line="240" w:lineRule="auto"/>
    </w:pPr>
  </w:style>
  <w:style w:type="paragraph" w:styleId="a4">
    <w:name w:val="Title"/>
    <w:basedOn w:val="a"/>
    <w:link w:val="a5"/>
    <w:qFormat/>
    <w:rsid w:val="00547081"/>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547081"/>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547081"/>
  </w:style>
  <w:style w:type="paragraph" w:styleId="a6">
    <w:name w:val="Balloon Text"/>
    <w:basedOn w:val="a"/>
    <w:link w:val="a7"/>
    <w:uiPriority w:val="99"/>
    <w:semiHidden/>
    <w:unhideWhenUsed/>
    <w:rsid w:val="005470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081"/>
    <w:rPr>
      <w:rFonts w:ascii="Tahoma" w:hAnsi="Tahoma" w:cs="Tahoma"/>
      <w:sz w:val="16"/>
      <w:szCs w:val="16"/>
    </w:rPr>
  </w:style>
  <w:style w:type="character" w:styleId="a8">
    <w:name w:val="Hyperlink"/>
    <w:basedOn w:val="a0"/>
    <w:uiPriority w:val="99"/>
    <w:semiHidden/>
    <w:unhideWhenUsed/>
    <w:rsid w:val="00547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sppress.ru/?go=358&amp;id=dnew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2021-04-21T06:21:00Z</dcterms:created>
  <dcterms:modified xsi:type="dcterms:W3CDTF">2021-04-21T06:41:00Z</dcterms:modified>
</cp:coreProperties>
</file>