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785" w:rsidRPr="00F1793F" w:rsidRDefault="002F0785" w:rsidP="00F1793F">
      <w:pPr>
        <w:spacing w:after="0" w:line="240" w:lineRule="auto"/>
        <w:jc w:val="center"/>
        <w:rPr>
          <w:rFonts w:ascii="Times New Roman" w:hAnsi="Times New Roman"/>
          <w:b/>
          <w:sz w:val="32"/>
          <w:szCs w:val="32"/>
          <w:lang w:eastAsia="ru-RU"/>
        </w:rPr>
      </w:pPr>
      <w:r w:rsidRPr="00F1793F">
        <w:rPr>
          <w:rFonts w:ascii="Times New Roman" w:hAnsi="Times New Roman"/>
          <w:b/>
          <w:sz w:val="32"/>
          <w:szCs w:val="32"/>
          <w:lang w:eastAsia="ru-RU"/>
        </w:rPr>
        <w:t>КОРДОВСКАЯ ГАЗЕТА</w:t>
      </w:r>
    </w:p>
    <w:p w:rsidR="002F0785" w:rsidRPr="00F1793F" w:rsidRDefault="002F0785" w:rsidP="00F1793F">
      <w:pPr>
        <w:spacing w:after="0" w:line="240" w:lineRule="auto"/>
        <w:ind w:left="-360"/>
        <w:jc w:val="center"/>
        <w:rPr>
          <w:rFonts w:ascii="Times New Roman" w:hAnsi="Times New Roman"/>
          <w:sz w:val="32"/>
          <w:szCs w:val="32"/>
          <w:lang w:eastAsia="ru-RU"/>
        </w:rPr>
      </w:pPr>
    </w:p>
    <w:p w:rsidR="002F0785" w:rsidRPr="00F1793F" w:rsidRDefault="002F0785" w:rsidP="00F1793F">
      <w:pPr>
        <w:keepNext/>
        <w:spacing w:before="240" w:after="60" w:line="240" w:lineRule="auto"/>
        <w:outlineLvl w:val="2"/>
        <w:rPr>
          <w:rFonts w:ascii="Arial" w:hAnsi="Arial"/>
          <w:b/>
          <w:bCs/>
          <w:sz w:val="26"/>
          <w:szCs w:val="26"/>
          <w:lang w:eastAsia="ru-RU"/>
        </w:rPr>
      </w:pPr>
    </w:p>
    <w:p w:rsidR="002F0785" w:rsidRPr="00F1793F" w:rsidRDefault="002F0785" w:rsidP="00F1793F">
      <w:pPr>
        <w:keepNext/>
        <w:spacing w:before="240" w:after="60" w:line="240" w:lineRule="auto"/>
        <w:jc w:val="center"/>
        <w:outlineLvl w:val="1"/>
        <w:rPr>
          <w:rFonts w:ascii="Arial Black" w:hAnsi="Arial Black"/>
          <w:b/>
          <w:bCs/>
          <w:iCs/>
          <w:sz w:val="90"/>
          <w:szCs w:val="90"/>
          <w:lang w:eastAsia="ru-RU"/>
        </w:rPr>
      </w:pPr>
      <w:r w:rsidRPr="00F1793F">
        <w:rPr>
          <w:rFonts w:ascii="Arial Black" w:hAnsi="Arial Black"/>
          <w:b/>
          <w:bCs/>
          <w:iCs/>
          <w:sz w:val="90"/>
          <w:szCs w:val="90"/>
          <w:lang w:eastAsia="ru-RU"/>
        </w:rPr>
        <w:t>Кордовский</w:t>
      </w:r>
    </w:p>
    <w:p w:rsidR="002F0785" w:rsidRPr="00F1793F" w:rsidRDefault="002F0785" w:rsidP="00F1793F">
      <w:pPr>
        <w:keepNext/>
        <w:spacing w:before="240" w:after="60" w:line="240" w:lineRule="auto"/>
        <w:jc w:val="center"/>
        <w:outlineLvl w:val="0"/>
        <w:rPr>
          <w:rFonts w:ascii="Arial Black" w:hAnsi="Arial Black"/>
          <w:b/>
          <w:bCs/>
          <w:iCs/>
          <w:kern w:val="32"/>
          <w:sz w:val="90"/>
          <w:szCs w:val="90"/>
          <w:lang w:eastAsia="ru-RU"/>
        </w:rPr>
      </w:pPr>
      <w:r w:rsidRPr="00F1793F">
        <w:rPr>
          <w:rFonts w:ascii="Arial Black" w:hAnsi="Arial Black"/>
          <w:b/>
          <w:bCs/>
          <w:iCs/>
          <w:kern w:val="32"/>
          <w:sz w:val="90"/>
          <w:szCs w:val="90"/>
          <w:lang w:eastAsia="ru-RU"/>
        </w:rPr>
        <w:t>ВЕСТНИК</w:t>
      </w:r>
    </w:p>
    <w:p w:rsidR="002F0785" w:rsidRPr="00F1793F" w:rsidRDefault="002F0785" w:rsidP="00F1793F">
      <w:pPr>
        <w:spacing w:after="0" w:line="240" w:lineRule="auto"/>
        <w:jc w:val="center"/>
        <w:rPr>
          <w:rFonts w:ascii="Arial Black" w:hAnsi="Arial Black"/>
          <w:b/>
          <w:bCs/>
          <w:iCs/>
          <w:sz w:val="100"/>
          <w:szCs w:val="100"/>
          <w:lang w:eastAsia="ru-RU"/>
        </w:rPr>
      </w:pPr>
      <w:r w:rsidRPr="00F1793F">
        <w:rPr>
          <w:rFonts w:ascii="Times New Roman" w:hAnsi="Times New Roman"/>
          <w:b/>
          <w:bCs/>
          <w:iCs/>
          <w:sz w:val="100"/>
          <w:szCs w:val="100"/>
          <w:lang w:eastAsia="ru-RU"/>
        </w:rPr>
        <w:t>№</w:t>
      </w:r>
      <w:r w:rsidR="009C5647">
        <w:rPr>
          <w:rFonts w:ascii="Arial Black" w:hAnsi="Arial Black"/>
          <w:b/>
          <w:bCs/>
          <w:iCs/>
          <w:sz w:val="100"/>
          <w:szCs w:val="100"/>
          <w:lang w:eastAsia="ru-RU"/>
        </w:rPr>
        <w:t xml:space="preserve"> </w:t>
      </w:r>
      <w:r w:rsidR="00533C44">
        <w:rPr>
          <w:rFonts w:ascii="Arial Black" w:hAnsi="Arial Black"/>
          <w:b/>
          <w:bCs/>
          <w:iCs/>
          <w:sz w:val="100"/>
          <w:szCs w:val="100"/>
          <w:lang w:eastAsia="ru-RU"/>
        </w:rPr>
        <w:t>100</w:t>
      </w:r>
    </w:p>
    <w:p w:rsidR="002F0785" w:rsidRPr="00F1793F" w:rsidRDefault="002F0785" w:rsidP="00F1793F">
      <w:pPr>
        <w:spacing w:after="0" w:line="240" w:lineRule="auto"/>
        <w:jc w:val="center"/>
        <w:rPr>
          <w:rFonts w:ascii="Arial Black" w:hAnsi="Arial Black"/>
          <w:i/>
          <w:sz w:val="90"/>
          <w:szCs w:val="90"/>
          <w:lang w:eastAsia="ru-RU"/>
        </w:rPr>
      </w:pPr>
      <w:r w:rsidRPr="00F1793F">
        <w:rPr>
          <w:rFonts w:ascii="Times New Roman" w:hAnsi="Times New Roman"/>
          <w:b/>
          <w:bCs/>
          <w:iCs/>
          <w:sz w:val="90"/>
          <w:szCs w:val="90"/>
          <w:lang w:eastAsia="ru-RU"/>
        </w:rPr>
        <w:t xml:space="preserve">от </w:t>
      </w:r>
      <w:r w:rsidR="00533C44">
        <w:rPr>
          <w:rFonts w:ascii="Arial Black" w:hAnsi="Arial Black"/>
          <w:b/>
          <w:bCs/>
          <w:iCs/>
          <w:sz w:val="90"/>
          <w:szCs w:val="90"/>
          <w:lang w:eastAsia="ru-RU"/>
        </w:rPr>
        <w:t>23</w:t>
      </w:r>
      <w:r w:rsidR="00F01233">
        <w:rPr>
          <w:rFonts w:ascii="Arial Black" w:hAnsi="Arial Black"/>
          <w:b/>
          <w:bCs/>
          <w:iCs/>
          <w:sz w:val="90"/>
          <w:szCs w:val="90"/>
          <w:lang w:eastAsia="ru-RU"/>
        </w:rPr>
        <w:t>.11</w:t>
      </w:r>
      <w:r w:rsidRPr="00F1793F">
        <w:rPr>
          <w:rFonts w:ascii="Arial Black" w:hAnsi="Arial Black"/>
          <w:b/>
          <w:bCs/>
          <w:iCs/>
          <w:sz w:val="90"/>
          <w:szCs w:val="90"/>
          <w:lang w:eastAsia="ru-RU"/>
        </w:rPr>
        <w:t xml:space="preserve">.2018 </w:t>
      </w:r>
      <w:r w:rsidRPr="00F1793F">
        <w:rPr>
          <w:rFonts w:ascii="Times New Roman" w:hAnsi="Times New Roman"/>
          <w:b/>
          <w:bCs/>
          <w:iCs/>
          <w:sz w:val="90"/>
          <w:szCs w:val="90"/>
          <w:lang w:eastAsia="ru-RU"/>
        </w:rPr>
        <w:t>г</w:t>
      </w:r>
    </w:p>
    <w:p w:rsidR="002F0785" w:rsidRPr="00F1793F" w:rsidRDefault="002F0785" w:rsidP="00F1793F">
      <w:pPr>
        <w:spacing w:after="0" w:line="240" w:lineRule="auto"/>
        <w:jc w:val="both"/>
        <w:rPr>
          <w:rFonts w:ascii="Arial" w:hAnsi="Arial" w:cs="Arial"/>
          <w:sz w:val="32"/>
          <w:szCs w:val="32"/>
          <w:lang w:eastAsia="ru-RU"/>
        </w:rPr>
      </w:pPr>
    </w:p>
    <w:p w:rsidR="002F0785" w:rsidRPr="00F1793F" w:rsidRDefault="002F0785" w:rsidP="00F1793F">
      <w:pPr>
        <w:spacing w:after="0" w:line="240" w:lineRule="auto"/>
        <w:jc w:val="both"/>
        <w:rPr>
          <w:rFonts w:ascii="Arial" w:hAnsi="Arial" w:cs="Arial"/>
          <w:sz w:val="32"/>
          <w:szCs w:val="32"/>
          <w:lang w:eastAsia="ru-RU"/>
        </w:rPr>
      </w:pPr>
    </w:p>
    <w:p w:rsidR="002F0785" w:rsidRPr="00F1793F" w:rsidRDefault="002F0785" w:rsidP="00F1793F">
      <w:pPr>
        <w:spacing w:after="0" w:line="240" w:lineRule="auto"/>
        <w:jc w:val="both"/>
        <w:rPr>
          <w:rFonts w:ascii="Arial" w:hAnsi="Arial" w:cs="Arial"/>
          <w:sz w:val="32"/>
          <w:szCs w:val="32"/>
          <w:lang w:eastAsia="ru-RU"/>
        </w:rPr>
      </w:pPr>
    </w:p>
    <w:p w:rsidR="002F0785" w:rsidRPr="00F1793F" w:rsidRDefault="002F0785" w:rsidP="00F1793F">
      <w:pPr>
        <w:spacing w:after="0" w:line="240" w:lineRule="auto"/>
        <w:jc w:val="both"/>
        <w:rPr>
          <w:rFonts w:ascii="Arial" w:hAnsi="Arial" w:cs="Arial"/>
          <w:sz w:val="32"/>
          <w:szCs w:val="32"/>
          <w:lang w:eastAsia="ru-RU"/>
        </w:rPr>
      </w:pPr>
      <w:r w:rsidRPr="00F1793F">
        <w:rPr>
          <w:rFonts w:ascii="Arial" w:hAnsi="Arial" w:cs="Arial"/>
          <w:sz w:val="32"/>
          <w:szCs w:val="32"/>
          <w:lang w:eastAsia="ru-RU"/>
        </w:rPr>
        <w:t>Учредитель Кордовский сельский Совет депутатов</w:t>
      </w:r>
    </w:p>
    <w:p w:rsidR="002F0785" w:rsidRPr="00F1793F" w:rsidRDefault="002F0785" w:rsidP="00F1793F">
      <w:pPr>
        <w:spacing w:after="0" w:line="240" w:lineRule="auto"/>
        <w:jc w:val="both"/>
        <w:rPr>
          <w:rFonts w:ascii="Arial" w:hAnsi="Arial" w:cs="Arial"/>
          <w:sz w:val="32"/>
          <w:szCs w:val="32"/>
          <w:lang w:eastAsia="ru-RU"/>
        </w:rPr>
      </w:pPr>
      <w:r w:rsidRPr="00F1793F">
        <w:rPr>
          <w:rFonts w:ascii="Arial" w:hAnsi="Arial" w:cs="Arial"/>
          <w:sz w:val="32"/>
          <w:szCs w:val="32"/>
          <w:lang w:eastAsia="ru-RU"/>
        </w:rPr>
        <w:t>Адрес с. Кордово, ул. Гагарина, 67</w:t>
      </w:r>
    </w:p>
    <w:p w:rsidR="002F0785" w:rsidRPr="00F1793F" w:rsidRDefault="002F0785" w:rsidP="00F1793F">
      <w:pPr>
        <w:spacing w:after="0" w:line="240" w:lineRule="auto"/>
        <w:jc w:val="both"/>
        <w:rPr>
          <w:rFonts w:ascii="Times New Roman" w:hAnsi="Times New Roman" w:cs="Arial"/>
          <w:sz w:val="28"/>
          <w:szCs w:val="28"/>
          <w:lang w:eastAsia="ar-SA"/>
        </w:rPr>
      </w:pPr>
      <w:r w:rsidRPr="00F1793F">
        <w:rPr>
          <w:rFonts w:ascii="Times New Roman" w:hAnsi="Times New Roman" w:cs="Arial"/>
          <w:sz w:val="28"/>
          <w:szCs w:val="28"/>
          <w:lang w:eastAsia="ar-SA"/>
        </w:rPr>
        <w:t xml:space="preserve">Тел. 95-2-94, 95- 2-39     </w:t>
      </w:r>
    </w:p>
    <w:p w:rsidR="00533C44" w:rsidRDefault="00F01233" w:rsidP="00533C44">
      <w:pPr>
        <w:widowControl w:val="0"/>
        <w:autoSpaceDE w:val="0"/>
        <w:autoSpaceDN w:val="0"/>
        <w:adjustRightInd w:val="0"/>
        <w:jc w:val="center"/>
        <w:rPr>
          <w:rFonts w:ascii="Arial" w:hAnsi="Arial" w:cs="Arial"/>
          <w:kern w:val="2"/>
        </w:rPr>
      </w:pPr>
      <w:r>
        <w:rPr>
          <w:rFonts w:ascii="Arial" w:hAnsi="Arial" w:cs="Arial"/>
        </w:rPr>
        <w:t xml:space="preserve"> </w:t>
      </w:r>
      <w:r w:rsidR="00533C44">
        <w:rPr>
          <w:rFonts w:ascii="Arial" w:hAnsi="Arial" w:cs="Arial"/>
          <w:kern w:val="2"/>
        </w:rPr>
        <w:t xml:space="preserve"> </w:t>
      </w:r>
    </w:p>
    <w:p w:rsidR="004D0E39" w:rsidRPr="00F146A9" w:rsidRDefault="00533C44" w:rsidP="004D0E39">
      <w:pPr>
        <w:pStyle w:val="af1"/>
        <w:jc w:val="center"/>
        <w:rPr>
          <w:b/>
          <w:bCs/>
        </w:rPr>
      </w:pPr>
      <w:r>
        <w:rPr>
          <w:rFonts w:ascii="Arial" w:hAnsi="Arial" w:cs="Arial"/>
          <w:kern w:val="2"/>
        </w:rPr>
        <w:br w:type="page"/>
      </w:r>
      <w:r w:rsidR="00266BAD">
        <w:rPr>
          <w:noProof/>
          <w:color w:val="8E000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pt;height:53pt;visibility:visible;mso-wrap-style:square" filled="t">
            <v:imagedata r:id="rId9" o:title=""/>
          </v:shape>
        </w:pict>
      </w:r>
    </w:p>
    <w:p w:rsidR="004D0E39" w:rsidRPr="00DD3B3F" w:rsidRDefault="004D0E39" w:rsidP="004D0E39">
      <w:pPr>
        <w:pStyle w:val="af1"/>
        <w:spacing w:line="360" w:lineRule="auto"/>
        <w:jc w:val="center"/>
        <w:rPr>
          <w:b/>
          <w:bCs/>
          <w:sz w:val="24"/>
        </w:rPr>
      </w:pPr>
      <w:r w:rsidRPr="00DD3B3F">
        <w:rPr>
          <w:b/>
          <w:bCs/>
          <w:sz w:val="24"/>
        </w:rPr>
        <w:t>КОРДОВСКИЙ СЕЛЬСКИЙ СОВЕТ ДЕПУТАТОВ</w:t>
      </w:r>
    </w:p>
    <w:p w:rsidR="004D0E39" w:rsidRPr="00DD3B3F" w:rsidRDefault="004D0E39" w:rsidP="004D0E39">
      <w:pPr>
        <w:spacing w:line="360" w:lineRule="auto"/>
        <w:jc w:val="center"/>
        <w:rPr>
          <w:rFonts w:ascii="Times New Roman" w:hAnsi="Times New Roman"/>
          <w:b/>
          <w:bCs/>
          <w:sz w:val="24"/>
          <w:szCs w:val="24"/>
        </w:rPr>
      </w:pPr>
      <w:r w:rsidRPr="00DD3B3F">
        <w:rPr>
          <w:rFonts w:ascii="Times New Roman" w:hAnsi="Times New Roman"/>
          <w:b/>
          <w:bCs/>
          <w:sz w:val="24"/>
          <w:szCs w:val="24"/>
        </w:rPr>
        <w:t>КУРАГИНСКОГО РАЙОНА</w:t>
      </w:r>
    </w:p>
    <w:p w:rsidR="004D0E39" w:rsidRPr="00DD3B3F" w:rsidRDefault="004D0E39" w:rsidP="004D0E39">
      <w:pPr>
        <w:spacing w:line="360" w:lineRule="auto"/>
        <w:jc w:val="center"/>
        <w:rPr>
          <w:rFonts w:ascii="Times New Roman" w:hAnsi="Times New Roman"/>
          <w:b/>
          <w:bCs/>
          <w:sz w:val="24"/>
          <w:szCs w:val="24"/>
        </w:rPr>
      </w:pPr>
      <w:r w:rsidRPr="00DD3B3F">
        <w:rPr>
          <w:rFonts w:ascii="Times New Roman" w:hAnsi="Times New Roman"/>
          <w:b/>
          <w:bCs/>
          <w:sz w:val="24"/>
          <w:szCs w:val="24"/>
        </w:rPr>
        <w:t>КРАСНОЯРСКОГО КРАЯ</w:t>
      </w:r>
    </w:p>
    <w:p w:rsidR="004D0E39" w:rsidRPr="00DD3B3F" w:rsidRDefault="004D0E39" w:rsidP="004D0E39">
      <w:pPr>
        <w:spacing w:line="360" w:lineRule="auto"/>
        <w:jc w:val="center"/>
        <w:rPr>
          <w:rFonts w:ascii="Times New Roman" w:hAnsi="Times New Roman"/>
          <w:b/>
          <w:bCs/>
          <w:sz w:val="24"/>
          <w:szCs w:val="24"/>
        </w:rPr>
      </w:pPr>
    </w:p>
    <w:p w:rsidR="004D0E39" w:rsidRPr="00DD3B3F" w:rsidRDefault="004D0E39" w:rsidP="004D0E39">
      <w:pPr>
        <w:rPr>
          <w:rFonts w:ascii="Times New Roman" w:hAnsi="Times New Roman"/>
          <w:bCs/>
          <w:sz w:val="24"/>
          <w:szCs w:val="24"/>
        </w:rPr>
      </w:pPr>
      <w:r w:rsidRPr="00DD3B3F">
        <w:rPr>
          <w:rFonts w:ascii="Times New Roman" w:hAnsi="Times New Roman"/>
          <w:bCs/>
          <w:sz w:val="24"/>
          <w:szCs w:val="24"/>
        </w:rPr>
        <w:t xml:space="preserve">                                                                         РЕШЕНИЕ                                        </w:t>
      </w:r>
    </w:p>
    <w:p w:rsidR="004D0E39" w:rsidRPr="00DD3B3F" w:rsidRDefault="004D0E39" w:rsidP="004D0E39">
      <w:pPr>
        <w:pStyle w:val="1"/>
        <w:numPr>
          <w:ilvl w:val="0"/>
          <w:numId w:val="17"/>
        </w:numPr>
        <w:suppressAutoHyphens/>
        <w:spacing w:before="0" w:after="0" w:line="240" w:lineRule="auto"/>
        <w:ind w:left="0" w:right="-1" w:firstLine="0"/>
        <w:rPr>
          <w:rFonts w:ascii="Times New Roman" w:hAnsi="Times New Roman"/>
          <w:sz w:val="24"/>
          <w:szCs w:val="24"/>
        </w:rPr>
      </w:pPr>
    </w:p>
    <w:p w:rsidR="004D0E39" w:rsidRPr="00DD3B3F" w:rsidRDefault="004D0E39" w:rsidP="004D0E39">
      <w:pPr>
        <w:pStyle w:val="1"/>
        <w:numPr>
          <w:ilvl w:val="0"/>
          <w:numId w:val="17"/>
        </w:numPr>
        <w:suppressAutoHyphens/>
        <w:spacing w:before="0" w:after="0" w:line="240" w:lineRule="auto"/>
        <w:ind w:left="0" w:right="-1" w:firstLine="0"/>
        <w:rPr>
          <w:rFonts w:ascii="Times New Roman" w:hAnsi="Times New Roman"/>
          <w:sz w:val="24"/>
          <w:szCs w:val="24"/>
        </w:rPr>
      </w:pPr>
      <w:r w:rsidRPr="00DD3B3F">
        <w:rPr>
          <w:rFonts w:ascii="Times New Roman" w:hAnsi="Times New Roman"/>
          <w:sz w:val="24"/>
          <w:szCs w:val="24"/>
        </w:rPr>
        <w:t xml:space="preserve">23.11.2018                                                       с. Кордово                                         № 35-92р </w:t>
      </w:r>
    </w:p>
    <w:p w:rsidR="004D0E39" w:rsidRPr="00DD3B3F" w:rsidRDefault="004D0E39" w:rsidP="004D0E39">
      <w:pPr>
        <w:rPr>
          <w:rFonts w:ascii="Times New Roman" w:hAnsi="Times New Roman"/>
          <w:sz w:val="24"/>
          <w:szCs w:val="24"/>
        </w:rPr>
      </w:pPr>
      <w:r w:rsidRPr="00DD3B3F">
        <w:rPr>
          <w:rFonts w:ascii="Times New Roman" w:hAnsi="Times New Roman"/>
          <w:sz w:val="24"/>
          <w:szCs w:val="24"/>
        </w:rPr>
        <w:t xml:space="preserve">О проведении опроса граждан </w:t>
      </w:r>
    </w:p>
    <w:p w:rsidR="004D0E39" w:rsidRPr="00DD3B3F" w:rsidRDefault="004D0E39" w:rsidP="004D0E39">
      <w:pPr>
        <w:rPr>
          <w:rFonts w:ascii="Times New Roman" w:hAnsi="Times New Roman"/>
          <w:sz w:val="24"/>
          <w:szCs w:val="24"/>
        </w:rPr>
      </w:pPr>
      <w:r w:rsidRPr="00DD3B3F">
        <w:rPr>
          <w:rFonts w:ascii="Times New Roman" w:hAnsi="Times New Roman"/>
          <w:sz w:val="24"/>
          <w:szCs w:val="24"/>
        </w:rPr>
        <w:t xml:space="preserve">по вопросу реорганизации </w:t>
      </w:r>
    </w:p>
    <w:p w:rsidR="004D0E39" w:rsidRPr="00DD3B3F" w:rsidRDefault="004D0E39" w:rsidP="004D0E39">
      <w:pPr>
        <w:rPr>
          <w:rFonts w:ascii="Times New Roman" w:hAnsi="Times New Roman"/>
          <w:sz w:val="24"/>
          <w:szCs w:val="24"/>
        </w:rPr>
      </w:pPr>
      <w:r w:rsidRPr="00DD3B3F">
        <w:rPr>
          <w:rFonts w:ascii="Times New Roman" w:hAnsi="Times New Roman"/>
          <w:sz w:val="24"/>
          <w:szCs w:val="24"/>
        </w:rPr>
        <w:t xml:space="preserve">общеобразовательных организаций </w:t>
      </w:r>
    </w:p>
    <w:p w:rsidR="004D0E39" w:rsidRPr="00DD3B3F" w:rsidRDefault="004D0E39" w:rsidP="004D0E39">
      <w:pPr>
        <w:pStyle w:val="ConsPlusTitle"/>
        <w:ind w:firstLine="721"/>
        <w:jc w:val="both"/>
        <w:rPr>
          <w:b w:val="0"/>
          <w:szCs w:val="24"/>
        </w:rPr>
      </w:pPr>
      <w:proofErr w:type="gramStart"/>
      <w:r w:rsidRPr="00DD3B3F">
        <w:rPr>
          <w:b w:val="0"/>
          <w:szCs w:val="24"/>
        </w:rPr>
        <w:t>На основании части 12 статьи 22 Федерального закона от 29.12.2012 № 273-ФЗ «Об образовании в Российской Федерации», руководствуясь статьей 38 Устава муниципального образования Кордовский сельсовет Курагинского района Красноярского края, решением Кордовского сельского Совета депутатов от 07.11.2018 № 34-90р «Об утверждении Положения о порядке назначения и проведения опроса граждан на территории муниципального образования Кордовский сельсовет», Кордовский сельский Совет депутатов РЕШИЛ:</w:t>
      </w:r>
      <w:proofErr w:type="gramEnd"/>
    </w:p>
    <w:p w:rsidR="004D0E39" w:rsidRPr="00DD3B3F" w:rsidRDefault="004D0E39" w:rsidP="004D0E39">
      <w:pPr>
        <w:ind w:firstLine="705"/>
        <w:jc w:val="both"/>
        <w:rPr>
          <w:rFonts w:ascii="Times New Roman" w:hAnsi="Times New Roman"/>
          <w:spacing w:val="-4"/>
          <w:sz w:val="24"/>
          <w:szCs w:val="24"/>
        </w:rPr>
      </w:pPr>
      <w:r w:rsidRPr="00DD3B3F">
        <w:rPr>
          <w:rFonts w:ascii="Times New Roman" w:hAnsi="Times New Roman"/>
          <w:sz w:val="24"/>
          <w:szCs w:val="24"/>
        </w:rPr>
        <w:t xml:space="preserve">1. Назначить проведение опроса граждан на территории населенных пунктов: п. Журавлево, с. Кордово с целью выявления мнения жителей по вопросу реорганизации </w:t>
      </w:r>
      <w:r w:rsidRPr="00DD3B3F">
        <w:rPr>
          <w:rFonts w:ascii="Times New Roman" w:hAnsi="Times New Roman"/>
          <w:spacing w:val="-4"/>
          <w:sz w:val="24"/>
          <w:szCs w:val="24"/>
        </w:rPr>
        <w:t>муниципального бюджетного общеобразовательного учреждения Кордовская средняя общеобразовательная школа № 14 путем присоединения к нему муниципального казенного общеобразовательного учреждения Журавлевская начальная общеобразовательная школа № 23.</w:t>
      </w:r>
    </w:p>
    <w:p w:rsidR="004D0E39" w:rsidRPr="00DD3B3F" w:rsidRDefault="004D0E39" w:rsidP="004D0E39">
      <w:pPr>
        <w:ind w:firstLine="705"/>
        <w:jc w:val="both"/>
        <w:rPr>
          <w:rFonts w:ascii="Times New Roman" w:hAnsi="Times New Roman"/>
          <w:sz w:val="24"/>
          <w:szCs w:val="24"/>
        </w:rPr>
      </w:pPr>
      <w:r w:rsidRPr="00DD3B3F">
        <w:rPr>
          <w:rFonts w:ascii="Times New Roman" w:hAnsi="Times New Roman"/>
          <w:sz w:val="24"/>
          <w:szCs w:val="24"/>
        </w:rPr>
        <w:t>2. Установить:</w:t>
      </w:r>
    </w:p>
    <w:p w:rsidR="004D0E39" w:rsidRPr="00DD3B3F" w:rsidRDefault="004D0E39" w:rsidP="004D0E39">
      <w:pPr>
        <w:ind w:firstLine="705"/>
        <w:jc w:val="both"/>
        <w:rPr>
          <w:rFonts w:ascii="Times New Roman" w:hAnsi="Times New Roman"/>
          <w:sz w:val="24"/>
          <w:szCs w:val="24"/>
        </w:rPr>
      </w:pPr>
      <w:r w:rsidRPr="00DD3B3F">
        <w:rPr>
          <w:rFonts w:ascii="Times New Roman" w:hAnsi="Times New Roman"/>
          <w:sz w:val="24"/>
          <w:szCs w:val="24"/>
        </w:rPr>
        <w:t>2.1. Дату начала проведения опроса граждан - 26.11.2018 года, дату окончания проведения опроса граждан - 30.11.2018 года.</w:t>
      </w:r>
    </w:p>
    <w:p w:rsidR="004D0E39" w:rsidRPr="00DD3B3F" w:rsidRDefault="004D0E39" w:rsidP="004D0E39">
      <w:pPr>
        <w:ind w:firstLine="705"/>
        <w:jc w:val="both"/>
        <w:rPr>
          <w:rFonts w:ascii="Times New Roman" w:hAnsi="Times New Roman"/>
          <w:sz w:val="24"/>
          <w:szCs w:val="24"/>
        </w:rPr>
      </w:pPr>
      <w:r w:rsidRPr="00DD3B3F">
        <w:rPr>
          <w:rFonts w:ascii="Times New Roman" w:hAnsi="Times New Roman"/>
          <w:sz w:val="24"/>
          <w:szCs w:val="24"/>
        </w:rPr>
        <w:t>2.2. Срок проведения опроса граждан - пять календарных дней.</w:t>
      </w:r>
    </w:p>
    <w:p w:rsidR="004D0E39" w:rsidRPr="00DD3B3F" w:rsidRDefault="004D0E39" w:rsidP="004D0E39">
      <w:pPr>
        <w:ind w:firstLine="705"/>
        <w:jc w:val="both"/>
        <w:rPr>
          <w:rFonts w:ascii="Times New Roman" w:hAnsi="Times New Roman"/>
          <w:color w:val="000000"/>
          <w:sz w:val="24"/>
          <w:szCs w:val="24"/>
          <w:shd w:val="clear" w:color="auto" w:fill="FFFFFF"/>
        </w:rPr>
      </w:pPr>
      <w:r w:rsidRPr="00DD3B3F">
        <w:rPr>
          <w:rFonts w:ascii="Times New Roman" w:hAnsi="Times New Roman"/>
          <w:sz w:val="24"/>
          <w:szCs w:val="24"/>
        </w:rPr>
        <w:t xml:space="preserve">2.3. </w:t>
      </w:r>
      <w:r w:rsidRPr="00DD3B3F">
        <w:rPr>
          <w:rFonts w:ascii="Times New Roman" w:hAnsi="Times New Roman"/>
          <w:color w:val="000000"/>
          <w:sz w:val="24"/>
          <w:szCs w:val="24"/>
          <w:shd w:val="clear" w:color="auto" w:fill="FFFFFF"/>
        </w:rPr>
        <w:t>Определить место и время проведения опроса граждан:</w:t>
      </w:r>
    </w:p>
    <w:p w:rsidR="004D0E39" w:rsidRPr="00DD3B3F" w:rsidRDefault="004D0E39" w:rsidP="004D0E39">
      <w:pPr>
        <w:ind w:firstLine="705"/>
        <w:jc w:val="both"/>
        <w:rPr>
          <w:rFonts w:ascii="Times New Roman" w:hAnsi="Times New Roman"/>
          <w:color w:val="000000"/>
          <w:sz w:val="24"/>
          <w:szCs w:val="24"/>
          <w:shd w:val="clear" w:color="auto" w:fill="FFFFFF"/>
        </w:rPr>
      </w:pPr>
      <w:r w:rsidRPr="00DD3B3F">
        <w:rPr>
          <w:rFonts w:ascii="Times New Roman" w:hAnsi="Times New Roman"/>
          <w:color w:val="000000"/>
          <w:sz w:val="24"/>
          <w:szCs w:val="24"/>
          <w:shd w:val="clear" w:color="auto" w:fill="FFFFFF"/>
        </w:rPr>
        <w:t>с 8 час. 00 мин. до 18 час. 00 мин. по местному времени ежедневно</w:t>
      </w:r>
    </w:p>
    <w:p w:rsidR="004D0E39" w:rsidRPr="00DD3B3F" w:rsidRDefault="004D0E39" w:rsidP="004D0E39">
      <w:pPr>
        <w:jc w:val="both"/>
        <w:rPr>
          <w:rFonts w:ascii="Times New Roman" w:hAnsi="Times New Roman"/>
          <w:color w:val="000000"/>
          <w:spacing w:val="-2"/>
          <w:sz w:val="24"/>
          <w:szCs w:val="24"/>
          <w:shd w:val="clear" w:color="auto" w:fill="FFFFFF"/>
        </w:rPr>
      </w:pPr>
      <w:r w:rsidRPr="00DD3B3F">
        <w:rPr>
          <w:rFonts w:ascii="Times New Roman" w:hAnsi="Times New Roman"/>
          <w:color w:val="000000"/>
          <w:spacing w:val="-2"/>
          <w:sz w:val="24"/>
          <w:szCs w:val="24"/>
          <w:shd w:val="clear" w:color="auto" w:fill="FFFFFF"/>
        </w:rPr>
        <w:t xml:space="preserve">для жителей п. Журавлево – в здании МКОУ Журавлевской НОШ № 23, расположенном по адресу: Красноярский край, Курагинский район, п. Журавлево, ул. </w:t>
      </w:r>
      <w:proofErr w:type="gramStart"/>
      <w:r w:rsidRPr="00DD3B3F">
        <w:rPr>
          <w:rFonts w:ascii="Times New Roman" w:hAnsi="Times New Roman"/>
          <w:color w:val="000000"/>
          <w:spacing w:val="-2"/>
          <w:sz w:val="24"/>
          <w:szCs w:val="24"/>
          <w:shd w:val="clear" w:color="auto" w:fill="FFFFFF"/>
        </w:rPr>
        <w:t>Лесная</w:t>
      </w:r>
      <w:proofErr w:type="gramEnd"/>
      <w:r w:rsidRPr="00DD3B3F">
        <w:rPr>
          <w:rFonts w:ascii="Times New Roman" w:hAnsi="Times New Roman"/>
          <w:color w:val="000000"/>
          <w:spacing w:val="-2"/>
          <w:sz w:val="24"/>
          <w:szCs w:val="24"/>
          <w:shd w:val="clear" w:color="auto" w:fill="FFFFFF"/>
        </w:rPr>
        <w:t xml:space="preserve">, 8; </w:t>
      </w:r>
    </w:p>
    <w:p w:rsidR="004D0E39" w:rsidRPr="00DD3B3F" w:rsidRDefault="004D0E39" w:rsidP="004D0E39">
      <w:pPr>
        <w:jc w:val="both"/>
        <w:rPr>
          <w:rFonts w:ascii="Times New Roman" w:hAnsi="Times New Roman"/>
          <w:color w:val="000000"/>
          <w:spacing w:val="-2"/>
          <w:sz w:val="24"/>
          <w:szCs w:val="24"/>
          <w:shd w:val="clear" w:color="auto" w:fill="FFFFFF"/>
        </w:rPr>
      </w:pPr>
      <w:r w:rsidRPr="00DD3B3F">
        <w:rPr>
          <w:rFonts w:ascii="Times New Roman" w:hAnsi="Times New Roman"/>
          <w:color w:val="000000"/>
          <w:spacing w:val="-2"/>
          <w:sz w:val="24"/>
          <w:szCs w:val="24"/>
          <w:shd w:val="clear" w:color="auto" w:fill="FFFFFF"/>
        </w:rPr>
        <w:t xml:space="preserve">для жителей с. Кордово – в здании МБОУ </w:t>
      </w:r>
      <w:proofErr w:type="gramStart"/>
      <w:r w:rsidRPr="00DD3B3F">
        <w:rPr>
          <w:rFonts w:ascii="Times New Roman" w:hAnsi="Times New Roman"/>
          <w:color w:val="000000"/>
          <w:spacing w:val="-2"/>
          <w:sz w:val="24"/>
          <w:szCs w:val="24"/>
          <w:shd w:val="clear" w:color="auto" w:fill="FFFFFF"/>
        </w:rPr>
        <w:t>Кордовской</w:t>
      </w:r>
      <w:proofErr w:type="gramEnd"/>
      <w:r w:rsidRPr="00DD3B3F">
        <w:rPr>
          <w:rFonts w:ascii="Times New Roman" w:hAnsi="Times New Roman"/>
          <w:color w:val="000000"/>
          <w:spacing w:val="-2"/>
          <w:sz w:val="24"/>
          <w:szCs w:val="24"/>
          <w:shd w:val="clear" w:color="auto" w:fill="FFFFFF"/>
        </w:rPr>
        <w:t xml:space="preserve"> СОШ № 14, расположенном по адресу: Красноярский край, Курагинский район, с. Кордово, ул. </w:t>
      </w:r>
      <w:proofErr w:type="gramStart"/>
      <w:r w:rsidRPr="00DD3B3F">
        <w:rPr>
          <w:rFonts w:ascii="Times New Roman" w:hAnsi="Times New Roman"/>
          <w:color w:val="000000"/>
          <w:spacing w:val="-2"/>
          <w:sz w:val="24"/>
          <w:szCs w:val="24"/>
          <w:shd w:val="clear" w:color="auto" w:fill="FFFFFF"/>
        </w:rPr>
        <w:t>Школьная</w:t>
      </w:r>
      <w:proofErr w:type="gramEnd"/>
      <w:r w:rsidRPr="00DD3B3F">
        <w:rPr>
          <w:rFonts w:ascii="Times New Roman" w:hAnsi="Times New Roman"/>
          <w:color w:val="000000"/>
          <w:spacing w:val="-2"/>
          <w:sz w:val="24"/>
          <w:szCs w:val="24"/>
          <w:shd w:val="clear" w:color="auto" w:fill="FFFFFF"/>
        </w:rPr>
        <w:t>, 45.</w:t>
      </w:r>
    </w:p>
    <w:p w:rsidR="004D0E39" w:rsidRPr="00DD3B3F" w:rsidRDefault="004D0E39" w:rsidP="004D0E39">
      <w:pPr>
        <w:ind w:firstLine="708"/>
        <w:jc w:val="both"/>
        <w:rPr>
          <w:rFonts w:ascii="Times New Roman" w:hAnsi="Times New Roman"/>
          <w:spacing w:val="-5"/>
          <w:sz w:val="24"/>
          <w:szCs w:val="24"/>
        </w:rPr>
      </w:pPr>
      <w:r w:rsidRPr="00DD3B3F">
        <w:rPr>
          <w:rFonts w:ascii="Times New Roman" w:hAnsi="Times New Roman"/>
          <w:spacing w:val="-5"/>
          <w:sz w:val="24"/>
          <w:szCs w:val="24"/>
        </w:rPr>
        <w:lastRenderedPageBreak/>
        <w:t>2.4. Формулировку вопроса, предлагаемого при проведении опроса граждан: «Согласны ли Вы с реорганизацией муниципального бюджетного общеобразовательного учреждения Кордовская средняя общеобразовательная школа № 14 путем присоединения к нему муниципального казенного общеобразовательного учреждения Журавлевская начальная общеобразовательная школа № 23».</w:t>
      </w:r>
    </w:p>
    <w:p w:rsidR="004D0E39" w:rsidRPr="00DD3B3F" w:rsidRDefault="004D0E39" w:rsidP="004D0E39">
      <w:pPr>
        <w:ind w:firstLine="705"/>
        <w:jc w:val="both"/>
        <w:rPr>
          <w:rFonts w:ascii="Times New Roman" w:hAnsi="Times New Roman"/>
          <w:sz w:val="24"/>
          <w:szCs w:val="24"/>
        </w:rPr>
      </w:pPr>
      <w:r w:rsidRPr="00DD3B3F">
        <w:rPr>
          <w:rFonts w:ascii="Times New Roman" w:hAnsi="Times New Roman"/>
          <w:sz w:val="24"/>
          <w:szCs w:val="24"/>
        </w:rPr>
        <w:t>2.5. Методику проведения опроса граждан – заполнение опросного листа путем выбора одного из предложенных вариантов ответов либо указания своего варианта ответа.</w:t>
      </w:r>
    </w:p>
    <w:p w:rsidR="004D0E39" w:rsidRPr="00DD3B3F" w:rsidRDefault="004D0E39" w:rsidP="004D0E39">
      <w:pPr>
        <w:ind w:firstLine="705"/>
        <w:jc w:val="both"/>
        <w:rPr>
          <w:rFonts w:ascii="Times New Roman" w:hAnsi="Times New Roman"/>
          <w:sz w:val="24"/>
          <w:szCs w:val="24"/>
        </w:rPr>
      </w:pPr>
      <w:r w:rsidRPr="00DD3B3F">
        <w:rPr>
          <w:rFonts w:ascii="Times New Roman" w:hAnsi="Times New Roman"/>
          <w:sz w:val="24"/>
          <w:szCs w:val="24"/>
        </w:rPr>
        <w:t>2.6. Форму опросного листа, согласно приложению № 1.</w:t>
      </w:r>
    </w:p>
    <w:p w:rsidR="004D0E39" w:rsidRPr="00DD3B3F" w:rsidRDefault="004D0E39" w:rsidP="004D0E39">
      <w:pPr>
        <w:ind w:firstLine="705"/>
        <w:jc w:val="both"/>
        <w:rPr>
          <w:rFonts w:ascii="Times New Roman" w:hAnsi="Times New Roman"/>
          <w:sz w:val="24"/>
          <w:szCs w:val="24"/>
        </w:rPr>
      </w:pPr>
      <w:r w:rsidRPr="00DD3B3F">
        <w:rPr>
          <w:rFonts w:ascii="Times New Roman" w:hAnsi="Times New Roman"/>
          <w:sz w:val="24"/>
          <w:szCs w:val="24"/>
        </w:rPr>
        <w:t>2.7. Минимальную численность жителей сельсовета участвующих в опросе:</w:t>
      </w:r>
    </w:p>
    <w:p w:rsidR="004D0E39" w:rsidRPr="00DD3B3F" w:rsidRDefault="004D0E39" w:rsidP="004D0E39">
      <w:pPr>
        <w:ind w:firstLine="705"/>
        <w:jc w:val="both"/>
        <w:rPr>
          <w:rFonts w:ascii="Times New Roman" w:hAnsi="Times New Roman"/>
          <w:sz w:val="24"/>
          <w:szCs w:val="24"/>
        </w:rPr>
      </w:pPr>
      <w:r w:rsidRPr="00DD3B3F">
        <w:rPr>
          <w:rFonts w:ascii="Times New Roman" w:hAnsi="Times New Roman"/>
          <w:sz w:val="24"/>
          <w:szCs w:val="24"/>
        </w:rPr>
        <w:t>- для населенного пункта п. Журавлево - 80 человек;</w:t>
      </w:r>
    </w:p>
    <w:p w:rsidR="004D0E39" w:rsidRPr="00DD3B3F" w:rsidRDefault="004D0E39" w:rsidP="004D0E39">
      <w:pPr>
        <w:ind w:firstLine="705"/>
        <w:jc w:val="both"/>
        <w:rPr>
          <w:rFonts w:ascii="Times New Roman" w:hAnsi="Times New Roman"/>
          <w:sz w:val="24"/>
          <w:szCs w:val="24"/>
        </w:rPr>
      </w:pPr>
      <w:r w:rsidRPr="00DD3B3F">
        <w:rPr>
          <w:rFonts w:ascii="Times New Roman" w:hAnsi="Times New Roman"/>
          <w:sz w:val="24"/>
          <w:szCs w:val="24"/>
        </w:rPr>
        <w:t>- для населенного пункта с. Кордово - 200 человек.</w:t>
      </w:r>
    </w:p>
    <w:p w:rsidR="004D0E39" w:rsidRPr="00DD3B3F" w:rsidRDefault="004D0E39" w:rsidP="004D0E39">
      <w:pPr>
        <w:ind w:firstLine="705"/>
        <w:jc w:val="both"/>
        <w:rPr>
          <w:rFonts w:ascii="Times New Roman" w:hAnsi="Times New Roman"/>
          <w:sz w:val="24"/>
          <w:szCs w:val="24"/>
        </w:rPr>
      </w:pPr>
      <w:r w:rsidRPr="00DD3B3F">
        <w:rPr>
          <w:rFonts w:ascii="Times New Roman" w:hAnsi="Times New Roman"/>
          <w:spacing w:val="-2"/>
          <w:sz w:val="24"/>
          <w:szCs w:val="24"/>
        </w:rPr>
        <w:t>3. У</w:t>
      </w:r>
      <w:r w:rsidRPr="00DD3B3F">
        <w:rPr>
          <w:rFonts w:ascii="Times New Roman" w:hAnsi="Times New Roman"/>
          <w:sz w:val="24"/>
          <w:szCs w:val="24"/>
        </w:rPr>
        <w:t>твердить состав комиссии по проведению опроса граждан, согласно приложению № 2.</w:t>
      </w:r>
    </w:p>
    <w:p w:rsidR="004D0E39" w:rsidRPr="00DD3B3F" w:rsidRDefault="004D0E39" w:rsidP="004D0E39">
      <w:pPr>
        <w:ind w:firstLine="705"/>
        <w:jc w:val="both"/>
        <w:rPr>
          <w:rFonts w:ascii="Times New Roman" w:hAnsi="Times New Roman"/>
          <w:spacing w:val="-2"/>
          <w:sz w:val="24"/>
          <w:szCs w:val="24"/>
        </w:rPr>
      </w:pPr>
      <w:r w:rsidRPr="00DD3B3F">
        <w:rPr>
          <w:rFonts w:ascii="Times New Roman" w:hAnsi="Times New Roman"/>
          <w:sz w:val="24"/>
          <w:szCs w:val="24"/>
        </w:rPr>
        <w:t xml:space="preserve">4. </w:t>
      </w:r>
      <w:proofErr w:type="gramStart"/>
      <w:r w:rsidRPr="00DD3B3F">
        <w:rPr>
          <w:rFonts w:ascii="Times New Roman" w:hAnsi="Times New Roman"/>
          <w:spacing w:val="-2"/>
          <w:sz w:val="24"/>
          <w:szCs w:val="24"/>
        </w:rPr>
        <w:t>Комиссии по проведению опроса граждан проинформировать жителей п. Журавлево и с. Кордово о проведении опроса граждан не менее чем за 10 дней до его проведения путем размещения на информационных стендах и досках, расположенных в здании: администрации Кордовского сельсовета, управления образования администрации Курагинского района, МКОУ Журавлевская НОШ № 23, МБОУ Кордовская СОШ № 14, а также размещения на официальных сайтах: администрации Кордовского сельсовета</w:t>
      </w:r>
      <w:proofErr w:type="gramEnd"/>
      <w:r w:rsidRPr="00DD3B3F">
        <w:rPr>
          <w:rFonts w:ascii="Times New Roman" w:hAnsi="Times New Roman"/>
          <w:spacing w:val="-2"/>
          <w:sz w:val="24"/>
          <w:szCs w:val="24"/>
        </w:rPr>
        <w:t xml:space="preserve"> Курагинского района Красноярского края, управления образования администрации Курагинского района, МБОУ Журавлевская НОШ № 23, МБОУ </w:t>
      </w:r>
      <w:proofErr w:type="gramStart"/>
      <w:r w:rsidRPr="00DD3B3F">
        <w:rPr>
          <w:rFonts w:ascii="Times New Roman" w:hAnsi="Times New Roman"/>
          <w:spacing w:val="-2"/>
          <w:sz w:val="24"/>
          <w:szCs w:val="24"/>
        </w:rPr>
        <w:t>Кордовская</w:t>
      </w:r>
      <w:proofErr w:type="gramEnd"/>
      <w:r w:rsidRPr="00DD3B3F">
        <w:rPr>
          <w:rFonts w:ascii="Times New Roman" w:hAnsi="Times New Roman"/>
          <w:spacing w:val="-2"/>
          <w:sz w:val="24"/>
          <w:szCs w:val="24"/>
        </w:rPr>
        <w:t xml:space="preserve"> СОШ № 14 в информационно-телекоммуникационной сети Интернет и иными общедоступными способами информации о дате и сроках проведения опроса, предлагаемых вопросах, методике проведения опроса.</w:t>
      </w:r>
    </w:p>
    <w:p w:rsidR="004D0E39" w:rsidRPr="00DD3B3F" w:rsidRDefault="004D0E39" w:rsidP="004D0E39">
      <w:pPr>
        <w:ind w:firstLine="705"/>
        <w:jc w:val="both"/>
        <w:rPr>
          <w:rFonts w:ascii="Times New Roman" w:hAnsi="Times New Roman"/>
          <w:sz w:val="24"/>
          <w:szCs w:val="24"/>
        </w:rPr>
      </w:pPr>
      <w:r w:rsidRPr="00DD3B3F">
        <w:rPr>
          <w:rFonts w:ascii="Times New Roman" w:hAnsi="Times New Roman"/>
          <w:sz w:val="24"/>
          <w:szCs w:val="24"/>
        </w:rPr>
        <w:t>5. По результатам опроса граждан Комиссии по проведению опроса граждан подготовить информацию и доложить в срок до 03.12.2018г..</w:t>
      </w:r>
    </w:p>
    <w:p w:rsidR="004D0E39" w:rsidRPr="00DD3B3F" w:rsidRDefault="004D0E39" w:rsidP="004D0E39">
      <w:pPr>
        <w:ind w:firstLine="705"/>
        <w:jc w:val="both"/>
        <w:rPr>
          <w:rFonts w:ascii="Times New Roman" w:hAnsi="Times New Roman"/>
          <w:sz w:val="24"/>
          <w:szCs w:val="24"/>
        </w:rPr>
      </w:pPr>
      <w:r w:rsidRPr="00DD3B3F">
        <w:rPr>
          <w:rFonts w:ascii="Times New Roman" w:hAnsi="Times New Roman"/>
          <w:sz w:val="24"/>
          <w:szCs w:val="24"/>
        </w:rPr>
        <w:t xml:space="preserve">6. Опубликовать (обнародовать) результаты опроса граждан в срок не позднее 10 дней с момента проведения опроса </w:t>
      </w:r>
      <w:r w:rsidRPr="00DD3B3F">
        <w:rPr>
          <w:rFonts w:ascii="Times New Roman" w:hAnsi="Times New Roman"/>
          <w:spacing w:val="-2"/>
          <w:sz w:val="24"/>
          <w:szCs w:val="24"/>
        </w:rPr>
        <w:t xml:space="preserve">на информационных стендах и досках, расположенных в здании: администрации Кордовского сельсовета, управления образования администрации Курагинского района, МКОУ Журавлевская НОШ № 23, МБОУ </w:t>
      </w:r>
      <w:proofErr w:type="gramStart"/>
      <w:r w:rsidRPr="00DD3B3F">
        <w:rPr>
          <w:rFonts w:ascii="Times New Roman" w:hAnsi="Times New Roman"/>
          <w:spacing w:val="-2"/>
          <w:sz w:val="24"/>
          <w:szCs w:val="24"/>
        </w:rPr>
        <w:t>Кордовская</w:t>
      </w:r>
      <w:proofErr w:type="gramEnd"/>
      <w:r w:rsidRPr="00DD3B3F">
        <w:rPr>
          <w:rFonts w:ascii="Times New Roman" w:hAnsi="Times New Roman"/>
          <w:spacing w:val="-2"/>
          <w:sz w:val="24"/>
          <w:szCs w:val="24"/>
        </w:rPr>
        <w:t xml:space="preserve"> СОШ № 14; на официальных сайтах: администрации Кордовского сельсовета Курагинского района Красноярского края, управления образования администрации Курагинского района, МБОУ Журавлевская НОШ № 23, МБОУ </w:t>
      </w:r>
      <w:proofErr w:type="gramStart"/>
      <w:r w:rsidRPr="00DD3B3F">
        <w:rPr>
          <w:rFonts w:ascii="Times New Roman" w:hAnsi="Times New Roman"/>
          <w:spacing w:val="-2"/>
          <w:sz w:val="24"/>
          <w:szCs w:val="24"/>
        </w:rPr>
        <w:t>Кордовская</w:t>
      </w:r>
      <w:proofErr w:type="gramEnd"/>
      <w:r w:rsidRPr="00DD3B3F">
        <w:rPr>
          <w:rFonts w:ascii="Times New Roman" w:hAnsi="Times New Roman"/>
          <w:spacing w:val="-2"/>
          <w:sz w:val="24"/>
          <w:szCs w:val="24"/>
        </w:rPr>
        <w:t xml:space="preserve"> СОШ № 14 в информационно-телекоммуникационной сети Интернет.</w:t>
      </w:r>
    </w:p>
    <w:p w:rsidR="004D0E39" w:rsidRPr="00DD3B3F" w:rsidRDefault="004D0E39" w:rsidP="004D0E39">
      <w:pPr>
        <w:ind w:firstLine="705"/>
        <w:jc w:val="both"/>
        <w:rPr>
          <w:rFonts w:ascii="Times New Roman" w:hAnsi="Times New Roman"/>
          <w:sz w:val="24"/>
          <w:szCs w:val="24"/>
        </w:rPr>
      </w:pPr>
      <w:r w:rsidRPr="00DD3B3F">
        <w:rPr>
          <w:rFonts w:ascii="Times New Roman" w:hAnsi="Times New Roman"/>
          <w:sz w:val="24"/>
          <w:szCs w:val="24"/>
        </w:rPr>
        <w:t>7. Контроль над исполнением решения возложить на Главу сельсовета.</w:t>
      </w:r>
    </w:p>
    <w:p w:rsidR="004D0E39" w:rsidRPr="00DD3B3F" w:rsidRDefault="004D0E39" w:rsidP="004D0E39">
      <w:pPr>
        <w:ind w:firstLine="705"/>
        <w:jc w:val="both"/>
        <w:rPr>
          <w:rFonts w:ascii="Times New Roman" w:hAnsi="Times New Roman"/>
          <w:spacing w:val="-2"/>
          <w:sz w:val="24"/>
          <w:szCs w:val="24"/>
        </w:rPr>
      </w:pPr>
      <w:r w:rsidRPr="00DD3B3F">
        <w:rPr>
          <w:rFonts w:ascii="Times New Roman" w:hAnsi="Times New Roman"/>
          <w:sz w:val="24"/>
          <w:szCs w:val="24"/>
        </w:rPr>
        <w:t xml:space="preserve">8. </w:t>
      </w:r>
      <w:r w:rsidRPr="00DD3B3F">
        <w:rPr>
          <w:rFonts w:ascii="Times New Roman" w:hAnsi="Times New Roman"/>
          <w:spacing w:val="-2"/>
          <w:sz w:val="24"/>
          <w:szCs w:val="24"/>
        </w:rPr>
        <w:t xml:space="preserve">Решение вступает в силу со дня, следующего за днем его обнародования путем опубликования в периодическом печатном издании «Кордовский вестник» и подлежит обязательному размещению на официальном сайте администрации Кордовского сельсовета </w:t>
      </w:r>
      <w:r w:rsidRPr="00DD3B3F">
        <w:rPr>
          <w:rFonts w:ascii="Times New Roman" w:hAnsi="Times New Roman"/>
          <w:spacing w:val="-2"/>
          <w:sz w:val="24"/>
          <w:szCs w:val="24"/>
        </w:rPr>
        <w:lastRenderedPageBreak/>
        <w:t xml:space="preserve">Курагинского района Красноярского края в информационно-телекоммуникационной сети Интернет. </w:t>
      </w:r>
    </w:p>
    <w:p w:rsidR="004D0E39" w:rsidRPr="00DD3B3F" w:rsidRDefault="004D0E39" w:rsidP="004D0E39">
      <w:pPr>
        <w:rPr>
          <w:rFonts w:ascii="Times New Roman" w:hAnsi="Times New Roman"/>
          <w:sz w:val="24"/>
          <w:szCs w:val="24"/>
        </w:rPr>
      </w:pPr>
      <w:r w:rsidRPr="00DD3B3F">
        <w:rPr>
          <w:rFonts w:ascii="Times New Roman" w:hAnsi="Times New Roman"/>
          <w:sz w:val="24"/>
          <w:szCs w:val="24"/>
        </w:rPr>
        <w:t xml:space="preserve"> Председатель сельского                                                         Глава сельсовета</w:t>
      </w:r>
    </w:p>
    <w:p w:rsidR="004D0E39" w:rsidRPr="00DD3B3F" w:rsidRDefault="004D0E39" w:rsidP="004D0E39">
      <w:pPr>
        <w:rPr>
          <w:rFonts w:ascii="Times New Roman" w:hAnsi="Times New Roman"/>
          <w:sz w:val="24"/>
          <w:szCs w:val="24"/>
        </w:rPr>
      </w:pPr>
      <w:r w:rsidRPr="00DD3B3F">
        <w:rPr>
          <w:rFonts w:ascii="Times New Roman" w:hAnsi="Times New Roman"/>
          <w:sz w:val="24"/>
          <w:szCs w:val="24"/>
        </w:rPr>
        <w:t xml:space="preserve">Совета депутатов </w:t>
      </w:r>
    </w:p>
    <w:p w:rsidR="004D0E39" w:rsidRPr="00DD3B3F" w:rsidRDefault="004D0E39" w:rsidP="004D0E39">
      <w:pPr>
        <w:jc w:val="both"/>
        <w:rPr>
          <w:rFonts w:ascii="Times New Roman" w:hAnsi="Times New Roman"/>
          <w:sz w:val="24"/>
          <w:szCs w:val="24"/>
        </w:rPr>
      </w:pPr>
      <w:r w:rsidRPr="00DD3B3F">
        <w:rPr>
          <w:rFonts w:ascii="Times New Roman" w:hAnsi="Times New Roman"/>
          <w:sz w:val="24"/>
          <w:szCs w:val="24"/>
        </w:rPr>
        <w:t>Латушкин В.В.______________                                           Кондратьев В.Л._______________</w:t>
      </w:r>
    </w:p>
    <w:p w:rsidR="004D0E39" w:rsidRPr="00DD3B3F" w:rsidRDefault="004D0E39" w:rsidP="004D0E39">
      <w:pPr>
        <w:spacing w:after="160" w:line="259" w:lineRule="auto"/>
        <w:rPr>
          <w:rFonts w:ascii="Times New Roman" w:hAnsi="Times New Roman"/>
          <w:sz w:val="24"/>
          <w:szCs w:val="24"/>
        </w:rPr>
      </w:pPr>
      <w:r w:rsidRPr="00DD3B3F">
        <w:rPr>
          <w:rFonts w:ascii="Times New Roman" w:hAnsi="Times New Roman"/>
          <w:sz w:val="24"/>
          <w:szCs w:val="24"/>
        </w:rPr>
        <w:br w:type="page"/>
      </w:r>
    </w:p>
    <w:p w:rsidR="004D0E39" w:rsidRPr="00DD3B3F" w:rsidRDefault="004D0E39" w:rsidP="004D0E39">
      <w:pPr>
        <w:jc w:val="both"/>
        <w:rPr>
          <w:rFonts w:ascii="Times New Roman" w:hAnsi="Times New Roman"/>
          <w:sz w:val="24"/>
          <w:szCs w:val="24"/>
        </w:rPr>
      </w:pPr>
    </w:p>
    <w:p w:rsidR="004D0E39" w:rsidRPr="00DD3B3F" w:rsidRDefault="004D0E39" w:rsidP="004D0E39">
      <w:pPr>
        <w:ind w:firstLine="709"/>
        <w:jc w:val="right"/>
        <w:rPr>
          <w:rFonts w:ascii="Times New Roman" w:hAnsi="Times New Roman"/>
          <w:sz w:val="24"/>
          <w:szCs w:val="24"/>
        </w:rPr>
      </w:pPr>
      <w:r w:rsidRPr="00DD3B3F">
        <w:rPr>
          <w:rFonts w:ascii="Times New Roman" w:hAnsi="Times New Roman"/>
          <w:sz w:val="24"/>
          <w:szCs w:val="24"/>
        </w:rPr>
        <w:tab/>
        <w:t xml:space="preserve">Приложение № 1 </w:t>
      </w:r>
    </w:p>
    <w:p w:rsidR="004D0E39" w:rsidRPr="00DD3B3F" w:rsidRDefault="004D0E39" w:rsidP="004D0E39">
      <w:pPr>
        <w:ind w:left="5103"/>
        <w:jc w:val="right"/>
        <w:rPr>
          <w:rFonts w:ascii="Times New Roman" w:hAnsi="Times New Roman"/>
          <w:sz w:val="24"/>
          <w:szCs w:val="24"/>
        </w:rPr>
      </w:pPr>
      <w:r w:rsidRPr="00DD3B3F">
        <w:rPr>
          <w:rFonts w:ascii="Times New Roman" w:hAnsi="Times New Roman"/>
          <w:sz w:val="24"/>
          <w:szCs w:val="24"/>
        </w:rPr>
        <w:t xml:space="preserve">к решению Кордовского сельского Совета депутатов </w:t>
      </w:r>
    </w:p>
    <w:p w:rsidR="004D0E39" w:rsidRPr="00DD3B3F" w:rsidRDefault="004D0E39" w:rsidP="004D0E39">
      <w:pPr>
        <w:ind w:left="5103"/>
        <w:jc w:val="right"/>
        <w:rPr>
          <w:rFonts w:ascii="Times New Roman" w:hAnsi="Times New Roman"/>
          <w:sz w:val="24"/>
          <w:szCs w:val="24"/>
        </w:rPr>
      </w:pPr>
      <w:r w:rsidRPr="00DD3B3F">
        <w:rPr>
          <w:rFonts w:ascii="Times New Roman" w:hAnsi="Times New Roman"/>
          <w:sz w:val="24"/>
          <w:szCs w:val="24"/>
        </w:rPr>
        <w:t xml:space="preserve">от 23.11.2018 № 35-92р </w:t>
      </w:r>
    </w:p>
    <w:p w:rsidR="004D0E39" w:rsidRPr="00DD3B3F" w:rsidRDefault="004D0E39" w:rsidP="004D0E39">
      <w:pPr>
        <w:jc w:val="both"/>
        <w:rPr>
          <w:rFonts w:ascii="Times New Roman" w:hAnsi="Times New Roman"/>
          <w:sz w:val="24"/>
          <w:szCs w:val="24"/>
        </w:rPr>
      </w:pPr>
    </w:p>
    <w:p w:rsidR="004D0E39" w:rsidRPr="00DD3B3F" w:rsidRDefault="004D0E39" w:rsidP="004D0E39">
      <w:pPr>
        <w:jc w:val="center"/>
        <w:rPr>
          <w:rFonts w:ascii="Times New Roman" w:hAnsi="Times New Roman"/>
          <w:sz w:val="24"/>
          <w:szCs w:val="24"/>
        </w:rPr>
      </w:pPr>
      <w:r w:rsidRPr="00DD3B3F">
        <w:rPr>
          <w:rFonts w:ascii="Times New Roman" w:hAnsi="Times New Roman"/>
          <w:sz w:val="24"/>
          <w:szCs w:val="24"/>
        </w:rPr>
        <w:t>Форма опросного листа</w:t>
      </w:r>
    </w:p>
    <w:p w:rsidR="004D0E39" w:rsidRPr="00DD3B3F" w:rsidRDefault="004D0E39" w:rsidP="004D0E39">
      <w:pPr>
        <w:jc w:val="center"/>
        <w:rPr>
          <w:rFonts w:ascii="Times New Roman" w:hAnsi="Times New Roman"/>
          <w:sz w:val="24"/>
          <w:szCs w:val="24"/>
        </w:rPr>
      </w:pPr>
    </w:p>
    <w:p w:rsidR="004D0E39" w:rsidRPr="00DD3B3F" w:rsidRDefault="004D0E39" w:rsidP="004D0E39">
      <w:pPr>
        <w:ind w:firstLine="708"/>
        <w:jc w:val="both"/>
        <w:rPr>
          <w:rFonts w:ascii="Times New Roman" w:hAnsi="Times New Roman"/>
          <w:sz w:val="24"/>
          <w:szCs w:val="24"/>
        </w:rPr>
      </w:pPr>
      <w:r w:rsidRPr="00DD3B3F">
        <w:rPr>
          <w:rFonts w:ascii="Times New Roman" w:hAnsi="Times New Roman"/>
          <w:sz w:val="24"/>
          <w:szCs w:val="24"/>
        </w:rPr>
        <w:t xml:space="preserve">1. Согласны ли Вы с реорганизацией </w:t>
      </w:r>
      <w:r w:rsidRPr="00DD3B3F">
        <w:rPr>
          <w:rFonts w:ascii="Times New Roman" w:hAnsi="Times New Roman"/>
          <w:spacing w:val="-4"/>
          <w:sz w:val="24"/>
          <w:szCs w:val="24"/>
        </w:rPr>
        <w:t>муниципального бюджетного общеобразовательного учреждения Кордовская средняя общеобразовательная школа № 14 путем присоединения к нему муниципального казенного общеобразовательного учреждения Журавлевская начальная общеобразовательная школа № 23?</w:t>
      </w:r>
    </w:p>
    <w:p w:rsidR="004D0E39" w:rsidRPr="00DD3B3F" w:rsidRDefault="004D0E39" w:rsidP="004D0E39">
      <w:pPr>
        <w:pStyle w:val="af"/>
        <w:spacing w:line="360" w:lineRule="auto"/>
        <w:ind w:left="1080"/>
        <w:rPr>
          <w:rFonts w:ascii="Times New Roman" w:hAnsi="Times New Roman"/>
          <w:sz w:val="24"/>
          <w:szCs w:val="24"/>
        </w:rPr>
      </w:pPr>
    </w:p>
    <w:p w:rsidR="004D0E39" w:rsidRPr="00DD3B3F" w:rsidRDefault="00266BAD" w:rsidP="004D0E39">
      <w:pPr>
        <w:pStyle w:val="af"/>
        <w:spacing w:line="360" w:lineRule="auto"/>
        <w:ind w:left="1080"/>
        <w:rPr>
          <w:rFonts w:ascii="Times New Roman" w:hAnsi="Times New Roman"/>
          <w:sz w:val="24"/>
          <w:szCs w:val="24"/>
        </w:rPr>
      </w:pPr>
      <w:r>
        <w:rPr>
          <w:rFonts w:ascii="Times New Roman" w:hAnsi="Times New Roman"/>
          <w:noProof/>
          <w:sz w:val="24"/>
          <w:szCs w:val="24"/>
        </w:rPr>
        <w:pict>
          <v:rect id="_x0000_s1041" style="position:absolute;left:0;text-align:left;margin-left:453.85pt;margin-top:-.25pt;width:10.2pt;height:13.55pt;z-index:5"/>
        </w:pict>
      </w:r>
      <w:r w:rsidR="004D0E39" w:rsidRPr="00DD3B3F">
        <w:rPr>
          <w:rFonts w:ascii="Times New Roman" w:hAnsi="Times New Roman"/>
          <w:sz w:val="24"/>
          <w:szCs w:val="24"/>
        </w:rPr>
        <w:t>Согласен (а)</w:t>
      </w:r>
    </w:p>
    <w:p w:rsidR="004D0E39" w:rsidRPr="00DD3B3F" w:rsidRDefault="00266BAD" w:rsidP="004D0E39">
      <w:pPr>
        <w:spacing w:line="360" w:lineRule="auto"/>
        <w:ind w:left="1080"/>
        <w:rPr>
          <w:rFonts w:ascii="Times New Roman" w:hAnsi="Times New Roman"/>
          <w:sz w:val="24"/>
          <w:szCs w:val="24"/>
        </w:rPr>
      </w:pPr>
      <w:r>
        <w:rPr>
          <w:rFonts w:ascii="Times New Roman" w:hAnsi="Times New Roman"/>
          <w:noProof/>
          <w:sz w:val="24"/>
          <w:szCs w:val="24"/>
        </w:rPr>
        <w:pict>
          <v:rect id="_x0000_s1042" style="position:absolute;left:0;text-align:left;margin-left:453.85pt;margin-top:.7pt;width:10.2pt;height:13.55pt;z-index:6"/>
        </w:pict>
      </w:r>
      <w:r w:rsidR="004D0E39" w:rsidRPr="00DD3B3F">
        <w:rPr>
          <w:rFonts w:ascii="Times New Roman" w:hAnsi="Times New Roman"/>
          <w:sz w:val="24"/>
          <w:szCs w:val="24"/>
        </w:rPr>
        <w:t>Не согласен (а)</w:t>
      </w:r>
    </w:p>
    <w:p w:rsidR="004D0E39" w:rsidRPr="00DD3B3F" w:rsidRDefault="004D0E39" w:rsidP="004D0E39">
      <w:pPr>
        <w:pStyle w:val="af"/>
        <w:ind w:left="1077"/>
        <w:rPr>
          <w:rFonts w:ascii="Times New Roman" w:hAnsi="Times New Roman"/>
          <w:sz w:val="24"/>
          <w:szCs w:val="24"/>
        </w:rPr>
      </w:pPr>
      <w:r w:rsidRPr="00DD3B3F">
        <w:rPr>
          <w:rFonts w:ascii="Times New Roman" w:hAnsi="Times New Roman"/>
          <w:sz w:val="24"/>
          <w:szCs w:val="24"/>
        </w:rPr>
        <w:t>Другое ______________________________________________________</w:t>
      </w:r>
    </w:p>
    <w:p w:rsidR="004D0E39" w:rsidRPr="00DD3B3F" w:rsidRDefault="004D0E39" w:rsidP="004D0E39">
      <w:pPr>
        <w:pStyle w:val="af"/>
        <w:spacing w:line="360" w:lineRule="auto"/>
        <w:ind w:left="1080"/>
        <w:jc w:val="center"/>
        <w:rPr>
          <w:rFonts w:ascii="Times New Roman" w:hAnsi="Times New Roman"/>
          <w:sz w:val="24"/>
          <w:szCs w:val="24"/>
          <w:vertAlign w:val="superscript"/>
        </w:rPr>
      </w:pPr>
      <w:r w:rsidRPr="00DD3B3F">
        <w:rPr>
          <w:rFonts w:ascii="Times New Roman" w:hAnsi="Times New Roman"/>
          <w:sz w:val="24"/>
          <w:szCs w:val="24"/>
          <w:vertAlign w:val="superscript"/>
        </w:rPr>
        <w:t>(укажите Ваше мнение)</w:t>
      </w:r>
    </w:p>
    <w:p w:rsidR="004D0E39" w:rsidRPr="00DD3B3F" w:rsidRDefault="004D0E39" w:rsidP="004D0E39">
      <w:pPr>
        <w:pStyle w:val="af"/>
        <w:numPr>
          <w:ilvl w:val="0"/>
          <w:numId w:val="18"/>
        </w:numPr>
        <w:spacing w:after="0" w:line="360" w:lineRule="auto"/>
        <w:rPr>
          <w:rFonts w:ascii="Times New Roman" w:hAnsi="Times New Roman"/>
          <w:sz w:val="24"/>
          <w:szCs w:val="24"/>
        </w:rPr>
      </w:pPr>
      <w:r w:rsidRPr="00DD3B3F">
        <w:rPr>
          <w:rFonts w:ascii="Times New Roman" w:hAnsi="Times New Roman"/>
          <w:sz w:val="24"/>
          <w:szCs w:val="24"/>
        </w:rPr>
        <w:t>Сообщите о себе:</w:t>
      </w:r>
    </w:p>
    <w:p w:rsidR="004D0E39" w:rsidRPr="00DD3B3F" w:rsidRDefault="004D0E39" w:rsidP="004D0E39">
      <w:pPr>
        <w:pStyle w:val="af"/>
        <w:spacing w:line="360" w:lineRule="auto"/>
        <w:ind w:left="1080"/>
        <w:rPr>
          <w:rFonts w:ascii="Times New Roman" w:hAnsi="Times New Roman"/>
          <w:sz w:val="24"/>
          <w:szCs w:val="24"/>
        </w:rPr>
      </w:pPr>
      <w:r w:rsidRPr="00DD3B3F">
        <w:rPr>
          <w:rFonts w:ascii="Times New Roman" w:hAnsi="Times New Roman"/>
          <w:sz w:val="24"/>
          <w:szCs w:val="24"/>
        </w:rPr>
        <w:t>Ф.И.О._______________________________________________________</w:t>
      </w:r>
    </w:p>
    <w:p w:rsidR="004D0E39" w:rsidRPr="00DD3B3F" w:rsidRDefault="004D0E39" w:rsidP="004D0E39">
      <w:pPr>
        <w:spacing w:line="360" w:lineRule="auto"/>
        <w:ind w:left="1080"/>
        <w:rPr>
          <w:rFonts w:ascii="Times New Roman" w:hAnsi="Times New Roman"/>
          <w:sz w:val="24"/>
          <w:szCs w:val="24"/>
        </w:rPr>
      </w:pPr>
      <w:r w:rsidRPr="00DD3B3F">
        <w:rPr>
          <w:rFonts w:ascii="Times New Roman" w:hAnsi="Times New Roman"/>
          <w:sz w:val="24"/>
          <w:szCs w:val="24"/>
        </w:rPr>
        <w:t>Ваш возраст (число полных лет): ________________________________</w:t>
      </w:r>
    </w:p>
    <w:p w:rsidR="004D0E39" w:rsidRPr="00DD3B3F" w:rsidRDefault="00266BAD" w:rsidP="004D0E39">
      <w:pPr>
        <w:spacing w:line="360" w:lineRule="auto"/>
        <w:ind w:left="372" w:firstLine="708"/>
        <w:rPr>
          <w:rFonts w:ascii="Times New Roman" w:hAnsi="Times New Roman"/>
          <w:sz w:val="24"/>
          <w:szCs w:val="24"/>
        </w:rPr>
      </w:pPr>
      <w:r>
        <w:rPr>
          <w:rFonts w:ascii="Times New Roman" w:hAnsi="Times New Roman"/>
          <w:noProof/>
          <w:sz w:val="24"/>
          <w:szCs w:val="24"/>
        </w:rPr>
        <w:pict>
          <v:rect id="_x0000_s1037" style="position:absolute;left:0;text-align:left;margin-left:172.45pt;margin-top:23pt;width:10.2pt;height:13.55pt;z-index:1"/>
        </w:pict>
      </w:r>
      <w:r w:rsidR="004D0E39" w:rsidRPr="00DD3B3F">
        <w:rPr>
          <w:rFonts w:ascii="Times New Roman" w:hAnsi="Times New Roman"/>
          <w:sz w:val="24"/>
          <w:szCs w:val="24"/>
        </w:rPr>
        <w:t>Укажите род Вашей деятельности:</w:t>
      </w:r>
    </w:p>
    <w:p w:rsidR="004D0E39" w:rsidRPr="00DD3B3F" w:rsidRDefault="004D0E39" w:rsidP="004D0E39">
      <w:pPr>
        <w:pStyle w:val="af"/>
        <w:spacing w:line="360" w:lineRule="auto"/>
        <w:ind w:left="1134"/>
        <w:rPr>
          <w:rFonts w:ascii="Times New Roman" w:hAnsi="Times New Roman"/>
          <w:sz w:val="24"/>
          <w:szCs w:val="24"/>
        </w:rPr>
      </w:pPr>
      <w:r w:rsidRPr="00DD3B3F">
        <w:rPr>
          <w:rFonts w:ascii="Times New Roman" w:hAnsi="Times New Roman"/>
          <w:sz w:val="24"/>
          <w:szCs w:val="24"/>
        </w:rPr>
        <w:t>Учусь</w:t>
      </w:r>
    </w:p>
    <w:p w:rsidR="004D0E39" w:rsidRPr="00DD3B3F" w:rsidRDefault="00266BAD" w:rsidP="004D0E39">
      <w:pPr>
        <w:pStyle w:val="af"/>
        <w:spacing w:line="360" w:lineRule="auto"/>
        <w:ind w:left="1134"/>
        <w:rPr>
          <w:rFonts w:ascii="Times New Roman" w:hAnsi="Times New Roman"/>
          <w:sz w:val="24"/>
          <w:szCs w:val="24"/>
        </w:rPr>
      </w:pPr>
      <w:r>
        <w:rPr>
          <w:rFonts w:ascii="Times New Roman" w:hAnsi="Times New Roman"/>
          <w:noProof/>
          <w:sz w:val="24"/>
          <w:szCs w:val="24"/>
        </w:rPr>
        <w:pict>
          <v:rect id="_x0000_s1038" style="position:absolute;left:0;text-align:left;margin-left:172.45pt;margin-top:-.2pt;width:10.2pt;height:13.55pt;z-index:2"/>
        </w:pict>
      </w:r>
      <w:r>
        <w:rPr>
          <w:rFonts w:ascii="Times New Roman" w:hAnsi="Times New Roman"/>
          <w:noProof/>
          <w:sz w:val="24"/>
          <w:szCs w:val="24"/>
        </w:rPr>
        <w:pict>
          <v:rect id="_x0000_s1039" style="position:absolute;left:0;text-align:left;margin-left:172.45pt;margin-top:22.5pt;width:10.2pt;height:13.55pt;z-index:3"/>
        </w:pict>
      </w:r>
      <w:r w:rsidR="004D0E39" w:rsidRPr="00DD3B3F">
        <w:rPr>
          <w:rFonts w:ascii="Times New Roman" w:hAnsi="Times New Roman"/>
          <w:sz w:val="24"/>
          <w:szCs w:val="24"/>
        </w:rPr>
        <w:t>Работаю</w:t>
      </w:r>
    </w:p>
    <w:p w:rsidR="004D0E39" w:rsidRPr="00DD3B3F" w:rsidRDefault="00266BAD" w:rsidP="004D0E39">
      <w:pPr>
        <w:pStyle w:val="af"/>
        <w:spacing w:line="360" w:lineRule="auto"/>
        <w:ind w:left="1134"/>
        <w:rPr>
          <w:rFonts w:ascii="Times New Roman" w:hAnsi="Times New Roman"/>
          <w:sz w:val="24"/>
          <w:szCs w:val="24"/>
        </w:rPr>
      </w:pPr>
      <w:r>
        <w:rPr>
          <w:rFonts w:ascii="Times New Roman" w:hAnsi="Times New Roman"/>
          <w:noProof/>
          <w:sz w:val="24"/>
          <w:szCs w:val="24"/>
        </w:rPr>
        <w:pict>
          <v:rect id="_x0000_s1040" style="position:absolute;left:0;text-align:left;margin-left:172.45pt;margin-top:22.9pt;width:10.2pt;height:13.55pt;z-index:4"/>
        </w:pict>
      </w:r>
      <w:r w:rsidR="004D0E39" w:rsidRPr="00DD3B3F">
        <w:rPr>
          <w:rFonts w:ascii="Times New Roman" w:hAnsi="Times New Roman"/>
          <w:sz w:val="24"/>
          <w:szCs w:val="24"/>
        </w:rPr>
        <w:t>Не работаю</w:t>
      </w:r>
    </w:p>
    <w:p w:rsidR="004D0E39" w:rsidRPr="00DD3B3F" w:rsidRDefault="004D0E39" w:rsidP="004D0E39">
      <w:pPr>
        <w:pStyle w:val="af"/>
        <w:spacing w:line="360" w:lineRule="auto"/>
        <w:ind w:left="1134"/>
        <w:rPr>
          <w:rFonts w:ascii="Times New Roman" w:hAnsi="Times New Roman"/>
          <w:sz w:val="24"/>
          <w:szCs w:val="24"/>
        </w:rPr>
      </w:pPr>
      <w:r w:rsidRPr="00DD3B3F">
        <w:rPr>
          <w:rFonts w:ascii="Times New Roman" w:hAnsi="Times New Roman"/>
          <w:sz w:val="24"/>
          <w:szCs w:val="24"/>
        </w:rPr>
        <w:t>На пенсии</w:t>
      </w:r>
    </w:p>
    <w:p w:rsidR="004D0E39" w:rsidRPr="00DD3B3F" w:rsidRDefault="004D0E39" w:rsidP="004D0E39">
      <w:pPr>
        <w:pStyle w:val="af"/>
        <w:spacing w:line="360" w:lineRule="auto"/>
        <w:ind w:left="1134"/>
        <w:rPr>
          <w:rFonts w:ascii="Times New Roman" w:hAnsi="Times New Roman"/>
          <w:sz w:val="24"/>
          <w:szCs w:val="24"/>
        </w:rPr>
      </w:pPr>
      <w:r w:rsidRPr="00DD3B3F">
        <w:rPr>
          <w:rFonts w:ascii="Times New Roman" w:hAnsi="Times New Roman"/>
          <w:sz w:val="24"/>
          <w:szCs w:val="24"/>
        </w:rPr>
        <w:t>Другое  _____________________________________________________</w:t>
      </w:r>
    </w:p>
    <w:p w:rsidR="004D0E39" w:rsidRPr="00DD3B3F" w:rsidRDefault="004D0E39" w:rsidP="004D0E39">
      <w:pPr>
        <w:jc w:val="both"/>
        <w:rPr>
          <w:rFonts w:ascii="Times New Roman" w:hAnsi="Times New Roman"/>
          <w:sz w:val="24"/>
          <w:szCs w:val="24"/>
        </w:rPr>
      </w:pPr>
      <w:r w:rsidRPr="00DD3B3F">
        <w:rPr>
          <w:rFonts w:ascii="Times New Roman" w:hAnsi="Times New Roman"/>
          <w:sz w:val="24"/>
          <w:szCs w:val="24"/>
        </w:rPr>
        <w:t xml:space="preserve"> «___»________ 2018 г.</w:t>
      </w:r>
      <w:r w:rsidRPr="00DD3B3F">
        <w:rPr>
          <w:rFonts w:ascii="Times New Roman" w:hAnsi="Times New Roman"/>
          <w:sz w:val="24"/>
          <w:szCs w:val="24"/>
        </w:rPr>
        <w:tab/>
        <w:t xml:space="preserve">     ________________      ___________________________</w:t>
      </w:r>
    </w:p>
    <w:p w:rsidR="004D0E39" w:rsidRPr="00DD3B3F" w:rsidRDefault="004D0E39" w:rsidP="004D0E39">
      <w:pPr>
        <w:jc w:val="both"/>
        <w:rPr>
          <w:rFonts w:ascii="Times New Roman" w:hAnsi="Times New Roman"/>
          <w:sz w:val="24"/>
          <w:szCs w:val="24"/>
        </w:rPr>
      </w:pPr>
      <w:r w:rsidRPr="00DD3B3F">
        <w:rPr>
          <w:rFonts w:ascii="Times New Roman" w:hAnsi="Times New Roman"/>
          <w:sz w:val="24"/>
          <w:szCs w:val="24"/>
        </w:rPr>
        <w:t xml:space="preserve">     </w:t>
      </w:r>
      <w:r w:rsidRPr="00DD3B3F">
        <w:rPr>
          <w:rFonts w:ascii="Times New Roman" w:hAnsi="Times New Roman"/>
          <w:sz w:val="24"/>
          <w:szCs w:val="24"/>
          <w:vertAlign w:val="superscript"/>
        </w:rPr>
        <w:t>(дата заполнения)</w:t>
      </w:r>
      <w:r w:rsidRPr="00DD3B3F">
        <w:rPr>
          <w:rFonts w:ascii="Times New Roman" w:hAnsi="Times New Roman"/>
          <w:sz w:val="24"/>
          <w:szCs w:val="24"/>
          <w:vertAlign w:val="superscript"/>
        </w:rPr>
        <w:tab/>
      </w:r>
      <w:r w:rsidRPr="00DD3B3F">
        <w:rPr>
          <w:rFonts w:ascii="Times New Roman" w:hAnsi="Times New Roman"/>
          <w:sz w:val="24"/>
          <w:szCs w:val="24"/>
          <w:vertAlign w:val="superscript"/>
        </w:rPr>
        <w:tab/>
      </w:r>
      <w:r w:rsidRPr="00DD3B3F">
        <w:rPr>
          <w:rFonts w:ascii="Times New Roman" w:hAnsi="Times New Roman"/>
          <w:sz w:val="24"/>
          <w:szCs w:val="24"/>
          <w:vertAlign w:val="superscript"/>
        </w:rPr>
        <w:tab/>
        <w:t xml:space="preserve">       (подпись)</w:t>
      </w:r>
      <w:r w:rsidRPr="00DD3B3F">
        <w:rPr>
          <w:rFonts w:ascii="Times New Roman" w:hAnsi="Times New Roman"/>
          <w:sz w:val="24"/>
          <w:szCs w:val="24"/>
          <w:vertAlign w:val="superscript"/>
        </w:rPr>
        <w:tab/>
      </w:r>
      <w:r w:rsidRPr="00DD3B3F">
        <w:rPr>
          <w:rFonts w:ascii="Times New Roman" w:hAnsi="Times New Roman"/>
          <w:sz w:val="24"/>
          <w:szCs w:val="24"/>
          <w:vertAlign w:val="superscript"/>
        </w:rPr>
        <w:tab/>
      </w:r>
      <w:r w:rsidRPr="00DD3B3F">
        <w:rPr>
          <w:rFonts w:ascii="Times New Roman" w:hAnsi="Times New Roman"/>
          <w:sz w:val="24"/>
          <w:szCs w:val="24"/>
          <w:vertAlign w:val="superscript"/>
        </w:rPr>
        <w:tab/>
        <w:t xml:space="preserve">       (расшифровка подписи)</w:t>
      </w:r>
      <w:r w:rsidRPr="00DD3B3F">
        <w:rPr>
          <w:rFonts w:ascii="Times New Roman" w:hAnsi="Times New Roman"/>
          <w:sz w:val="24"/>
          <w:szCs w:val="24"/>
        </w:rPr>
        <w:t xml:space="preserve">   </w:t>
      </w:r>
    </w:p>
    <w:p w:rsidR="004D0E39" w:rsidRPr="00DD3B3F" w:rsidRDefault="004D0E39" w:rsidP="004D0E39">
      <w:pPr>
        <w:ind w:left="5103"/>
        <w:jc w:val="both"/>
        <w:rPr>
          <w:rFonts w:ascii="Times New Roman" w:hAnsi="Times New Roman"/>
          <w:sz w:val="24"/>
          <w:szCs w:val="24"/>
        </w:rPr>
      </w:pPr>
    </w:p>
    <w:p w:rsidR="004D0E39" w:rsidRPr="00DD3B3F" w:rsidRDefault="004D0E39" w:rsidP="004D0E39">
      <w:pPr>
        <w:ind w:left="5103"/>
        <w:jc w:val="both"/>
        <w:rPr>
          <w:rFonts w:ascii="Times New Roman" w:hAnsi="Times New Roman"/>
          <w:sz w:val="24"/>
          <w:szCs w:val="24"/>
        </w:rPr>
      </w:pPr>
    </w:p>
    <w:p w:rsidR="004D0E39" w:rsidRPr="00DD3B3F" w:rsidRDefault="004D0E39" w:rsidP="004D0E39">
      <w:pPr>
        <w:spacing w:after="160" w:line="259" w:lineRule="auto"/>
        <w:jc w:val="right"/>
        <w:rPr>
          <w:rFonts w:ascii="Times New Roman" w:hAnsi="Times New Roman"/>
          <w:sz w:val="24"/>
          <w:szCs w:val="24"/>
        </w:rPr>
      </w:pPr>
      <w:r w:rsidRPr="00DD3B3F">
        <w:rPr>
          <w:rFonts w:ascii="Times New Roman" w:hAnsi="Times New Roman"/>
          <w:sz w:val="24"/>
          <w:szCs w:val="24"/>
        </w:rPr>
        <w:br w:type="page"/>
      </w:r>
      <w:r w:rsidRPr="00DD3B3F">
        <w:rPr>
          <w:rFonts w:ascii="Times New Roman" w:hAnsi="Times New Roman"/>
          <w:sz w:val="24"/>
          <w:szCs w:val="24"/>
        </w:rPr>
        <w:lastRenderedPageBreak/>
        <w:t xml:space="preserve">Приложение № 2 </w:t>
      </w:r>
    </w:p>
    <w:p w:rsidR="004D0E39" w:rsidRPr="00DD3B3F" w:rsidRDefault="004D0E39" w:rsidP="004D0E39">
      <w:pPr>
        <w:ind w:left="5103"/>
        <w:jc w:val="right"/>
        <w:rPr>
          <w:rFonts w:ascii="Times New Roman" w:hAnsi="Times New Roman"/>
          <w:sz w:val="24"/>
          <w:szCs w:val="24"/>
        </w:rPr>
      </w:pPr>
      <w:r w:rsidRPr="00DD3B3F">
        <w:rPr>
          <w:rFonts w:ascii="Times New Roman" w:hAnsi="Times New Roman"/>
          <w:sz w:val="24"/>
          <w:szCs w:val="24"/>
        </w:rPr>
        <w:t xml:space="preserve">к решению Кордовского сельского Совета депутатов </w:t>
      </w:r>
    </w:p>
    <w:p w:rsidR="004D0E39" w:rsidRPr="00DD3B3F" w:rsidRDefault="004D0E39" w:rsidP="004D0E39">
      <w:pPr>
        <w:ind w:left="5103"/>
        <w:jc w:val="right"/>
        <w:rPr>
          <w:rFonts w:ascii="Times New Roman" w:hAnsi="Times New Roman"/>
          <w:sz w:val="24"/>
          <w:szCs w:val="24"/>
        </w:rPr>
      </w:pPr>
      <w:r w:rsidRPr="00DD3B3F">
        <w:rPr>
          <w:rFonts w:ascii="Times New Roman" w:hAnsi="Times New Roman"/>
          <w:sz w:val="24"/>
          <w:szCs w:val="24"/>
        </w:rPr>
        <w:t xml:space="preserve">от 23.11.2018 № 35-92р </w:t>
      </w:r>
    </w:p>
    <w:p w:rsidR="004D0E39" w:rsidRPr="00DD3B3F" w:rsidRDefault="004D0E39" w:rsidP="004D0E39">
      <w:pPr>
        <w:jc w:val="center"/>
        <w:rPr>
          <w:rFonts w:ascii="Times New Roman" w:hAnsi="Times New Roman"/>
          <w:sz w:val="24"/>
          <w:szCs w:val="24"/>
        </w:rPr>
      </w:pPr>
      <w:r w:rsidRPr="00DD3B3F">
        <w:rPr>
          <w:rFonts w:ascii="Times New Roman" w:hAnsi="Times New Roman"/>
          <w:sz w:val="24"/>
          <w:szCs w:val="24"/>
        </w:rPr>
        <w:t xml:space="preserve">Состав комиссии </w:t>
      </w:r>
    </w:p>
    <w:p w:rsidR="004D0E39" w:rsidRPr="00DD3B3F" w:rsidRDefault="004D0E39" w:rsidP="004D0E39">
      <w:pPr>
        <w:jc w:val="center"/>
        <w:rPr>
          <w:rFonts w:ascii="Times New Roman" w:hAnsi="Times New Roman"/>
          <w:sz w:val="24"/>
          <w:szCs w:val="24"/>
        </w:rPr>
      </w:pPr>
      <w:r w:rsidRPr="00DD3B3F">
        <w:rPr>
          <w:rFonts w:ascii="Times New Roman" w:hAnsi="Times New Roman"/>
          <w:sz w:val="24"/>
          <w:szCs w:val="24"/>
        </w:rPr>
        <w:t>по проведению опроса граждан по вопросу реорганизации общеобразовательных организаций</w:t>
      </w:r>
    </w:p>
    <w:p w:rsidR="004D0E39" w:rsidRPr="00DD3B3F" w:rsidRDefault="004D0E39" w:rsidP="004D0E39">
      <w:pPr>
        <w:ind w:firstLine="709"/>
        <w:jc w:val="both"/>
        <w:rPr>
          <w:rFonts w:ascii="Times New Roman" w:hAnsi="Times New Roman"/>
          <w:sz w:val="24"/>
          <w:szCs w:val="24"/>
        </w:rPr>
      </w:pPr>
    </w:p>
    <w:tbl>
      <w:tblPr>
        <w:tblW w:w="0" w:type="auto"/>
        <w:tblLook w:val="04A0" w:firstRow="1" w:lastRow="0" w:firstColumn="1" w:lastColumn="0" w:noHBand="0" w:noVBand="1"/>
      </w:tblPr>
      <w:tblGrid>
        <w:gridCol w:w="3320"/>
        <w:gridCol w:w="6250"/>
      </w:tblGrid>
      <w:tr w:rsidR="004D0E39" w:rsidRPr="00DD3B3F" w:rsidTr="008C4A76">
        <w:tc>
          <w:tcPr>
            <w:tcW w:w="3369" w:type="dxa"/>
          </w:tcPr>
          <w:p w:rsidR="004D0E39" w:rsidRPr="00DD3B3F" w:rsidRDefault="004D0E39" w:rsidP="008C4A76">
            <w:pPr>
              <w:rPr>
                <w:rFonts w:ascii="Times New Roman" w:hAnsi="Times New Roman"/>
                <w:sz w:val="24"/>
                <w:szCs w:val="24"/>
              </w:rPr>
            </w:pPr>
            <w:r w:rsidRPr="00DD3B3F">
              <w:rPr>
                <w:rFonts w:ascii="Times New Roman" w:hAnsi="Times New Roman"/>
                <w:sz w:val="24"/>
                <w:szCs w:val="24"/>
              </w:rPr>
              <w:t>Кондратьев Вадим Леонидович</w:t>
            </w:r>
          </w:p>
          <w:p w:rsidR="004D0E39" w:rsidRPr="00DD3B3F" w:rsidRDefault="004D0E39" w:rsidP="008C4A76">
            <w:pPr>
              <w:rPr>
                <w:rFonts w:ascii="Times New Roman" w:hAnsi="Times New Roman"/>
                <w:sz w:val="24"/>
                <w:szCs w:val="24"/>
              </w:rPr>
            </w:pPr>
          </w:p>
        </w:tc>
        <w:tc>
          <w:tcPr>
            <w:tcW w:w="6378" w:type="dxa"/>
          </w:tcPr>
          <w:p w:rsidR="004D0E39" w:rsidRPr="00DD3B3F" w:rsidRDefault="004D0E39" w:rsidP="008C4A76">
            <w:pPr>
              <w:rPr>
                <w:rFonts w:ascii="Times New Roman" w:hAnsi="Times New Roman"/>
                <w:sz w:val="24"/>
                <w:szCs w:val="24"/>
              </w:rPr>
            </w:pPr>
            <w:r w:rsidRPr="00DD3B3F">
              <w:rPr>
                <w:rFonts w:ascii="Times New Roman" w:hAnsi="Times New Roman"/>
                <w:sz w:val="24"/>
                <w:szCs w:val="24"/>
              </w:rPr>
              <w:t>- Глава Кордовского сельсовета, председатель комиссии;</w:t>
            </w:r>
          </w:p>
          <w:p w:rsidR="004D0E39" w:rsidRPr="00DD3B3F" w:rsidRDefault="004D0E39" w:rsidP="008C4A76">
            <w:pPr>
              <w:rPr>
                <w:rFonts w:ascii="Times New Roman" w:hAnsi="Times New Roman"/>
                <w:sz w:val="24"/>
                <w:szCs w:val="24"/>
              </w:rPr>
            </w:pPr>
          </w:p>
        </w:tc>
      </w:tr>
      <w:tr w:rsidR="004D0E39" w:rsidRPr="00DD3B3F" w:rsidTr="008C4A76">
        <w:tc>
          <w:tcPr>
            <w:tcW w:w="3369" w:type="dxa"/>
          </w:tcPr>
          <w:p w:rsidR="004D0E39" w:rsidRPr="00DD3B3F" w:rsidRDefault="004D0E39" w:rsidP="008C4A76">
            <w:pPr>
              <w:rPr>
                <w:rFonts w:ascii="Times New Roman" w:hAnsi="Times New Roman"/>
                <w:sz w:val="24"/>
                <w:szCs w:val="24"/>
              </w:rPr>
            </w:pPr>
            <w:r w:rsidRPr="00DD3B3F">
              <w:rPr>
                <w:rFonts w:ascii="Times New Roman" w:hAnsi="Times New Roman"/>
                <w:sz w:val="24"/>
                <w:szCs w:val="24"/>
              </w:rPr>
              <w:t xml:space="preserve">Ципушникова </w:t>
            </w:r>
          </w:p>
          <w:p w:rsidR="004D0E39" w:rsidRPr="00DD3B3F" w:rsidRDefault="004D0E39" w:rsidP="008C4A76">
            <w:pPr>
              <w:rPr>
                <w:rFonts w:ascii="Times New Roman" w:hAnsi="Times New Roman"/>
                <w:sz w:val="24"/>
                <w:szCs w:val="24"/>
              </w:rPr>
            </w:pPr>
            <w:r w:rsidRPr="00DD3B3F">
              <w:rPr>
                <w:rFonts w:ascii="Times New Roman" w:hAnsi="Times New Roman"/>
                <w:sz w:val="24"/>
                <w:szCs w:val="24"/>
              </w:rPr>
              <w:t>Татьяна Валерьевна</w:t>
            </w:r>
          </w:p>
        </w:tc>
        <w:tc>
          <w:tcPr>
            <w:tcW w:w="6378" w:type="dxa"/>
          </w:tcPr>
          <w:p w:rsidR="004D0E39" w:rsidRPr="00DD3B3F" w:rsidRDefault="004D0E39" w:rsidP="008C4A76">
            <w:pPr>
              <w:rPr>
                <w:rFonts w:ascii="Times New Roman" w:hAnsi="Times New Roman"/>
                <w:sz w:val="24"/>
                <w:szCs w:val="24"/>
              </w:rPr>
            </w:pPr>
            <w:r w:rsidRPr="00DD3B3F">
              <w:rPr>
                <w:rFonts w:ascii="Times New Roman" w:hAnsi="Times New Roman"/>
                <w:sz w:val="24"/>
                <w:szCs w:val="24"/>
              </w:rPr>
              <w:t>- руководитель управления образования администрации района, заместитель председателя комиссии (по согласованию);</w:t>
            </w:r>
          </w:p>
          <w:p w:rsidR="004D0E39" w:rsidRPr="00DD3B3F" w:rsidRDefault="004D0E39" w:rsidP="008C4A76">
            <w:pPr>
              <w:rPr>
                <w:rFonts w:ascii="Times New Roman" w:hAnsi="Times New Roman"/>
                <w:sz w:val="24"/>
                <w:szCs w:val="24"/>
              </w:rPr>
            </w:pPr>
          </w:p>
        </w:tc>
      </w:tr>
      <w:tr w:rsidR="004D0E39" w:rsidRPr="00DD3B3F" w:rsidTr="008C4A76">
        <w:tc>
          <w:tcPr>
            <w:tcW w:w="3369" w:type="dxa"/>
          </w:tcPr>
          <w:p w:rsidR="004D0E39" w:rsidRPr="00DD3B3F" w:rsidRDefault="004D0E39" w:rsidP="008C4A76">
            <w:pPr>
              <w:rPr>
                <w:rFonts w:ascii="Times New Roman" w:hAnsi="Times New Roman"/>
                <w:sz w:val="24"/>
                <w:szCs w:val="24"/>
              </w:rPr>
            </w:pPr>
            <w:r w:rsidRPr="00DD3B3F">
              <w:rPr>
                <w:rFonts w:ascii="Times New Roman" w:hAnsi="Times New Roman"/>
                <w:sz w:val="24"/>
                <w:szCs w:val="24"/>
              </w:rPr>
              <w:t>Наймович Лариса Леонидовна</w:t>
            </w:r>
          </w:p>
          <w:p w:rsidR="004D0E39" w:rsidRPr="00DD3B3F" w:rsidRDefault="004D0E39" w:rsidP="008C4A76">
            <w:pPr>
              <w:rPr>
                <w:rFonts w:ascii="Times New Roman" w:hAnsi="Times New Roman"/>
                <w:sz w:val="24"/>
                <w:szCs w:val="24"/>
              </w:rPr>
            </w:pPr>
          </w:p>
        </w:tc>
        <w:tc>
          <w:tcPr>
            <w:tcW w:w="6378" w:type="dxa"/>
          </w:tcPr>
          <w:p w:rsidR="004D0E39" w:rsidRPr="00DD3B3F" w:rsidRDefault="004D0E39" w:rsidP="008C4A76">
            <w:pPr>
              <w:rPr>
                <w:rFonts w:ascii="Times New Roman" w:hAnsi="Times New Roman"/>
                <w:sz w:val="24"/>
                <w:szCs w:val="24"/>
              </w:rPr>
            </w:pPr>
            <w:r w:rsidRPr="00DD3B3F">
              <w:rPr>
                <w:rFonts w:ascii="Times New Roman" w:hAnsi="Times New Roman"/>
                <w:sz w:val="24"/>
                <w:szCs w:val="24"/>
              </w:rPr>
              <w:t>-специалист 1-ой категории администрации Кордовского сельсовета, секретарь комиссии;</w:t>
            </w:r>
          </w:p>
          <w:p w:rsidR="004D0E39" w:rsidRPr="00DD3B3F" w:rsidRDefault="004D0E39" w:rsidP="008C4A76">
            <w:pPr>
              <w:rPr>
                <w:rFonts w:ascii="Times New Roman" w:hAnsi="Times New Roman"/>
                <w:sz w:val="24"/>
                <w:szCs w:val="24"/>
              </w:rPr>
            </w:pPr>
          </w:p>
        </w:tc>
      </w:tr>
      <w:tr w:rsidR="004D0E39" w:rsidRPr="00DD3B3F" w:rsidTr="008C4A76">
        <w:tc>
          <w:tcPr>
            <w:tcW w:w="3369" w:type="dxa"/>
          </w:tcPr>
          <w:p w:rsidR="004D0E39" w:rsidRPr="00DD3B3F" w:rsidRDefault="004D0E39" w:rsidP="008C4A76">
            <w:pPr>
              <w:rPr>
                <w:rFonts w:ascii="Times New Roman" w:hAnsi="Times New Roman"/>
                <w:sz w:val="24"/>
                <w:szCs w:val="24"/>
              </w:rPr>
            </w:pPr>
            <w:r w:rsidRPr="00DD3B3F">
              <w:rPr>
                <w:rFonts w:ascii="Times New Roman" w:hAnsi="Times New Roman"/>
                <w:sz w:val="24"/>
                <w:szCs w:val="24"/>
              </w:rPr>
              <w:t>Члены комиссии:</w:t>
            </w:r>
          </w:p>
        </w:tc>
        <w:tc>
          <w:tcPr>
            <w:tcW w:w="6378" w:type="dxa"/>
          </w:tcPr>
          <w:p w:rsidR="004D0E39" w:rsidRPr="00DD3B3F" w:rsidRDefault="004D0E39" w:rsidP="008C4A76">
            <w:pPr>
              <w:rPr>
                <w:rFonts w:ascii="Times New Roman" w:hAnsi="Times New Roman"/>
                <w:sz w:val="24"/>
                <w:szCs w:val="24"/>
              </w:rPr>
            </w:pPr>
          </w:p>
        </w:tc>
      </w:tr>
      <w:tr w:rsidR="004D0E39" w:rsidRPr="00DD3B3F" w:rsidTr="008C4A76">
        <w:tc>
          <w:tcPr>
            <w:tcW w:w="3369" w:type="dxa"/>
          </w:tcPr>
          <w:p w:rsidR="004D0E39" w:rsidRPr="00DD3B3F" w:rsidRDefault="004D0E39" w:rsidP="008C4A76">
            <w:pPr>
              <w:rPr>
                <w:rFonts w:ascii="Times New Roman" w:hAnsi="Times New Roman"/>
                <w:sz w:val="24"/>
                <w:szCs w:val="24"/>
              </w:rPr>
            </w:pPr>
            <w:r w:rsidRPr="00DD3B3F">
              <w:rPr>
                <w:rFonts w:ascii="Times New Roman" w:hAnsi="Times New Roman"/>
                <w:sz w:val="24"/>
                <w:szCs w:val="24"/>
              </w:rPr>
              <w:t>Кугушева Ирина Васильевна</w:t>
            </w:r>
          </w:p>
        </w:tc>
        <w:tc>
          <w:tcPr>
            <w:tcW w:w="6378" w:type="dxa"/>
          </w:tcPr>
          <w:p w:rsidR="004D0E39" w:rsidRPr="00DD3B3F" w:rsidRDefault="004D0E39" w:rsidP="008C4A76">
            <w:pPr>
              <w:rPr>
                <w:rFonts w:ascii="Times New Roman" w:hAnsi="Times New Roman"/>
                <w:sz w:val="24"/>
                <w:szCs w:val="24"/>
              </w:rPr>
            </w:pPr>
            <w:r w:rsidRPr="00DD3B3F">
              <w:rPr>
                <w:rFonts w:ascii="Times New Roman" w:hAnsi="Times New Roman"/>
                <w:sz w:val="24"/>
                <w:szCs w:val="24"/>
              </w:rPr>
              <w:t>- директор МБОУ Кордовская СОШ № 14, председатель постоянной депутатской комиссии по социальной политике;</w:t>
            </w:r>
          </w:p>
          <w:p w:rsidR="004D0E39" w:rsidRPr="00DD3B3F" w:rsidRDefault="004D0E39" w:rsidP="008C4A76">
            <w:pPr>
              <w:rPr>
                <w:rFonts w:ascii="Times New Roman" w:hAnsi="Times New Roman"/>
                <w:sz w:val="24"/>
                <w:szCs w:val="24"/>
              </w:rPr>
            </w:pPr>
          </w:p>
        </w:tc>
      </w:tr>
      <w:tr w:rsidR="004D0E39" w:rsidRPr="00DD3B3F" w:rsidTr="008C4A76">
        <w:tc>
          <w:tcPr>
            <w:tcW w:w="3369" w:type="dxa"/>
          </w:tcPr>
          <w:p w:rsidR="004D0E39" w:rsidRPr="00DD3B3F" w:rsidRDefault="004D0E39" w:rsidP="008C4A76">
            <w:pPr>
              <w:rPr>
                <w:rFonts w:ascii="Times New Roman" w:hAnsi="Times New Roman"/>
                <w:sz w:val="24"/>
                <w:szCs w:val="24"/>
              </w:rPr>
            </w:pPr>
            <w:r w:rsidRPr="00DD3B3F">
              <w:rPr>
                <w:rFonts w:ascii="Times New Roman" w:hAnsi="Times New Roman"/>
                <w:sz w:val="24"/>
                <w:szCs w:val="24"/>
              </w:rPr>
              <w:t>Латушккин Виталий Валентинович</w:t>
            </w:r>
          </w:p>
        </w:tc>
        <w:tc>
          <w:tcPr>
            <w:tcW w:w="6378" w:type="dxa"/>
          </w:tcPr>
          <w:p w:rsidR="004D0E39" w:rsidRPr="00DD3B3F" w:rsidRDefault="004D0E39" w:rsidP="008C4A76">
            <w:pPr>
              <w:rPr>
                <w:rFonts w:ascii="Times New Roman" w:hAnsi="Times New Roman"/>
                <w:sz w:val="24"/>
                <w:szCs w:val="24"/>
              </w:rPr>
            </w:pPr>
            <w:r w:rsidRPr="00DD3B3F">
              <w:rPr>
                <w:rFonts w:ascii="Times New Roman" w:hAnsi="Times New Roman"/>
                <w:sz w:val="24"/>
                <w:szCs w:val="24"/>
              </w:rPr>
              <w:t>- председатель Кордовского сельского Совета депутатов;</w:t>
            </w:r>
          </w:p>
          <w:p w:rsidR="004D0E39" w:rsidRPr="00DD3B3F" w:rsidRDefault="004D0E39" w:rsidP="008C4A76">
            <w:pPr>
              <w:rPr>
                <w:rFonts w:ascii="Times New Roman" w:hAnsi="Times New Roman"/>
                <w:sz w:val="24"/>
                <w:szCs w:val="24"/>
              </w:rPr>
            </w:pPr>
          </w:p>
        </w:tc>
      </w:tr>
      <w:tr w:rsidR="004D0E39" w:rsidRPr="00DD3B3F" w:rsidTr="008C4A76">
        <w:tc>
          <w:tcPr>
            <w:tcW w:w="3369" w:type="dxa"/>
          </w:tcPr>
          <w:p w:rsidR="004D0E39" w:rsidRPr="00DD3B3F" w:rsidRDefault="004D0E39" w:rsidP="008C4A76">
            <w:pPr>
              <w:rPr>
                <w:rFonts w:ascii="Times New Roman" w:hAnsi="Times New Roman"/>
                <w:sz w:val="24"/>
                <w:szCs w:val="24"/>
              </w:rPr>
            </w:pPr>
            <w:r w:rsidRPr="00DD3B3F">
              <w:rPr>
                <w:rFonts w:ascii="Times New Roman" w:hAnsi="Times New Roman"/>
                <w:sz w:val="24"/>
                <w:szCs w:val="24"/>
              </w:rPr>
              <w:t>Булатова Ирина Михайловна</w:t>
            </w:r>
          </w:p>
          <w:p w:rsidR="004D0E39" w:rsidRPr="00DD3B3F" w:rsidRDefault="004D0E39" w:rsidP="008C4A76">
            <w:pPr>
              <w:rPr>
                <w:rFonts w:ascii="Times New Roman" w:hAnsi="Times New Roman"/>
                <w:sz w:val="24"/>
                <w:szCs w:val="24"/>
              </w:rPr>
            </w:pPr>
          </w:p>
        </w:tc>
        <w:tc>
          <w:tcPr>
            <w:tcW w:w="6378" w:type="dxa"/>
          </w:tcPr>
          <w:p w:rsidR="004D0E39" w:rsidRPr="00DD3B3F" w:rsidRDefault="004D0E39" w:rsidP="008C4A76">
            <w:pPr>
              <w:rPr>
                <w:rFonts w:ascii="Times New Roman" w:hAnsi="Times New Roman"/>
                <w:sz w:val="24"/>
                <w:szCs w:val="24"/>
              </w:rPr>
            </w:pPr>
            <w:r w:rsidRPr="00DD3B3F">
              <w:rPr>
                <w:rFonts w:ascii="Times New Roman" w:hAnsi="Times New Roman"/>
                <w:sz w:val="24"/>
                <w:szCs w:val="24"/>
              </w:rPr>
              <w:t>- заместитель Главы администрации Кордовского сельсовета;</w:t>
            </w:r>
          </w:p>
        </w:tc>
      </w:tr>
      <w:tr w:rsidR="004D0E39" w:rsidRPr="00DD3B3F" w:rsidTr="008C4A76">
        <w:tc>
          <w:tcPr>
            <w:tcW w:w="3369" w:type="dxa"/>
          </w:tcPr>
          <w:p w:rsidR="004D0E39" w:rsidRPr="00DD3B3F" w:rsidRDefault="004D0E39" w:rsidP="008C4A76">
            <w:pPr>
              <w:rPr>
                <w:rFonts w:ascii="Times New Roman" w:hAnsi="Times New Roman"/>
                <w:sz w:val="24"/>
                <w:szCs w:val="24"/>
              </w:rPr>
            </w:pPr>
            <w:r w:rsidRPr="00DD3B3F">
              <w:rPr>
                <w:rFonts w:ascii="Times New Roman" w:hAnsi="Times New Roman"/>
                <w:sz w:val="24"/>
                <w:szCs w:val="24"/>
              </w:rPr>
              <w:t xml:space="preserve">Занина </w:t>
            </w:r>
          </w:p>
          <w:p w:rsidR="004D0E39" w:rsidRPr="00DD3B3F" w:rsidRDefault="004D0E39" w:rsidP="008C4A76">
            <w:pPr>
              <w:rPr>
                <w:rFonts w:ascii="Times New Roman" w:hAnsi="Times New Roman"/>
                <w:sz w:val="24"/>
                <w:szCs w:val="24"/>
              </w:rPr>
            </w:pPr>
            <w:r w:rsidRPr="00DD3B3F">
              <w:rPr>
                <w:rFonts w:ascii="Times New Roman" w:hAnsi="Times New Roman"/>
                <w:sz w:val="24"/>
                <w:szCs w:val="24"/>
              </w:rPr>
              <w:t>Наталья Петровна</w:t>
            </w:r>
          </w:p>
        </w:tc>
        <w:tc>
          <w:tcPr>
            <w:tcW w:w="6378" w:type="dxa"/>
          </w:tcPr>
          <w:p w:rsidR="004D0E39" w:rsidRPr="00DD3B3F" w:rsidRDefault="004D0E39" w:rsidP="008C4A76">
            <w:pPr>
              <w:rPr>
                <w:rFonts w:ascii="Times New Roman" w:hAnsi="Times New Roman"/>
                <w:sz w:val="24"/>
                <w:szCs w:val="24"/>
              </w:rPr>
            </w:pPr>
            <w:r w:rsidRPr="00DD3B3F">
              <w:rPr>
                <w:rFonts w:ascii="Times New Roman" w:hAnsi="Times New Roman"/>
                <w:sz w:val="24"/>
                <w:szCs w:val="24"/>
              </w:rPr>
              <w:t>- начальник отдела общего, дошкольного и дополнительного образования (по согласованию);</w:t>
            </w:r>
          </w:p>
          <w:p w:rsidR="004D0E39" w:rsidRPr="00DD3B3F" w:rsidRDefault="004D0E39" w:rsidP="008C4A76">
            <w:pPr>
              <w:rPr>
                <w:rFonts w:ascii="Times New Roman" w:hAnsi="Times New Roman"/>
                <w:sz w:val="24"/>
                <w:szCs w:val="24"/>
              </w:rPr>
            </w:pPr>
          </w:p>
        </w:tc>
      </w:tr>
      <w:tr w:rsidR="004D0E39" w:rsidRPr="00DD3B3F" w:rsidTr="008C4A76">
        <w:tc>
          <w:tcPr>
            <w:tcW w:w="3369" w:type="dxa"/>
          </w:tcPr>
          <w:p w:rsidR="004D0E39" w:rsidRPr="00DD3B3F" w:rsidRDefault="004D0E39" w:rsidP="008C4A76">
            <w:pPr>
              <w:rPr>
                <w:rFonts w:ascii="Times New Roman" w:hAnsi="Times New Roman"/>
                <w:sz w:val="24"/>
                <w:szCs w:val="24"/>
              </w:rPr>
            </w:pPr>
            <w:r w:rsidRPr="00DD3B3F">
              <w:rPr>
                <w:rFonts w:ascii="Times New Roman" w:hAnsi="Times New Roman"/>
                <w:sz w:val="24"/>
                <w:szCs w:val="24"/>
              </w:rPr>
              <w:t xml:space="preserve">Семенова </w:t>
            </w:r>
          </w:p>
          <w:p w:rsidR="004D0E39" w:rsidRPr="00DD3B3F" w:rsidRDefault="004D0E39" w:rsidP="008C4A76">
            <w:pPr>
              <w:rPr>
                <w:rFonts w:ascii="Times New Roman" w:hAnsi="Times New Roman"/>
                <w:sz w:val="24"/>
                <w:szCs w:val="24"/>
              </w:rPr>
            </w:pPr>
            <w:r w:rsidRPr="00DD3B3F">
              <w:rPr>
                <w:rFonts w:ascii="Times New Roman" w:hAnsi="Times New Roman"/>
                <w:sz w:val="24"/>
                <w:szCs w:val="24"/>
              </w:rPr>
              <w:lastRenderedPageBreak/>
              <w:t>Татьяна Анатольевна</w:t>
            </w:r>
          </w:p>
        </w:tc>
        <w:tc>
          <w:tcPr>
            <w:tcW w:w="6378" w:type="dxa"/>
          </w:tcPr>
          <w:p w:rsidR="004D0E39" w:rsidRPr="00DD3B3F" w:rsidRDefault="004D0E39" w:rsidP="008C4A76">
            <w:pPr>
              <w:rPr>
                <w:rFonts w:ascii="Times New Roman" w:hAnsi="Times New Roman"/>
                <w:sz w:val="24"/>
                <w:szCs w:val="24"/>
              </w:rPr>
            </w:pPr>
            <w:r w:rsidRPr="00DD3B3F">
              <w:rPr>
                <w:rFonts w:ascii="Times New Roman" w:hAnsi="Times New Roman"/>
                <w:sz w:val="24"/>
                <w:szCs w:val="24"/>
              </w:rPr>
              <w:lastRenderedPageBreak/>
              <w:t xml:space="preserve">- председатель общественного совета по образованию при управлении образовании администрации Курагинского </w:t>
            </w:r>
            <w:r w:rsidRPr="00DD3B3F">
              <w:rPr>
                <w:rFonts w:ascii="Times New Roman" w:hAnsi="Times New Roman"/>
                <w:sz w:val="24"/>
                <w:szCs w:val="24"/>
              </w:rPr>
              <w:lastRenderedPageBreak/>
              <w:t xml:space="preserve">района </w:t>
            </w:r>
          </w:p>
          <w:p w:rsidR="004D0E39" w:rsidRPr="00DD3B3F" w:rsidRDefault="004D0E39" w:rsidP="008C4A76">
            <w:pPr>
              <w:rPr>
                <w:rFonts w:ascii="Times New Roman" w:hAnsi="Times New Roman"/>
                <w:sz w:val="24"/>
                <w:szCs w:val="24"/>
              </w:rPr>
            </w:pPr>
            <w:r w:rsidRPr="00DD3B3F">
              <w:rPr>
                <w:rFonts w:ascii="Times New Roman" w:hAnsi="Times New Roman"/>
                <w:sz w:val="24"/>
                <w:szCs w:val="24"/>
              </w:rPr>
              <w:t>(по согласованию);</w:t>
            </w:r>
          </w:p>
          <w:p w:rsidR="004D0E39" w:rsidRPr="00DD3B3F" w:rsidRDefault="004D0E39" w:rsidP="008C4A76">
            <w:pPr>
              <w:rPr>
                <w:rFonts w:ascii="Times New Roman" w:hAnsi="Times New Roman"/>
                <w:sz w:val="24"/>
                <w:szCs w:val="24"/>
              </w:rPr>
            </w:pPr>
          </w:p>
        </w:tc>
      </w:tr>
      <w:tr w:rsidR="004D0E39" w:rsidRPr="00DD3B3F" w:rsidTr="008C4A76">
        <w:tc>
          <w:tcPr>
            <w:tcW w:w="3369" w:type="dxa"/>
          </w:tcPr>
          <w:p w:rsidR="004D0E39" w:rsidRPr="00DD3B3F" w:rsidRDefault="004D0E39" w:rsidP="008C4A76">
            <w:pPr>
              <w:rPr>
                <w:rFonts w:ascii="Times New Roman" w:hAnsi="Times New Roman"/>
                <w:sz w:val="24"/>
                <w:szCs w:val="24"/>
              </w:rPr>
            </w:pPr>
            <w:r w:rsidRPr="00DD3B3F">
              <w:rPr>
                <w:rFonts w:ascii="Times New Roman" w:hAnsi="Times New Roman"/>
                <w:sz w:val="24"/>
                <w:szCs w:val="24"/>
              </w:rPr>
              <w:lastRenderedPageBreak/>
              <w:t xml:space="preserve">Старцева Татьяна Григорьевна </w:t>
            </w:r>
          </w:p>
        </w:tc>
        <w:tc>
          <w:tcPr>
            <w:tcW w:w="6378" w:type="dxa"/>
          </w:tcPr>
          <w:p w:rsidR="004D0E39" w:rsidRPr="00DD3B3F" w:rsidRDefault="004D0E39" w:rsidP="008C4A76">
            <w:pPr>
              <w:rPr>
                <w:rFonts w:ascii="Times New Roman" w:hAnsi="Times New Roman"/>
                <w:sz w:val="24"/>
                <w:szCs w:val="24"/>
              </w:rPr>
            </w:pPr>
            <w:r w:rsidRPr="00DD3B3F">
              <w:rPr>
                <w:rFonts w:ascii="Times New Roman" w:hAnsi="Times New Roman"/>
                <w:sz w:val="24"/>
                <w:szCs w:val="24"/>
              </w:rPr>
              <w:t xml:space="preserve">- директор МКОУ Журавлевская НОШ № 23 </w:t>
            </w:r>
          </w:p>
          <w:p w:rsidR="004D0E39" w:rsidRPr="00DD3B3F" w:rsidRDefault="004D0E39" w:rsidP="008C4A76">
            <w:pPr>
              <w:rPr>
                <w:rFonts w:ascii="Times New Roman" w:hAnsi="Times New Roman"/>
                <w:sz w:val="24"/>
                <w:szCs w:val="24"/>
              </w:rPr>
            </w:pPr>
            <w:r w:rsidRPr="00DD3B3F">
              <w:rPr>
                <w:rFonts w:ascii="Times New Roman" w:hAnsi="Times New Roman"/>
                <w:sz w:val="24"/>
                <w:szCs w:val="24"/>
              </w:rPr>
              <w:t>(по согласованию)</w:t>
            </w:r>
          </w:p>
          <w:p w:rsidR="004D0E39" w:rsidRPr="00DD3B3F" w:rsidRDefault="004D0E39" w:rsidP="008C4A76">
            <w:pPr>
              <w:rPr>
                <w:rFonts w:ascii="Times New Roman" w:hAnsi="Times New Roman"/>
                <w:sz w:val="24"/>
                <w:szCs w:val="24"/>
              </w:rPr>
            </w:pPr>
          </w:p>
        </w:tc>
      </w:tr>
    </w:tbl>
    <w:p w:rsidR="004D0E39" w:rsidRPr="00DD3B3F" w:rsidRDefault="004D0E39" w:rsidP="004D0E39">
      <w:pPr>
        <w:rPr>
          <w:rFonts w:ascii="Times New Roman" w:hAnsi="Times New Roman"/>
          <w:sz w:val="24"/>
          <w:szCs w:val="24"/>
        </w:rPr>
      </w:pPr>
    </w:p>
    <w:p w:rsidR="004D0E39" w:rsidRPr="00DD3B3F" w:rsidRDefault="004D0E39" w:rsidP="004D0E39">
      <w:pPr>
        <w:rPr>
          <w:rFonts w:ascii="Times New Roman" w:hAnsi="Times New Roman"/>
          <w:sz w:val="24"/>
          <w:szCs w:val="24"/>
        </w:rPr>
      </w:pPr>
    </w:p>
    <w:p w:rsidR="00DD3B3F" w:rsidRPr="00DD3B3F" w:rsidRDefault="004D0E39" w:rsidP="00DD3B3F">
      <w:pPr>
        <w:pStyle w:val="ad"/>
        <w:tabs>
          <w:tab w:val="left" w:pos="4515"/>
          <w:tab w:val="center" w:pos="5103"/>
        </w:tabs>
        <w:ind w:right="-1"/>
        <w:rPr>
          <w:color w:val="000000"/>
          <w:sz w:val="24"/>
        </w:rPr>
      </w:pPr>
      <w:r w:rsidRPr="00DD3B3F">
        <w:rPr>
          <w:sz w:val="24"/>
        </w:rPr>
        <w:br w:type="page"/>
      </w:r>
      <w:r w:rsidR="007B7633">
        <w:rPr>
          <w:color w:val="000000"/>
          <w:sz w:val="24"/>
        </w:rPr>
        <w:lastRenderedPageBreak/>
        <w:pict>
          <v:shape id="_x0000_i1026" type="#_x0000_t75" style="width:43pt;height:51pt" filled="t">
            <v:fill color2="black"/>
            <v:imagedata r:id="rId9" o:title=""/>
          </v:shape>
        </w:pict>
      </w:r>
    </w:p>
    <w:p w:rsidR="00DD3B3F" w:rsidRPr="00DD3B3F" w:rsidRDefault="00DD3B3F" w:rsidP="00DD3B3F">
      <w:pPr>
        <w:pStyle w:val="ad"/>
        <w:ind w:right="-1"/>
        <w:rPr>
          <w:color w:val="000000"/>
          <w:sz w:val="24"/>
        </w:rPr>
      </w:pPr>
    </w:p>
    <w:p w:rsidR="00DD3B3F" w:rsidRPr="00DD3B3F" w:rsidRDefault="00DD3B3F" w:rsidP="00DD3B3F">
      <w:pPr>
        <w:pStyle w:val="ad"/>
        <w:ind w:right="-1"/>
        <w:rPr>
          <w:color w:val="000000"/>
          <w:sz w:val="24"/>
        </w:rPr>
      </w:pPr>
    </w:p>
    <w:p w:rsidR="00DD3B3F" w:rsidRPr="00DD3B3F" w:rsidRDefault="00DD3B3F" w:rsidP="00DD3B3F">
      <w:pPr>
        <w:pStyle w:val="ad"/>
        <w:ind w:right="-1"/>
        <w:rPr>
          <w:color w:val="000000"/>
          <w:sz w:val="24"/>
        </w:rPr>
      </w:pPr>
      <w:r w:rsidRPr="00DD3B3F">
        <w:rPr>
          <w:color w:val="000000"/>
          <w:sz w:val="24"/>
        </w:rPr>
        <w:t>РОССИЙСКАЯ ФЕДЕРАЦИЯ</w:t>
      </w:r>
    </w:p>
    <w:p w:rsidR="00DD3B3F" w:rsidRPr="00DD3B3F" w:rsidRDefault="00DD3B3F" w:rsidP="00DD3B3F">
      <w:pPr>
        <w:pStyle w:val="ad"/>
        <w:ind w:right="-1"/>
        <w:rPr>
          <w:color w:val="000000"/>
          <w:sz w:val="24"/>
        </w:rPr>
      </w:pPr>
      <w:r w:rsidRPr="00DD3B3F">
        <w:rPr>
          <w:color w:val="000000"/>
          <w:sz w:val="24"/>
        </w:rPr>
        <w:t>КРАСНОЯРСКИЙ КРАЙ КУРАГИНСКИЙ РАЙОН</w:t>
      </w:r>
    </w:p>
    <w:p w:rsidR="00DD3B3F" w:rsidRPr="00DD3B3F" w:rsidRDefault="00DD3B3F" w:rsidP="00DD3B3F">
      <w:pPr>
        <w:pStyle w:val="ad"/>
        <w:ind w:right="-1"/>
        <w:rPr>
          <w:sz w:val="24"/>
        </w:rPr>
      </w:pPr>
      <w:r w:rsidRPr="00DD3B3F">
        <w:rPr>
          <w:sz w:val="24"/>
        </w:rPr>
        <w:t>КОРДОВСКИЙ СЕЛЬСКИЙ СОВЕТ ДЕПУТАТОВ</w:t>
      </w:r>
    </w:p>
    <w:p w:rsidR="00DD3B3F" w:rsidRPr="00DD3B3F" w:rsidRDefault="00DD3B3F" w:rsidP="00DD3B3F">
      <w:pPr>
        <w:pStyle w:val="ad"/>
        <w:ind w:right="-1"/>
        <w:rPr>
          <w:sz w:val="24"/>
        </w:rPr>
      </w:pPr>
      <w:r w:rsidRPr="00DD3B3F">
        <w:rPr>
          <w:sz w:val="24"/>
        </w:rPr>
        <w:t xml:space="preserve"> </w:t>
      </w:r>
    </w:p>
    <w:p w:rsidR="00DD3B3F" w:rsidRPr="00DD3B3F" w:rsidRDefault="00DD3B3F" w:rsidP="00DD3B3F">
      <w:pPr>
        <w:ind w:right="-1"/>
        <w:jc w:val="center"/>
        <w:rPr>
          <w:rFonts w:ascii="Times New Roman" w:hAnsi="Times New Roman"/>
          <w:sz w:val="24"/>
          <w:szCs w:val="24"/>
        </w:rPr>
      </w:pPr>
      <w:r w:rsidRPr="00DD3B3F">
        <w:rPr>
          <w:rFonts w:ascii="Times New Roman" w:hAnsi="Times New Roman"/>
          <w:sz w:val="24"/>
          <w:szCs w:val="24"/>
        </w:rPr>
        <w:t xml:space="preserve">          РЕШЕНИЕ    </w:t>
      </w:r>
    </w:p>
    <w:p w:rsidR="00DD3B3F" w:rsidRPr="00DD3B3F" w:rsidRDefault="00DD3B3F" w:rsidP="00DD3B3F">
      <w:pPr>
        <w:pStyle w:val="1"/>
        <w:ind w:right="-1"/>
        <w:jc w:val="center"/>
        <w:rPr>
          <w:rFonts w:ascii="Times New Roman" w:hAnsi="Times New Roman"/>
          <w:b w:val="0"/>
          <w:sz w:val="24"/>
          <w:szCs w:val="24"/>
        </w:rPr>
      </w:pPr>
      <w:r w:rsidRPr="00DD3B3F">
        <w:rPr>
          <w:rFonts w:ascii="Times New Roman" w:hAnsi="Times New Roman"/>
          <w:b w:val="0"/>
          <w:sz w:val="24"/>
          <w:szCs w:val="24"/>
        </w:rPr>
        <w:t>23.11.2018                                          с. Кордово                                         № 35-93р</w:t>
      </w:r>
    </w:p>
    <w:p w:rsidR="00DD3B3F" w:rsidRPr="00DD3B3F" w:rsidRDefault="00DD3B3F" w:rsidP="00DD3B3F">
      <w:pPr>
        <w:ind w:left="-360" w:firstLine="709"/>
        <w:jc w:val="both"/>
        <w:rPr>
          <w:rFonts w:ascii="Times New Roman" w:hAnsi="Times New Roman"/>
          <w:i/>
          <w:sz w:val="24"/>
          <w:szCs w:val="24"/>
        </w:rPr>
      </w:pPr>
    </w:p>
    <w:p w:rsidR="00DD3B3F" w:rsidRPr="00DD3B3F" w:rsidRDefault="00DD3B3F" w:rsidP="00DD3B3F">
      <w:pPr>
        <w:pStyle w:val="1"/>
        <w:spacing w:before="0" w:after="0"/>
        <w:jc w:val="both"/>
        <w:rPr>
          <w:rFonts w:ascii="Times New Roman" w:hAnsi="Times New Roman"/>
          <w:b w:val="0"/>
          <w:sz w:val="24"/>
          <w:szCs w:val="24"/>
        </w:rPr>
      </w:pPr>
      <w:r w:rsidRPr="00DD3B3F">
        <w:rPr>
          <w:rFonts w:ascii="Times New Roman" w:hAnsi="Times New Roman"/>
          <w:b w:val="0"/>
          <w:sz w:val="24"/>
          <w:szCs w:val="24"/>
        </w:rPr>
        <w:t>О внесении изменений в решение</w:t>
      </w:r>
    </w:p>
    <w:p w:rsidR="00DD3B3F" w:rsidRPr="00DD3B3F" w:rsidRDefault="00DD3B3F" w:rsidP="00DD3B3F">
      <w:pPr>
        <w:jc w:val="both"/>
        <w:rPr>
          <w:rFonts w:ascii="Times New Roman" w:hAnsi="Times New Roman"/>
          <w:sz w:val="24"/>
          <w:szCs w:val="24"/>
        </w:rPr>
      </w:pPr>
      <w:r w:rsidRPr="00DD3B3F">
        <w:rPr>
          <w:rFonts w:ascii="Times New Roman" w:hAnsi="Times New Roman"/>
          <w:sz w:val="24"/>
          <w:szCs w:val="24"/>
        </w:rPr>
        <w:t>Кордовского сельского Совета депутатов</w:t>
      </w:r>
    </w:p>
    <w:p w:rsidR="00DD3B3F" w:rsidRPr="00DD3B3F" w:rsidRDefault="00DD3B3F" w:rsidP="00DD3B3F">
      <w:pPr>
        <w:jc w:val="both"/>
        <w:rPr>
          <w:rFonts w:ascii="Times New Roman" w:hAnsi="Times New Roman"/>
          <w:sz w:val="24"/>
          <w:szCs w:val="24"/>
        </w:rPr>
      </w:pPr>
      <w:r w:rsidRPr="00DD3B3F">
        <w:rPr>
          <w:rFonts w:ascii="Times New Roman" w:hAnsi="Times New Roman"/>
          <w:sz w:val="24"/>
          <w:szCs w:val="24"/>
        </w:rPr>
        <w:t>от 10.06.2017 № 20-51р</w:t>
      </w:r>
    </w:p>
    <w:p w:rsidR="00DD3B3F" w:rsidRPr="00DD3B3F" w:rsidRDefault="00DD3B3F" w:rsidP="00DD3B3F">
      <w:pPr>
        <w:ind w:firstLine="709"/>
        <w:jc w:val="both"/>
        <w:rPr>
          <w:rFonts w:ascii="Times New Roman" w:hAnsi="Times New Roman"/>
          <w:sz w:val="24"/>
          <w:szCs w:val="24"/>
        </w:rPr>
      </w:pPr>
    </w:p>
    <w:p w:rsidR="00DD3B3F" w:rsidRPr="00DD3B3F" w:rsidRDefault="00DD3B3F" w:rsidP="00DD3B3F">
      <w:pPr>
        <w:pStyle w:val="1"/>
        <w:ind w:right="-1" w:firstLine="720"/>
        <w:jc w:val="both"/>
        <w:rPr>
          <w:rFonts w:ascii="Times New Roman" w:hAnsi="Times New Roman"/>
          <w:b w:val="0"/>
          <w:bCs w:val="0"/>
          <w:i/>
          <w:sz w:val="24"/>
          <w:szCs w:val="24"/>
        </w:rPr>
      </w:pPr>
      <w:r w:rsidRPr="00DD3B3F">
        <w:rPr>
          <w:rFonts w:ascii="Times New Roman" w:hAnsi="Times New Roman"/>
          <w:b w:val="0"/>
          <w:bCs w:val="0"/>
          <w:sz w:val="24"/>
          <w:szCs w:val="24"/>
        </w:rPr>
        <w:t>В целях обеспечения надлежащего санитарного состояния, чистоты и порядка на территории</w:t>
      </w:r>
      <w:r w:rsidRPr="00DD3B3F">
        <w:rPr>
          <w:rFonts w:ascii="Times New Roman" w:hAnsi="Times New Roman"/>
          <w:b w:val="0"/>
          <w:bCs w:val="0"/>
          <w:i/>
          <w:sz w:val="24"/>
          <w:szCs w:val="24"/>
        </w:rPr>
        <w:t xml:space="preserve"> </w:t>
      </w:r>
      <w:r w:rsidRPr="00DD3B3F">
        <w:rPr>
          <w:rFonts w:ascii="Times New Roman" w:hAnsi="Times New Roman"/>
          <w:b w:val="0"/>
          <w:bCs w:val="0"/>
          <w:sz w:val="24"/>
          <w:szCs w:val="24"/>
        </w:rPr>
        <w:t>МО Кордовский сельсовет</w:t>
      </w:r>
      <w:r w:rsidRPr="00DD3B3F">
        <w:rPr>
          <w:rFonts w:ascii="Times New Roman" w:hAnsi="Times New Roman"/>
          <w:b w:val="0"/>
          <w:bCs w:val="0"/>
          <w:i/>
          <w:sz w:val="24"/>
          <w:szCs w:val="24"/>
        </w:rPr>
        <w:t xml:space="preserve">, </w:t>
      </w:r>
      <w:r w:rsidRPr="00DD3B3F">
        <w:rPr>
          <w:rFonts w:ascii="Times New Roman" w:hAnsi="Times New Roman"/>
          <w:b w:val="0"/>
          <w:bCs w:val="0"/>
          <w:sz w:val="24"/>
          <w:szCs w:val="24"/>
        </w:rPr>
        <w:t>руководствуясь статьями 14, 43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711/</w:t>
      </w:r>
      <w:proofErr w:type="gramStart"/>
      <w:r w:rsidRPr="00DD3B3F">
        <w:rPr>
          <w:rFonts w:ascii="Times New Roman" w:hAnsi="Times New Roman"/>
          <w:b w:val="0"/>
          <w:bCs w:val="0"/>
          <w:sz w:val="24"/>
          <w:szCs w:val="24"/>
        </w:rPr>
        <w:t>пр</w:t>
      </w:r>
      <w:proofErr w:type="gramEnd"/>
      <w:r w:rsidRPr="00DD3B3F">
        <w:rPr>
          <w:rFonts w:ascii="Times New Roman" w:hAnsi="Times New Roman"/>
          <w:b w:val="0"/>
          <w:bCs w:val="0"/>
          <w:sz w:val="24"/>
          <w:szCs w:val="24"/>
        </w:rPr>
        <w:t>», Уставом муниципального образования Кордовский сельсовет, Кордовский сельский Совет депутатов</w:t>
      </w:r>
      <w:r w:rsidRPr="00DD3B3F">
        <w:rPr>
          <w:rFonts w:ascii="Times New Roman" w:hAnsi="Times New Roman"/>
          <w:b w:val="0"/>
          <w:bCs w:val="0"/>
          <w:i/>
          <w:sz w:val="24"/>
          <w:szCs w:val="24"/>
        </w:rPr>
        <w:t xml:space="preserve"> </w:t>
      </w:r>
    </w:p>
    <w:p w:rsidR="00DD3B3F" w:rsidRPr="00DD3B3F" w:rsidRDefault="00DD3B3F" w:rsidP="00DD3B3F">
      <w:pPr>
        <w:ind w:firstLine="709"/>
        <w:jc w:val="both"/>
        <w:rPr>
          <w:rFonts w:ascii="Times New Roman" w:hAnsi="Times New Roman"/>
          <w:sz w:val="24"/>
          <w:szCs w:val="24"/>
        </w:rPr>
      </w:pPr>
      <w:r w:rsidRPr="00DD3B3F">
        <w:rPr>
          <w:rFonts w:ascii="Times New Roman" w:hAnsi="Times New Roman"/>
          <w:sz w:val="24"/>
          <w:szCs w:val="24"/>
        </w:rPr>
        <w:t>РЕШИЛ:</w:t>
      </w:r>
    </w:p>
    <w:p w:rsidR="00DD3B3F" w:rsidRPr="00DD3B3F" w:rsidRDefault="00DD3B3F" w:rsidP="00DD3B3F">
      <w:pPr>
        <w:ind w:firstLine="709"/>
        <w:jc w:val="both"/>
        <w:rPr>
          <w:rFonts w:ascii="Times New Roman" w:hAnsi="Times New Roman"/>
          <w:sz w:val="24"/>
          <w:szCs w:val="24"/>
        </w:rPr>
      </w:pPr>
      <w:r w:rsidRPr="00DD3B3F">
        <w:rPr>
          <w:rFonts w:ascii="Times New Roman" w:hAnsi="Times New Roman"/>
          <w:b/>
          <w:sz w:val="24"/>
          <w:szCs w:val="24"/>
        </w:rPr>
        <w:t>1.</w:t>
      </w:r>
      <w:r w:rsidRPr="00DD3B3F">
        <w:rPr>
          <w:rFonts w:ascii="Times New Roman" w:hAnsi="Times New Roman"/>
          <w:sz w:val="24"/>
          <w:szCs w:val="24"/>
        </w:rPr>
        <w:t xml:space="preserve"> Внести в решение Кордовского сельского Совета депутатов от 10.06.2017 № 20-51р «Об утверждении Правил благоустройства территории МО Кордовский сельсовет» следующие изменения: </w:t>
      </w:r>
    </w:p>
    <w:p w:rsidR="00DD3B3F" w:rsidRPr="00DD3B3F" w:rsidRDefault="00DD3B3F" w:rsidP="00DD3B3F">
      <w:pPr>
        <w:spacing w:line="100" w:lineRule="atLeast"/>
        <w:ind w:right="-1" w:firstLine="720"/>
        <w:jc w:val="both"/>
        <w:rPr>
          <w:rFonts w:ascii="Times New Roman" w:hAnsi="Times New Roman"/>
          <w:b/>
          <w:bCs/>
          <w:sz w:val="24"/>
          <w:szCs w:val="24"/>
        </w:rPr>
      </w:pPr>
      <w:r w:rsidRPr="00DD3B3F">
        <w:rPr>
          <w:rFonts w:ascii="Times New Roman" w:hAnsi="Times New Roman"/>
          <w:b/>
          <w:bCs/>
          <w:sz w:val="24"/>
          <w:szCs w:val="24"/>
        </w:rPr>
        <w:t>2. В Приложении к решению:</w:t>
      </w:r>
    </w:p>
    <w:p w:rsidR="00DD3B3F" w:rsidRPr="00DD3B3F" w:rsidRDefault="00DD3B3F" w:rsidP="00DD3B3F">
      <w:pPr>
        <w:spacing w:line="100" w:lineRule="atLeast"/>
        <w:ind w:right="-1"/>
        <w:jc w:val="both"/>
        <w:rPr>
          <w:rFonts w:ascii="Times New Roman" w:hAnsi="Times New Roman"/>
          <w:b/>
          <w:bCs/>
          <w:sz w:val="24"/>
          <w:szCs w:val="24"/>
        </w:rPr>
      </w:pPr>
      <w:r w:rsidRPr="00DD3B3F">
        <w:rPr>
          <w:rFonts w:ascii="Times New Roman" w:hAnsi="Times New Roman"/>
          <w:b/>
          <w:bCs/>
          <w:sz w:val="24"/>
          <w:szCs w:val="24"/>
        </w:rPr>
        <w:t xml:space="preserve">          2.1. пункт 1.1 изложить в следующей редакции:</w:t>
      </w:r>
    </w:p>
    <w:p w:rsidR="00DD3B3F" w:rsidRPr="00DD3B3F" w:rsidRDefault="00DD3B3F" w:rsidP="00DD3B3F">
      <w:pPr>
        <w:spacing w:line="100" w:lineRule="atLeast"/>
        <w:ind w:right="-1"/>
        <w:jc w:val="both"/>
        <w:rPr>
          <w:rFonts w:ascii="Times New Roman" w:eastAsia="Arial" w:hAnsi="Times New Roman"/>
          <w:sz w:val="24"/>
          <w:szCs w:val="24"/>
        </w:rPr>
      </w:pPr>
      <w:r w:rsidRPr="00DD3B3F">
        <w:rPr>
          <w:rFonts w:ascii="Times New Roman" w:eastAsia="Arial" w:hAnsi="Times New Roman"/>
          <w:b/>
          <w:bCs/>
          <w:sz w:val="24"/>
          <w:szCs w:val="24"/>
        </w:rPr>
        <w:t xml:space="preserve">      </w:t>
      </w:r>
      <w:r w:rsidRPr="00DD3B3F">
        <w:rPr>
          <w:rFonts w:ascii="Times New Roman" w:eastAsia="Arial" w:hAnsi="Times New Roman"/>
          <w:sz w:val="24"/>
          <w:szCs w:val="24"/>
        </w:rPr>
        <w:t xml:space="preserve"> « 1.1. </w:t>
      </w:r>
      <w:proofErr w:type="gramStart"/>
      <w:r w:rsidRPr="00DD3B3F">
        <w:rPr>
          <w:rFonts w:ascii="Times New Roman" w:eastAsia="Arial" w:hAnsi="Times New Roman"/>
          <w:sz w:val="24"/>
          <w:szCs w:val="24"/>
        </w:rPr>
        <w:t>Правила благоустройства территории муниципального образования Кордовский сельсовет (далее - Правила)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Кордовский сельсовет, порядок и периодичность их проведения»;</w:t>
      </w:r>
      <w:proofErr w:type="gramEnd"/>
    </w:p>
    <w:p w:rsidR="00DD3B3F" w:rsidRPr="00DD3B3F" w:rsidRDefault="00DD3B3F" w:rsidP="00DD3B3F">
      <w:pPr>
        <w:spacing w:line="100" w:lineRule="atLeast"/>
        <w:ind w:right="-1"/>
        <w:jc w:val="both"/>
        <w:rPr>
          <w:rFonts w:ascii="Times New Roman" w:eastAsia="Times New Roman CYR" w:hAnsi="Times New Roman"/>
          <w:b/>
          <w:bCs/>
          <w:color w:val="000000"/>
          <w:sz w:val="24"/>
          <w:szCs w:val="24"/>
        </w:rPr>
      </w:pPr>
      <w:r w:rsidRPr="00DD3B3F">
        <w:rPr>
          <w:rFonts w:ascii="Times New Roman" w:eastAsia="Times New Roman CYR" w:hAnsi="Times New Roman"/>
          <w:color w:val="00B050"/>
          <w:sz w:val="24"/>
          <w:szCs w:val="24"/>
        </w:rPr>
        <w:t xml:space="preserve">  </w:t>
      </w:r>
      <w:r w:rsidRPr="00DD3B3F">
        <w:rPr>
          <w:rFonts w:ascii="Times New Roman" w:eastAsia="Times New Roman CYR" w:hAnsi="Times New Roman"/>
          <w:color w:val="000000"/>
          <w:sz w:val="24"/>
          <w:szCs w:val="24"/>
        </w:rPr>
        <w:t xml:space="preserve">   </w:t>
      </w:r>
      <w:r w:rsidRPr="00DD3B3F">
        <w:rPr>
          <w:rFonts w:ascii="Times New Roman" w:eastAsia="Times New Roman CYR" w:hAnsi="Times New Roman"/>
          <w:b/>
          <w:bCs/>
          <w:color w:val="000000"/>
          <w:sz w:val="24"/>
          <w:szCs w:val="24"/>
        </w:rPr>
        <w:t>2.1.1. пункт 1.5 дополнить абзацами следующего содержания:</w:t>
      </w:r>
    </w:p>
    <w:p w:rsidR="00DD3B3F" w:rsidRPr="00DD3B3F" w:rsidRDefault="00DD3B3F" w:rsidP="00DD3B3F">
      <w:pPr>
        <w:spacing w:line="100" w:lineRule="atLeast"/>
        <w:ind w:right="-1"/>
        <w:jc w:val="both"/>
        <w:rPr>
          <w:rFonts w:ascii="Times New Roman" w:eastAsia="Times New Roman CYR" w:hAnsi="Times New Roman"/>
          <w:color w:val="000000"/>
          <w:sz w:val="24"/>
          <w:szCs w:val="24"/>
        </w:rPr>
      </w:pPr>
      <w:r w:rsidRPr="00DD3B3F">
        <w:rPr>
          <w:rFonts w:ascii="Times New Roman" w:eastAsia="Times New Roman CYR" w:hAnsi="Times New Roman"/>
          <w:color w:val="000000"/>
          <w:sz w:val="24"/>
          <w:szCs w:val="24"/>
        </w:rPr>
        <w:lastRenderedPageBreak/>
        <w:t xml:space="preserve">     </w:t>
      </w:r>
      <w:proofErr w:type="gramStart"/>
      <w:r w:rsidRPr="00DD3B3F">
        <w:rPr>
          <w:rFonts w:ascii="Times New Roman" w:eastAsia="Times New Roman CYR" w:hAnsi="Times New Roman"/>
          <w:color w:val="000000"/>
          <w:sz w:val="24"/>
          <w:szCs w:val="24"/>
        </w:rPr>
        <w:t>«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DD3B3F" w:rsidRPr="00DD3B3F" w:rsidRDefault="00DD3B3F" w:rsidP="00DD3B3F">
      <w:pPr>
        <w:spacing w:line="100" w:lineRule="atLeast"/>
        <w:ind w:right="-1"/>
        <w:jc w:val="both"/>
        <w:rPr>
          <w:rFonts w:ascii="Times New Roman" w:eastAsia="Arial" w:hAnsi="Times New Roman"/>
          <w:color w:val="000000"/>
          <w:sz w:val="24"/>
          <w:szCs w:val="24"/>
        </w:rPr>
      </w:pPr>
      <w:r w:rsidRPr="00DD3B3F">
        <w:rPr>
          <w:rFonts w:ascii="Times New Roman" w:eastAsia="Arial" w:hAnsi="Times New Roman"/>
          <w:color w:val="000000"/>
          <w:sz w:val="24"/>
          <w:szCs w:val="24"/>
        </w:rPr>
        <w:t xml:space="preserve">   </w:t>
      </w:r>
      <w:proofErr w:type="gramStart"/>
      <w:r w:rsidRPr="00DD3B3F">
        <w:rPr>
          <w:rFonts w:ascii="Times New Roman" w:eastAsia="Arial" w:hAnsi="Times New Roman"/>
          <w:color w:val="000000"/>
          <w:sz w:val="24"/>
          <w:szCs w:val="24"/>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Кордовский сельсовет,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DD3B3F" w:rsidRPr="00DD3B3F" w:rsidRDefault="00DD3B3F" w:rsidP="00DD3B3F">
      <w:pPr>
        <w:spacing w:line="100" w:lineRule="atLeast"/>
        <w:ind w:right="-1"/>
        <w:jc w:val="both"/>
        <w:rPr>
          <w:rFonts w:ascii="Times New Roman" w:eastAsia="Arial" w:hAnsi="Times New Roman"/>
          <w:color w:val="000000"/>
          <w:sz w:val="24"/>
          <w:szCs w:val="24"/>
        </w:rPr>
      </w:pPr>
      <w:r w:rsidRPr="00DD3B3F">
        <w:rPr>
          <w:rFonts w:ascii="Times New Roman" w:eastAsia="Arial" w:hAnsi="Times New Roman"/>
          <w:color w:val="000000"/>
          <w:sz w:val="24"/>
          <w:szCs w:val="24"/>
        </w:rPr>
        <w:t xml:space="preserve">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DD3B3F">
        <w:rPr>
          <w:rFonts w:ascii="Times New Roman" w:eastAsia="Arial" w:hAnsi="Times New Roman"/>
          <w:color w:val="000000"/>
          <w:sz w:val="24"/>
          <w:szCs w:val="24"/>
        </w:rPr>
        <w:t>границы</w:t>
      </w:r>
      <w:proofErr w:type="gramEnd"/>
      <w:r w:rsidRPr="00DD3B3F">
        <w:rPr>
          <w:rFonts w:ascii="Times New Roman" w:eastAsia="Arial" w:hAnsi="Times New Roman"/>
          <w:color w:val="000000"/>
          <w:sz w:val="24"/>
          <w:szCs w:val="24"/>
        </w:rPr>
        <w:t xml:space="preserve"> которой определены правилами благоустройства территории муниципального образования Кордовский сельсовет в соответствии с порядком, установленным законом субъекта Российской Федерации».</w:t>
      </w:r>
    </w:p>
    <w:p w:rsidR="00DD3B3F" w:rsidRPr="00DD3B3F" w:rsidRDefault="00DD3B3F" w:rsidP="00DD3B3F">
      <w:pPr>
        <w:spacing w:line="100" w:lineRule="atLeast"/>
        <w:ind w:right="-1" w:firstLine="720"/>
        <w:jc w:val="both"/>
        <w:rPr>
          <w:rFonts w:ascii="Times New Roman" w:hAnsi="Times New Roman"/>
          <w:sz w:val="24"/>
          <w:szCs w:val="24"/>
        </w:rPr>
      </w:pPr>
      <w:r w:rsidRPr="00DD3B3F">
        <w:rPr>
          <w:rFonts w:ascii="Times New Roman" w:hAnsi="Times New Roman"/>
          <w:b/>
          <w:bCs/>
          <w:sz w:val="24"/>
          <w:szCs w:val="24"/>
        </w:rPr>
        <w:t xml:space="preserve">3. </w:t>
      </w:r>
      <w:r w:rsidRPr="00DD3B3F">
        <w:rPr>
          <w:rFonts w:ascii="Times New Roman" w:hAnsi="Times New Roman"/>
          <w:sz w:val="24"/>
          <w:szCs w:val="24"/>
        </w:rPr>
        <w:t>Контроль за исполнение настоящего решения оставляю за собой.</w:t>
      </w:r>
    </w:p>
    <w:p w:rsidR="00DD3B3F" w:rsidRPr="00DD3B3F" w:rsidRDefault="00DD3B3F" w:rsidP="00DD3B3F">
      <w:pPr>
        <w:spacing w:line="100" w:lineRule="atLeast"/>
        <w:ind w:right="-1" w:firstLine="720"/>
        <w:jc w:val="both"/>
        <w:rPr>
          <w:rFonts w:ascii="Times New Roman" w:hAnsi="Times New Roman"/>
          <w:sz w:val="24"/>
          <w:szCs w:val="24"/>
        </w:rPr>
      </w:pPr>
      <w:r w:rsidRPr="00DD3B3F">
        <w:rPr>
          <w:rFonts w:ascii="Times New Roman" w:hAnsi="Times New Roman"/>
          <w:b/>
          <w:bCs/>
          <w:sz w:val="24"/>
          <w:szCs w:val="24"/>
        </w:rPr>
        <w:t xml:space="preserve">4. </w:t>
      </w:r>
      <w:r w:rsidRPr="00DD3B3F">
        <w:rPr>
          <w:rFonts w:ascii="Times New Roman" w:hAnsi="Times New Roman"/>
          <w:sz w:val="24"/>
          <w:szCs w:val="24"/>
        </w:rPr>
        <w:t>Настоящее решение вступает в силу со дня подписания и подлежит опубликованию в газете «Кордовский вестник».</w:t>
      </w:r>
    </w:p>
    <w:p w:rsidR="00DD3B3F" w:rsidRPr="00DD3B3F" w:rsidRDefault="00DD3B3F" w:rsidP="00DD3B3F">
      <w:pPr>
        <w:spacing w:line="100" w:lineRule="atLeast"/>
        <w:ind w:right="-1" w:firstLine="720"/>
        <w:jc w:val="both"/>
        <w:rPr>
          <w:rFonts w:ascii="Times New Roman" w:hAnsi="Times New Roman"/>
          <w:sz w:val="24"/>
          <w:szCs w:val="24"/>
        </w:rPr>
      </w:pPr>
    </w:p>
    <w:p w:rsidR="00DD3B3F" w:rsidRPr="00DD3B3F" w:rsidRDefault="00DD3B3F" w:rsidP="00DD3B3F">
      <w:pPr>
        <w:spacing w:line="100" w:lineRule="atLeast"/>
        <w:ind w:right="-1" w:firstLine="720"/>
        <w:jc w:val="both"/>
        <w:rPr>
          <w:rFonts w:ascii="Times New Roman" w:hAnsi="Times New Roman"/>
          <w:sz w:val="24"/>
          <w:szCs w:val="24"/>
        </w:rPr>
      </w:pPr>
    </w:p>
    <w:p w:rsidR="00DD3B3F" w:rsidRPr="00DD3B3F" w:rsidRDefault="00DD3B3F" w:rsidP="00DD3B3F">
      <w:pPr>
        <w:ind w:right="-1"/>
        <w:jc w:val="both"/>
        <w:rPr>
          <w:rFonts w:ascii="Times New Roman" w:hAnsi="Times New Roman"/>
          <w:sz w:val="24"/>
          <w:szCs w:val="24"/>
        </w:rPr>
      </w:pPr>
    </w:p>
    <w:p w:rsidR="00DD3B3F" w:rsidRPr="00DD3B3F" w:rsidRDefault="00DD3B3F" w:rsidP="00DD3B3F">
      <w:pPr>
        <w:rPr>
          <w:rFonts w:ascii="Times New Roman" w:hAnsi="Times New Roman"/>
          <w:sz w:val="24"/>
          <w:szCs w:val="24"/>
        </w:rPr>
      </w:pPr>
      <w:r w:rsidRPr="00DD3B3F">
        <w:rPr>
          <w:rFonts w:ascii="Times New Roman" w:hAnsi="Times New Roman"/>
          <w:sz w:val="24"/>
          <w:szCs w:val="24"/>
        </w:rPr>
        <w:t>Председатель сельского                                       Глава сельсовета</w:t>
      </w:r>
    </w:p>
    <w:p w:rsidR="00DD3B3F" w:rsidRPr="00DD3B3F" w:rsidRDefault="00DD3B3F" w:rsidP="00DD3B3F">
      <w:pPr>
        <w:rPr>
          <w:rFonts w:ascii="Times New Roman" w:hAnsi="Times New Roman"/>
          <w:sz w:val="24"/>
          <w:szCs w:val="24"/>
        </w:rPr>
      </w:pPr>
      <w:r w:rsidRPr="00DD3B3F">
        <w:rPr>
          <w:rFonts w:ascii="Times New Roman" w:hAnsi="Times New Roman"/>
          <w:sz w:val="24"/>
          <w:szCs w:val="24"/>
        </w:rPr>
        <w:t xml:space="preserve">Совета депутатов </w:t>
      </w:r>
    </w:p>
    <w:p w:rsidR="00DD3B3F" w:rsidRPr="00DD3B3F" w:rsidRDefault="00DD3B3F" w:rsidP="00DD3B3F">
      <w:pPr>
        <w:rPr>
          <w:rFonts w:ascii="Times New Roman" w:hAnsi="Times New Roman"/>
          <w:sz w:val="24"/>
          <w:szCs w:val="24"/>
        </w:rPr>
      </w:pPr>
    </w:p>
    <w:p w:rsidR="00DD3B3F" w:rsidRPr="00DD3B3F" w:rsidRDefault="00DD3B3F" w:rsidP="00DD3B3F">
      <w:pPr>
        <w:jc w:val="both"/>
        <w:rPr>
          <w:rFonts w:ascii="Times New Roman" w:hAnsi="Times New Roman"/>
          <w:sz w:val="24"/>
          <w:szCs w:val="24"/>
        </w:rPr>
      </w:pPr>
      <w:r w:rsidRPr="00DD3B3F">
        <w:rPr>
          <w:rFonts w:ascii="Times New Roman" w:hAnsi="Times New Roman"/>
          <w:sz w:val="24"/>
          <w:szCs w:val="24"/>
        </w:rPr>
        <w:t>Латушкин В.В.______________                     Кондратьев В.Л._______________</w:t>
      </w:r>
    </w:p>
    <w:p w:rsidR="00DD3B3F" w:rsidRPr="00DD3B3F" w:rsidRDefault="00DD3B3F" w:rsidP="00DD3B3F">
      <w:pPr>
        <w:jc w:val="both"/>
        <w:rPr>
          <w:rFonts w:ascii="Times New Roman" w:hAnsi="Times New Roman"/>
          <w:bCs/>
          <w:sz w:val="24"/>
          <w:szCs w:val="24"/>
        </w:rPr>
      </w:pPr>
    </w:p>
    <w:p w:rsidR="00DD3B3F" w:rsidRPr="00DD3B3F" w:rsidRDefault="00DD3B3F" w:rsidP="00DD3B3F">
      <w:pPr>
        <w:ind w:right="-1"/>
        <w:jc w:val="both"/>
        <w:rPr>
          <w:rFonts w:ascii="Times New Roman" w:hAnsi="Times New Roman"/>
          <w:sz w:val="24"/>
          <w:szCs w:val="24"/>
        </w:rPr>
      </w:pPr>
    </w:p>
    <w:p w:rsidR="00E42990" w:rsidRDefault="00DD3B3F" w:rsidP="00E42990">
      <w:pPr>
        <w:widowControl w:val="0"/>
        <w:autoSpaceDE w:val="0"/>
        <w:autoSpaceDN w:val="0"/>
        <w:adjustRightInd w:val="0"/>
        <w:spacing w:line="480" w:lineRule="auto"/>
        <w:jc w:val="center"/>
        <w:rPr>
          <w:sz w:val="28"/>
          <w:szCs w:val="28"/>
        </w:rPr>
      </w:pPr>
      <w:r>
        <w:rPr>
          <w:rFonts w:ascii="Times New Roman" w:hAnsi="Times New Roman"/>
          <w:sz w:val="24"/>
          <w:szCs w:val="24"/>
        </w:rPr>
        <w:br w:type="page"/>
      </w:r>
      <w:r w:rsidR="007B7633">
        <w:rPr>
          <w:noProof/>
          <w:sz w:val="28"/>
          <w:szCs w:val="28"/>
          <w:lang w:eastAsia="ru-RU"/>
        </w:rPr>
        <w:lastRenderedPageBreak/>
        <w:pict>
          <v:shape id="_x0000_i1027" type="#_x0000_t75" style="width:45pt;height:54pt;visibility:visible;mso-wrap-style:square">
            <v:imagedata r:id="rId10" o:title=""/>
          </v:shape>
        </w:pict>
      </w:r>
    </w:p>
    <w:p w:rsidR="00E42990" w:rsidRDefault="00E42990" w:rsidP="00E42990">
      <w:pPr>
        <w:jc w:val="center"/>
        <w:rPr>
          <w:bCs/>
          <w:sz w:val="28"/>
          <w:szCs w:val="28"/>
        </w:rPr>
      </w:pPr>
      <w:r>
        <w:rPr>
          <w:bCs/>
          <w:sz w:val="28"/>
          <w:szCs w:val="28"/>
        </w:rPr>
        <w:t>РОССИЙСКАЯ ФЕДЕРАЦИЯ</w:t>
      </w:r>
    </w:p>
    <w:p w:rsidR="00E42990" w:rsidRDefault="00E42990" w:rsidP="00E42990">
      <w:pPr>
        <w:jc w:val="center"/>
        <w:rPr>
          <w:bCs/>
          <w:sz w:val="28"/>
          <w:szCs w:val="28"/>
        </w:rPr>
      </w:pPr>
      <w:r>
        <w:rPr>
          <w:bCs/>
          <w:sz w:val="28"/>
          <w:szCs w:val="28"/>
        </w:rPr>
        <w:t>КОРДОВСКИЙ СЕЛЬСКИЙ СОВЕТ ДЕПУТАТОВ</w:t>
      </w:r>
    </w:p>
    <w:p w:rsidR="00E42990" w:rsidRDefault="00E42990" w:rsidP="00E42990">
      <w:pPr>
        <w:jc w:val="center"/>
        <w:rPr>
          <w:bCs/>
          <w:sz w:val="28"/>
          <w:szCs w:val="28"/>
        </w:rPr>
      </w:pPr>
      <w:r>
        <w:rPr>
          <w:bCs/>
          <w:sz w:val="28"/>
          <w:szCs w:val="28"/>
        </w:rPr>
        <w:t xml:space="preserve"> КУРАГИНСКОГО РАЙОНА </w:t>
      </w:r>
    </w:p>
    <w:p w:rsidR="00E42990" w:rsidRDefault="00E42990" w:rsidP="00E42990">
      <w:pPr>
        <w:jc w:val="center"/>
        <w:rPr>
          <w:bCs/>
          <w:sz w:val="28"/>
          <w:szCs w:val="28"/>
        </w:rPr>
      </w:pPr>
      <w:r>
        <w:rPr>
          <w:bCs/>
          <w:sz w:val="28"/>
          <w:szCs w:val="28"/>
        </w:rPr>
        <w:t>КРАСНОЯРСКОГО КРАЯ</w:t>
      </w:r>
    </w:p>
    <w:p w:rsidR="00E42990" w:rsidRDefault="00E42990" w:rsidP="00E42990">
      <w:pPr>
        <w:jc w:val="center"/>
        <w:rPr>
          <w:bCs/>
          <w:sz w:val="28"/>
          <w:szCs w:val="28"/>
        </w:rPr>
      </w:pPr>
      <w:r>
        <w:rPr>
          <w:bCs/>
          <w:sz w:val="28"/>
          <w:szCs w:val="28"/>
        </w:rPr>
        <w:t xml:space="preserve"> </w:t>
      </w:r>
    </w:p>
    <w:p w:rsidR="00E42990" w:rsidRDefault="00E42990" w:rsidP="00E42990">
      <w:pPr>
        <w:jc w:val="center"/>
        <w:rPr>
          <w:bCs/>
          <w:sz w:val="28"/>
          <w:szCs w:val="28"/>
        </w:rPr>
      </w:pPr>
      <w:r>
        <w:rPr>
          <w:bCs/>
          <w:sz w:val="28"/>
          <w:szCs w:val="28"/>
        </w:rPr>
        <w:t xml:space="preserve"> РЕШЕНИЕ</w:t>
      </w:r>
    </w:p>
    <w:p w:rsidR="00E42990" w:rsidRDefault="00E42990" w:rsidP="00E42990">
      <w:pPr>
        <w:jc w:val="center"/>
        <w:rPr>
          <w:bCs/>
          <w:sz w:val="28"/>
          <w:szCs w:val="28"/>
        </w:rPr>
      </w:pPr>
    </w:p>
    <w:p w:rsidR="00E42990" w:rsidRDefault="00E42990" w:rsidP="00E42990">
      <w:pPr>
        <w:rPr>
          <w:sz w:val="28"/>
          <w:szCs w:val="28"/>
        </w:rPr>
      </w:pPr>
      <w:r>
        <w:rPr>
          <w:bCs/>
          <w:sz w:val="28"/>
          <w:szCs w:val="28"/>
        </w:rPr>
        <w:t>23.11.2018                                   с.  Кордово                                       № 35-94р</w:t>
      </w:r>
    </w:p>
    <w:p w:rsidR="00E42990" w:rsidRPr="00CC25D1" w:rsidRDefault="00E42990" w:rsidP="00E42990">
      <w:pPr>
        <w:pStyle w:val="a9"/>
        <w:spacing w:before="0" w:beforeAutospacing="0" w:after="0" w:afterAutospacing="0"/>
        <w:rPr>
          <w:rStyle w:val="af3"/>
          <w:b w:val="0"/>
          <w:color w:val="3C3C3C"/>
        </w:rPr>
      </w:pPr>
      <w:r w:rsidRPr="00CC25D1">
        <w:rPr>
          <w:rStyle w:val="af3"/>
          <w:color w:val="3C3C3C"/>
          <w:sz w:val="28"/>
          <w:szCs w:val="28"/>
        </w:rPr>
        <w:t>О передаче осуществления</w:t>
      </w:r>
    </w:p>
    <w:p w:rsidR="00E42990" w:rsidRPr="00CC25D1" w:rsidRDefault="00E42990" w:rsidP="00E42990">
      <w:pPr>
        <w:pStyle w:val="a9"/>
        <w:spacing w:before="0" w:beforeAutospacing="0" w:after="0" w:afterAutospacing="0"/>
        <w:rPr>
          <w:rStyle w:val="af3"/>
          <w:b w:val="0"/>
          <w:color w:val="3C3C3C"/>
          <w:sz w:val="28"/>
          <w:szCs w:val="28"/>
        </w:rPr>
      </w:pPr>
      <w:r w:rsidRPr="00CC25D1">
        <w:rPr>
          <w:rStyle w:val="af3"/>
          <w:color w:val="3C3C3C"/>
          <w:sz w:val="28"/>
          <w:szCs w:val="28"/>
        </w:rPr>
        <w:t>полномочий</w:t>
      </w:r>
      <w:r w:rsidRPr="00CC25D1">
        <w:rPr>
          <w:b/>
          <w:color w:val="3C3C3C"/>
          <w:sz w:val="28"/>
          <w:szCs w:val="28"/>
        </w:rPr>
        <w:t xml:space="preserve"> </w:t>
      </w:r>
      <w:r w:rsidRPr="00CC25D1">
        <w:rPr>
          <w:rStyle w:val="af3"/>
          <w:color w:val="3C3C3C"/>
          <w:sz w:val="28"/>
          <w:szCs w:val="28"/>
        </w:rPr>
        <w:t>в сфере культуры</w:t>
      </w:r>
    </w:p>
    <w:p w:rsidR="00E42990" w:rsidRPr="00CC25D1" w:rsidRDefault="00E42990" w:rsidP="00E42990">
      <w:pPr>
        <w:pStyle w:val="a9"/>
        <w:spacing w:before="0" w:beforeAutospacing="0" w:after="0" w:afterAutospacing="0"/>
        <w:rPr>
          <w:rStyle w:val="af3"/>
          <w:b w:val="0"/>
          <w:color w:val="3C3C3C"/>
          <w:sz w:val="28"/>
          <w:szCs w:val="28"/>
        </w:rPr>
      </w:pPr>
      <w:r w:rsidRPr="00CC25D1">
        <w:rPr>
          <w:rStyle w:val="af3"/>
          <w:color w:val="3C3C3C"/>
          <w:sz w:val="28"/>
          <w:szCs w:val="28"/>
        </w:rPr>
        <w:t>администрации Кордовского сельсовета</w:t>
      </w:r>
    </w:p>
    <w:p w:rsidR="00E42990" w:rsidRPr="00CC25D1" w:rsidRDefault="00E42990" w:rsidP="00E42990">
      <w:pPr>
        <w:pStyle w:val="a9"/>
        <w:spacing w:before="0" w:beforeAutospacing="0" w:after="0" w:afterAutospacing="0"/>
        <w:rPr>
          <w:rStyle w:val="af3"/>
          <w:b w:val="0"/>
          <w:color w:val="3C3C3C"/>
          <w:sz w:val="28"/>
          <w:szCs w:val="28"/>
        </w:rPr>
      </w:pPr>
      <w:r w:rsidRPr="00CC25D1">
        <w:rPr>
          <w:rStyle w:val="af3"/>
          <w:color w:val="3C3C3C"/>
          <w:sz w:val="28"/>
          <w:szCs w:val="28"/>
        </w:rPr>
        <w:t xml:space="preserve">органам местного самоуправления </w:t>
      </w:r>
    </w:p>
    <w:p w:rsidR="00E42990" w:rsidRPr="00CC25D1" w:rsidRDefault="00E42990" w:rsidP="00E42990">
      <w:pPr>
        <w:pStyle w:val="a9"/>
        <w:spacing w:before="0" w:beforeAutospacing="0" w:after="0" w:afterAutospacing="0"/>
        <w:rPr>
          <w:rStyle w:val="af3"/>
          <w:b w:val="0"/>
          <w:color w:val="3C3C3C"/>
          <w:sz w:val="28"/>
          <w:szCs w:val="28"/>
        </w:rPr>
      </w:pPr>
      <w:r w:rsidRPr="00CC25D1">
        <w:rPr>
          <w:rStyle w:val="af3"/>
          <w:color w:val="3C3C3C"/>
          <w:sz w:val="28"/>
          <w:szCs w:val="28"/>
        </w:rPr>
        <w:t xml:space="preserve">Курагинского района </w:t>
      </w:r>
    </w:p>
    <w:p w:rsidR="00E42990" w:rsidRDefault="00E42990" w:rsidP="00E42990">
      <w:pPr>
        <w:pStyle w:val="a9"/>
        <w:spacing w:before="0" w:beforeAutospacing="0" w:after="0" w:afterAutospacing="0"/>
        <w:jc w:val="both"/>
      </w:pPr>
      <w:r>
        <w:rPr>
          <w:color w:val="3C3C3C"/>
          <w:sz w:val="28"/>
          <w:szCs w:val="28"/>
        </w:rPr>
        <w:tab/>
        <w:t>В соответствии со статьёй 14 Федерального Закона от 06.10.2003 № 131-ФЗ «Об общих принципах организации местного самоуправления в Российской Федерации», Уставом муниципального образования Кордовский сельсовет Курагинского района Красноярского края, Кордовский сельский Совет депутатов РЕШИЛ:</w:t>
      </w:r>
    </w:p>
    <w:p w:rsidR="00E42990" w:rsidRDefault="00E42990" w:rsidP="00E42990">
      <w:pPr>
        <w:pStyle w:val="a9"/>
        <w:spacing w:before="0" w:beforeAutospacing="0" w:after="0" w:afterAutospacing="0"/>
        <w:jc w:val="both"/>
        <w:rPr>
          <w:color w:val="3C3C3C"/>
          <w:sz w:val="28"/>
          <w:szCs w:val="28"/>
        </w:rPr>
      </w:pPr>
      <w:r>
        <w:rPr>
          <w:color w:val="3C3C3C"/>
          <w:sz w:val="28"/>
          <w:szCs w:val="28"/>
        </w:rPr>
        <w:tab/>
        <w:t xml:space="preserve">1. Передать осуществление полномочий администрации Кордовского </w:t>
      </w:r>
      <w:r>
        <w:rPr>
          <w:rStyle w:val="blk"/>
          <w:sz w:val="28"/>
          <w:szCs w:val="28"/>
        </w:rPr>
        <w:t>сельсовета по созданию условий для организации досуга и обеспечения жителей поселения услугами организаций культуры</w:t>
      </w:r>
      <w:r>
        <w:rPr>
          <w:rStyle w:val="blk"/>
        </w:rPr>
        <w:t xml:space="preserve"> </w:t>
      </w:r>
      <w:r>
        <w:rPr>
          <w:color w:val="3C3C3C"/>
          <w:sz w:val="28"/>
          <w:szCs w:val="28"/>
        </w:rPr>
        <w:t>органам местного самоуправления Курагинского района за счёт иных межбюджетных трансфертов, предусмотренных в составе бюджета муниципального образования Кордовский сельсовет на 2019 год в соответствии с Соглашением (прилагается).</w:t>
      </w:r>
    </w:p>
    <w:p w:rsidR="00E42990" w:rsidRDefault="00E42990" w:rsidP="00E42990">
      <w:pPr>
        <w:pStyle w:val="a9"/>
        <w:spacing w:before="0" w:beforeAutospacing="0" w:after="0" w:afterAutospacing="0"/>
        <w:jc w:val="both"/>
        <w:rPr>
          <w:color w:val="3C3C3C"/>
          <w:sz w:val="28"/>
          <w:szCs w:val="28"/>
        </w:rPr>
      </w:pPr>
      <w:r>
        <w:rPr>
          <w:color w:val="3C3C3C"/>
          <w:sz w:val="28"/>
          <w:szCs w:val="28"/>
        </w:rPr>
        <w:tab/>
        <w:t xml:space="preserve">2. </w:t>
      </w:r>
      <w:proofErr w:type="gramStart"/>
      <w:r>
        <w:rPr>
          <w:color w:val="3C3C3C"/>
          <w:sz w:val="28"/>
          <w:szCs w:val="28"/>
        </w:rPr>
        <w:t>Контроль за</w:t>
      </w:r>
      <w:proofErr w:type="gramEnd"/>
      <w:r>
        <w:rPr>
          <w:color w:val="3C3C3C"/>
          <w:sz w:val="28"/>
          <w:szCs w:val="28"/>
        </w:rPr>
        <w:t xml:space="preserve"> исполнением настоящего Решения оставляю за собой.</w:t>
      </w:r>
    </w:p>
    <w:p w:rsidR="00E42990" w:rsidRDefault="00E42990" w:rsidP="00E42990">
      <w:pPr>
        <w:pStyle w:val="a9"/>
        <w:spacing w:before="0" w:beforeAutospacing="0" w:after="0" w:afterAutospacing="0"/>
        <w:jc w:val="both"/>
        <w:rPr>
          <w:color w:val="3C3C3C"/>
          <w:sz w:val="28"/>
          <w:szCs w:val="28"/>
        </w:rPr>
      </w:pPr>
      <w:r>
        <w:rPr>
          <w:color w:val="3C3C3C"/>
          <w:sz w:val="28"/>
          <w:szCs w:val="28"/>
        </w:rPr>
        <w:tab/>
        <w:t>3. Решение вступает в силу со дня опубликования в газете «Кордовский вестник».</w:t>
      </w:r>
    </w:p>
    <w:p w:rsidR="00E42990" w:rsidRDefault="00E42990" w:rsidP="00E42990">
      <w:pPr>
        <w:pStyle w:val="a9"/>
        <w:spacing w:before="0" w:beforeAutospacing="0" w:after="0" w:afterAutospacing="0"/>
        <w:jc w:val="both"/>
        <w:rPr>
          <w:color w:val="3C3C3C"/>
          <w:sz w:val="28"/>
          <w:szCs w:val="28"/>
        </w:rPr>
      </w:pPr>
    </w:p>
    <w:p w:rsidR="00E42990" w:rsidRDefault="00E42990" w:rsidP="00E42990">
      <w:pPr>
        <w:pStyle w:val="a9"/>
        <w:spacing w:before="0" w:beforeAutospacing="0" w:after="0" w:afterAutospacing="0"/>
        <w:jc w:val="both"/>
        <w:rPr>
          <w:color w:val="3C3C3C"/>
          <w:sz w:val="28"/>
          <w:szCs w:val="28"/>
        </w:rPr>
      </w:pPr>
    </w:p>
    <w:p w:rsidR="00E42990" w:rsidRDefault="00E42990" w:rsidP="00E42990">
      <w:pPr>
        <w:pStyle w:val="a9"/>
        <w:spacing w:before="0" w:beforeAutospacing="0" w:after="0" w:afterAutospacing="0"/>
        <w:jc w:val="both"/>
        <w:rPr>
          <w:color w:val="3C3C3C"/>
          <w:sz w:val="28"/>
          <w:szCs w:val="28"/>
        </w:rPr>
      </w:pPr>
    </w:p>
    <w:p w:rsidR="00E42990" w:rsidRDefault="00E42990" w:rsidP="00E42990">
      <w:pPr>
        <w:pStyle w:val="a9"/>
        <w:spacing w:before="0" w:beforeAutospacing="0" w:after="0" w:afterAutospacing="0"/>
        <w:jc w:val="both"/>
        <w:rPr>
          <w:color w:val="3C3C3C"/>
          <w:sz w:val="28"/>
          <w:szCs w:val="28"/>
        </w:rPr>
      </w:pPr>
      <w:r>
        <w:rPr>
          <w:color w:val="3C3C3C"/>
          <w:sz w:val="28"/>
          <w:szCs w:val="28"/>
        </w:rPr>
        <w:t xml:space="preserve">Глава </w:t>
      </w:r>
      <w:proofErr w:type="gramStart"/>
      <w:r>
        <w:rPr>
          <w:color w:val="3C3C3C"/>
          <w:sz w:val="28"/>
          <w:szCs w:val="28"/>
        </w:rPr>
        <w:t>Кордовского</w:t>
      </w:r>
      <w:proofErr w:type="gramEnd"/>
      <w:r>
        <w:rPr>
          <w:color w:val="3C3C3C"/>
          <w:sz w:val="28"/>
          <w:szCs w:val="28"/>
        </w:rPr>
        <w:t xml:space="preserve">                                Председатель Кордовского сельского</w:t>
      </w:r>
    </w:p>
    <w:p w:rsidR="00E42990" w:rsidRDefault="00E42990" w:rsidP="00E42990">
      <w:pPr>
        <w:rPr>
          <w:color w:val="3C3C3C"/>
          <w:sz w:val="28"/>
          <w:szCs w:val="28"/>
        </w:rPr>
      </w:pPr>
      <w:r>
        <w:rPr>
          <w:color w:val="3C3C3C"/>
          <w:sz w:val="28"/>
          <w:szCs w:val="28"/>
        </w:rPr>
        <w:t>сельсовета                                                     Совета депутатов</w:t>
      </w:r>
    </w:p>
    <w:p w:rsidR="00E42990" w:rsidRDefault="00E42990" w:rsidP="00E42990">
      <w:pPr>
        <w:rPr>
          <w:color w:val="3C3C3C"/>
          <w:sz w:val="28"/>
          <w:szCs w:val="28"/>
        </w:rPr>
      </w:pPr>
      <w:r>
        <w:rPr>
          <w:color w:val="3C3C3C"/>
          <w:sz w:val="28"/>
          <w:szCs w:val="28"/>
        </w:rPr>
        <w:lastRenderedPageBreak/>
        <w:t xml:space="preserve">                              В.Л. Кондратьев                                                В.В. Латушкин</w:t>
      </w:r>
    </w:p>
    <w:p w:rsidR="00E42990" w:rsidRDefault="00E42990" w:rsidP="00E42990">
      <w:r>
        <w:br w:type="page"/>
      </w:r>
    </w:p>
    <w:p w:rsidR="00E42990" w:rsidRDefault="00E42990" w:rsidP="00E42990">
      <w:pPr>
        <w:shd w:val="clear" w:color="auto" w:fill="FFFFFF"/>
        <w:autoSpaceDE w:val="0"/>
        <w:jc w:val="center"/>
        <w:rPr>
          <w:b/>
          <w:bCs/>
          <w:color w:val="000000"/>
        </w:rPr>
      </w:pPr>
      <w:r>
        <w:rPr>
          <w:b/>
          <w:bCs/>
          <w:color w:val="000000"/>
        </w:rPr>
        <w:t xml:space="preserve">                                                                          СОГЛАСОВАНО</w:t>
      </w:r>
    </w:p>
    <w:p w:rsidR="00E42990" w:rsidRDefault="00E42990" w:rsidP="00E42990">
      <w:pPr>
        <w:shd w:val="clear" w:color="auto" w:fill="FFFFFF"/>
        <w:autoSpaceDE w:val="0"/>
        <w:jc w:val="right"/>
        <w:rPr>
          <w:color w:val="000000"/>
        </w:rPr>
      </w:pPr>
      <w:r>
        <w:rPr>
          <w:color w:val="000000"/>
        </w:rPr>
        <w:t xml:space="preserve">                                                                                                      Решением Кордовского сельского Совета депутатов </w:t>
      </w:r>
    </w:p>
    <w:p w:rsidR="00E42990" w:rsidRDefault="00E42990" w:rsidP="00E42990">
      <w:pPr>
        <w:shd w:val="clear" w:color="auto" w:fill="FFFFFF"/>
        <w:autoSpaceDE w:val="0"/>
        <w:jc w:val="right"/>
        <w:rPr>
          <w:color w:val="000000"/>
        </w:rPr>
      </w:pPr>
      <w:r>
        <w:rPr>
          <w:color w:val="000000"/>
        </w:rPr>
        <w:t xml:space="preserve">                                                                                                      от 23.11.2018 г. № 35-94р</w:t>
      </w:r>
    </w:p>
    <w:p w:rsidR="00E42990" w:rsidRDefault="00E42990" w:rsidP="00E42990">
      <w:pPr>
        <w:shd w:val="clear" w:color="auto" w:fill="FFFFFF"/>
        <w:autoSpaceDE w:val="0"/>
        <w:rPr>
          <w:rFonts w:ascii="Courier New" w:hAnsi="Courier New"/>
        </w:rPr>
      </w:pPr>
      <w:r>
        <w:rPr>
          <w:rFonts w:ascii="Courier New" w:hAnsi="Courier New"/>
        </w:rPr>
        <w:t xml:space="preserve">                                           </w:t>
      </w:r>
    </w:p>
    <w:p w:rsidR="00E42990" w:rsidRDefault="00E42990" w:rsidP="00E42990">
      <w:pPr>
        <w:shd w:val="clear" w:color="auto" w:fill="FFFFFF"/>
        <w:autoSpaceDE w:val="0"/>
        <w:rPr>
          <w:b/>
          <w:bCs/>
          <w:color w:val="000000"/>
        </w:rPr>
      </w:pPr>
      <w:r>
        <w:rPr>
          <w:b/>
          <w:bCs/>
          <w:color w:val="000000"/>
        </w:rPr>
        <w:t xml:space="preserve">                                                                                                      СОГЛАСОВАНО</w:t>
      </w:r>
    </w:p>
    <w:p w:rsidR="00E42990" w:rsidRDefault="00E42990" w:rsidP="00E42990">
      <w:pPr>
        <w:shd w:val="clear" w:color="auto" w:fill="FFFFFF"/>
        <w:autoSpaceDE w:val="0"/>
        <w:rPr>
          <w:color w:val="000000"/>
        </w:rPr>
      </w:pPr>
      <w:r>
        <w:rPr>
          <w:color w:val="000000"/>
        </w:rPr>
        <w:t xml:space="preserve">                                                                                                      Решением районного Совета                         </w:t>
      </w:r>
    </w:p>
    <w:p w:rsidR="00E42990" w:rsidRDefault="00E42990" w:rsidP="00E42990">
      <w:pPr>
        <w:shd w:val="clear" w:color="auto" w:fill="FFFFFF"/>
        <w:autoSpaceDE w:val="0"/>
        <w:rPr>
          <w:color w:val="000000"/>
        </w:rPr>
      </w:pPr>
      <w:r>
        <w:rPr>
          <w:color w:val="000000"/>
        </w:rPr>
        <w:t xml:space="preserve">                                                                                                      депутатов  </w:t>
      </w:r>
    </w:p>
    <w:p w:rsidR="00E42990" w:rsidRDefault="00E42990" w:rsidP="00E42990">
      <w:pPr>
        <w:shd w:val="clear" w:color="auto" w:fill="FFFFFF"/>
        <w:tabs>
          <w:tab w:val="left" w:pos="8415"/>
          <w:tab w:val="left" w:pos="8445"/>
        </w:tabs>
        <w:autoSpaceDE w:val="0"/>
        <w:rPr>
          <w:color w:val="000000"/>
        </w:rPr>
      </w:pPr>
      <w:r>
        <w:rPr>
          <w:color w:val="000000"/>
        </w:rPr>
        <w:t xml:space="preserve">                                                                                                      от  ______20___ № ______</w:t>
      </w:r>
      <w:proofErr w:type="gramStart"/>
      <w:r>
        <w:rPr>
          <w:color w:val="000000"/>
        </w:rPr>
        <w:t>р</w:t>
      </w:r>
      <w:proofErr w:type="gramEnd"/>
    </w:p>
    <w:p w:rsidR="00E42990" w:rsidRDefault="00E42990" w:rsidP="00E42990">
      <w:pPr>
        <w:shd w:val="clear" w:color="auto" w:fill="FFFFFF"/>
        <w:autoSpaceDE w:val="0"/>
        <w:rPr>
          <w:rFonts w:ascii="Courier New" w:hAnsi="Courier New"/>
          <w:sz w:val="28"/>
          <w:szCs w:val="28"/>
        </w:rPr>
      </w:pPr>
    </w:p>
    <w:p w:rsidR="00E42990" w:rsidRDefault="00E42990" w:rsidP="00E42990">
      <w:pPr>
        <w:shd w:val="clear" w:color="auto" w:fill="FFFFFF"/>
        <w:autoSpaceDE w:val="0"/>
        <w:rPr>
          <w:rFonts w:ascii="Courier New" w:hAnsi="Courier New"/>
          <w:sz w:val="28"/>
          <w:szCs w:val="28"/>
        </w:rPr>
      </w:pPr>
    </w:p>
    <w:p w:rsidR="00E42990" w:rsidRDefault="00E42990" w:rsidP="00E42990">
      <w:pPr>
        <w:shd w:val="clear" w:color="auto" w:fill="FFFFFF"/>
        <w:autoSpaceDE w:val="0"/>
        <w:rPr>
          <w:rFonts w:ascii="Courier New" w:hAnsi="Courier New"/>
          <w:sz w:val="28"/>
          <w:szCs w:val="28"/>
        </w:rPr>
      </w:pPr>
    </w:p>
    <w:p w:rsidR="00E42990" w:rsidRDefault="00E42990" w:rsidP="00E42990">
      <w:pPr>
        <w:shd w:val="clear" w:color="auto" w:fill="FFFFFF"/>
        <w:autoSpaceDE w:val="0"/>
        <w:jc w:val="center"/>
        <w:rPr>
          <w:b/>
          <w:bCs/>
          <w:color w:val="000000"/>
          <w:sz w:val="28"/>
          <w:szCs w:val="28"/>
        </w:rPr>
      </w:pPr>
      <w:r>
        <w:rPr>
          <w:b/>
          <w:bCs/>
          <w:color w:val="000000"/>
          <w:sz w:val="28"/>
          <w:szCs w:val="28"/>
        </w:rPr>
        <w:t>СОГЛАШЕНИЕ</w:t>
      </w:r>
    </w:p>
    <w:p w:rsidR="00E42990" w:rsidRDefault="00E42990" w:rsidP="00E42990">
      <w:pPr>
        <w:shd w:val="clear" w:color="auto" w:fill="FFFFFF"/>
        <w:autoSpaceDE w:val="0"/>
        <w:jc w:val="center"/>
        <w:rPr>
          <w:b/>
          <w:bCs/>
          <w:color w:val="000000"/>
          <w:sz w:val="28"/>
          <w:szCs w:val="28"/>
        </w:rPr>
      </w:pPr>
      <w:r>
        <w:rPr>
          <w:b/>
          <w:bCs/>
          <w:color w:val="000000"/>
          <w:sz w:val="28"/>
          <w:szCs w:val="28"/>
        </w:rPr>
        <w:t>МЕЖДУ АДМИНИСТРАЦИЕЙ КОРДОВСКОГО СЕЛЬСОВЕТА И АДМИНИСТРАЦИЕЙ КУРАГИНСКОГО РАЙОНА О ПЕРЕДАЧЕ ОСУЩЕСТВЛЕНИЯ ЧАСТИ ПОЛНОМОЧИЙ</w:t>
      </w:r>
    </w:p>
    <w:p w:rsidR="00E42990" w:rsidRDefault="00E42990" w:rsidP="00E42990">
      <w:pPr>
        <w:shd w:val="clear" w:color="auto" w:fill="FFFFFF"/>
        <w:autoSpaceDE w:val="0"/>
        <w:rPr>
          <w:rFonts w:ascii="Arial" w:hAnsi="Arial"/>
          <w:color w:val="000000"/>
          <w:sz w:val="28"/>
          <w:szCs w:val="28"/>
        </w:rPr>
      </w:pPr>
      <w:r>
        <w:rPr>
          <w:rFonts w:ascii="Arial" w:hAnsi="Arial"/>
          <w:color w:val="000000"/>
          <w:sz w:val="28"/>
          <w:szCs w:val="28"/>
        </w:rPr>
        <w:t xml:space="preserve">  </w:t>
      </w:r>
    </w:p>
    <w:p w:rsidR="00E42990" w:rsidRDefault="00E42990" w:rsidP="00E42990">
      <w:pPr>
        <w:shd w:val="clear" w:color="auto" w:fill="FFFFFF"/>
        <w:autoSpaceDE w:val="0"/>
        <w:rPr>
          <w:rFonts w:ascii="Arial" w:hAnsi="Arial"/>
          <w:color w:val="000000"/>
          <w:sz w:val="28"/>
          <w:szCs w:val="28"/>
        </w:rPr>
      </w:pPr>
    </w:p>
    <w:p w:rsidR="00E42990" w:rsidRDefault="00E42990" w:rsidP="00E42990">
      <w:pPr>
        <w:shd w:val="clear" w:color="auto" w:fill="FFFFFF"/>
        <w:autoSpaceDE w:val="0"/>
        <w:jc w:val="both"/>
        <w:rPr>
          <w:color w:val="000000"/>
          <w:sz w:val="28"/>
          <w:szCs w:val="28"/>
        </w:rPr>
      </w:pPr>
      <w:r>
        <w:rPr>
          <w:rFonts w:cs="Arial"/>
          <w:color w:val="000000"/>
          <w:sz w:val="28"/>
          <w:szCs w:val="28"/>
        </w:rPr>
        <w:t xml:space="preserve">Пгт. Курагино     </w:t>
      </w:r>
      <w:r>
        <w:rPr>
          <w:rFonts w:ascii="Arial" w:hAnsi="Arial" w:cs="Arial"/>
          <w:color w:val="000000"/>
          <w:sz w:val="28"/>
          <w:szCs w:val="28"/>
        </w:rPr>
        <w:t xml:space="preserve">                                                     </w:t>
      </w:r>
      <w:r>
        <w:rPr>
          <w:color w:val="000000"/>
          <w:sz w:val="28"/>
          <w:szCs w:val="28"/>
        </w:rPr>
        <w:t>«____»________20___г.</w:t>
      </w:r>
    </w:p>
    <w:p w:rsidR="00E42990" w:rsidRDefault="00E42990" w:rsidP="00E42990">
      <w:pPr>
        <w:shd w:val="clear" w:color="auto" w:fill="FFFFFF"/>
        <w:autoSpaceDE w:val="0"/>
        <w:jc w:val="both"/>
        <w:rPr>
          <w:color w:val="000000"/>
          <w:sz w:val="28"/>
          <w:szCs w:val="28"/>
        </w:rPr>
      </w:pPr>
    </w:p>
    <w:p w:rsidR="00E42990" w:rsidRDefault="00E42990" w:rsidP="00E42990">
      <w:pPr>
        <w:shd w:val="clear" w:color="auto" w:fill="FFFFFF"/>
        <w:autoSpaceDE w:val="0"/>
        <w:jc w:val="both"/>
        <w:rPr>
          <w:color w:val="000000"/>
          <w:sz w:val="28"/>
          <w:szCs w:val="28"/>
        </w:rPr>
      </w:pPr>
    </w:p>
    <w:p w:rsidR="00E42990" w:rsidRDefault="00E42990" w:rsidP="00E42990">
      <w:pPr>
        <w:shd w:val="clear" w:color="auto" w:fill="FFFFFF"/>
        <w:autoSpaceDE w:val="0"/>
        <w:ind w:firstLine="561"/>
        <w:jc w:val="both"/>
        <w:rPr>
          <w:color w:val="000000"/>
          <w:sz w:val="28"/>
          <w:szCs w:val="28"/>
        </w:rPr>
      </w:pPr>
      <w:proofErr w:type="gramStart"/>
      <w:r>
        <w:rPr>
          <w:color w:val="000000"/>
          <w:sz w:val="28"/>
          <w:szCs w:val="28"/>
        </w:rPr>
        <w:t xml:space="preserve">Администрация </w:t>
      </w:r>
      <w:r>
        <w:rPr>
          <w:color w:val="000000"/>
          <w:sz w:val="28"/>
          <w:szCs w:val="28"/>
        </w:rPr>
        <w:tab/>
        <w:t>Кордовского сельсовета, в лице Главы Кондратьева В.Л., действующего на основании Устава муниципального образования, именуемая в дальнейшем «Поселение», с одной стороны, и администрация Курагинского района, в лице Главы Курагинского района Дутченко Владимира Валентиновича, действующего на основании Устава района, именуемая в дальнейшем «Муниципальный район» с другой стороны, а вместе именуемые Стороны, в соответствии с Федеральным законом от 06.10.2003 года № 131-ФЗ</w:t>
      </w:r>
      <w:proofErr w:type="gramEnd"/>
      <w:r>
        <w:rPr>
          <w:color w:val="000000"/>
          <w:sz w:val="28"/>
          <w:szCs w:val="28"/>
        </w:rPr>
        <w:t xml:space="preserve"> «Об общих принципах организации местного </w:t>
      </w:r>
      <w:r>
        <w:rPr>
          <w:color w:val="000000"/>
          <w:sz w:val="28"/>
          <w:szCs w:val="28"/>
        </w:rPr>
        <w:lastRenderedPageBreak/>
        <w:t>самоуправления в Российской Федерации», заключили настоящее Соглашение о нижеследующем:</w:t>
      </w:r>
    </w:p>
    <w:p w:rsidR="00E42990" w:rsidRPr="001A4DA4" w:rsidRDefault="00E42990" w:rsidP="00E42990">
      <w:pPr>
        <w:shd w:val="clear" w:color="auto" w:fill="FFFFFF"/>
        <w:autoSpaceDE w:val="0"/>
        <w:ind w:firstLine="561"/>
        <w:jc w:val="both"/>
        <w:rPr>
          <w:color w:val="000000"/>
          <w:sz w:val="28"/>
          <w:szCs w:val="28"/>
        </w:rPr>
      </w:pPr>
    </w:p>
    <w:p w:rsidR="00E42990" w:rsidRDefault="00E42990" w:rsidP="00E42990">
      <w:pPr>
        <w:shd w:val="clear" w:color="auto" w:fill="FFFFFF"/>
        <w:autoSpaceDE w:val="0"/>
        <w:ind w:firstLine="561"/>
        <w:jc w:val="center"/>
        <w:rPr>
          <w:b/>
          <w:bCs/>
          <w:color w:val="000000"/>
          <w:sz w:val="28"/>
          <w:szCs w:val="28"/>
        </w:rPr>
      </w:pPr>
      <w:r w:rsidRPr="00220119">
        <w:rPr>
          <w:b/>
          <w:bCs/>
          <w:color w:val="000000"/>
          <w:sz w:val="28"/>
          <w:szCs w:val="28"/>
        </w:rPr>
        <w:t>1.</w:t>
      </w:r>
      <w:r>
        <w:rPr>
          <w:b/>
          <w:bCs/>
          <w:color w:val="000000"/>
          <w:sz w:val="28"/>
          <w:szCs w:val="28"/>
        </w:rPr>
        <w:t xml:space="preserve"> Общие положения</w:t>
      </w:r>
    </w:p>
    <w:p w:rsidR="00E42990" w:rsidRDefault="00E42990" w:rsidP="00E42990">
      <w:pPr>
        <w:shd w:val="clear" w:color="auto" w:fill="FFFFFF"/>
        <w:autoSpaceDE w:val="0"/>
        <w:ind w:firstLine="561"/>
        <w:rPr>
          <w:b/>
          <w:bCs/>
          <w:color w:val="000000"/>
          <w:sz w:val="28"/>
          <w:szCs w:val="28"/>
        </w:rPr>
      </w:pPr>
    </w:p>
    <w:p w:rsidR="00E42990" w:rsidRDefault="00E42990" w:rsidP="00E42990">
      <w:pPr>
        <w:jc w:val="both"/>
        <w:rPr>
          <w:color w:val="000000"/>
          <w:sz w:val="28"/>
          <w:szCs w:val="28"/>
        </w:rPr>
      </w:pPr>
      <w:r>
        <w:rPr>
          <w:color w:val="000000"/>
          <w:sz w:val="28"/>
          <w:szCs w:val="28"/>
        </w:rPr>
        <w:tab/>
        <w:t>1.1. Поселение передает, а муниципальный район принимает и осуществляет полномочия по вопросам организации досуга и обеспечения жителей Поселения услугами организации культуры.</w:t>
      </w:r>
    </w:p>
    <w:p w:rsidR="00E42990" w:rsidRDefault="00E42990" w:rsidP="00E42990">
      <w:pPr>
        <w:ind w:firstLine="709"/>
        <w:jc w:val="both"/>
        <w:rPr>
          <w:color w:val="000000"/>
          <w:sz w:val="28"/>
          <w:szCs w:val="28"/>
        </w:rPr>
      </w:pPr>
      <w:r>
        <w:rPr>
          <w:color w:val="000000"/>
          <w:sz w:val="28"/>
          <w:szCs w:val="28"/>
        </w:rPr>
        <w:t>1.2. Передача полномочий производится в интересах поселения и с учетом возможности эффективного их осуществления органами местного самоуправления муниципального района.</w:t>
      </w:r>
    </w:p>
    <w:p w:rsidR="00E42990" w:rsidRDefault="00E42990" w:rsidP="00E42990">
      <w:pPr>
        <w:jc w:val="both"/>
        <w:rPr>
          <w:color w:val="000000"/>
          <w:sz w:val="28"/>
          <w:szCs w:val="28"/>
        </w:rPr>
      </w:pPr>
      <w:r>
        <w:rPr>
          <w:color w:val="000000"/>
          <w:sz w:val="28"/>
          <w:szCs w:val="28"/>
        </w:rPr>
        <w:tab/>
        <w:t>1.3. Для осуществления полномочий Поселение из своего бюджета предоставляет бюджету  муниципального района субвенции, определяемые в соответствии с пунктом 3.1. настоящего Соглашения.</w:t>
      </w:r>
    </w:p>
    <w:p w:rsidR="00E42990" w:rsidRDefault="00E42990" w:rsidP="00E42990">
      <w:pPr>
        <w:ind w:firstLine="709"/>
        <w:jc w:val="both"/>
        <w:rPr>
          <w:color w:val="000000"/>
          <w:sz w:val="28"/>
          <w:szCs w:val="28"/>
        </w:rPr>
      </w:pPr>
      <w:r>
        <w:rPr>
          <w:color w:val="000000"/>
          <w:sz w:val="28"/>
          <w:szCs w:val="28"/>
        </w:rPr>
        <w:t>1.4. Полномочия считаются преданными с момента получения Муниципальным районом финансовых средств, необходимых для их осуществления.</w:t>
      </w:r>
    </w:p>
    <w:p w:rsidR="00E42990" w:rsidRDefault="00E42990" w:rsidP="00E42990">
      <w:pPr>
        <w:ind w:firstLine="709"/>
        <w:jc w:val="both"/>
        <w:rPr>
          <w:color w:val="000000"/>
          <w:sz w:val="28"/>
          <w:szCs w:val="28"/>
        </w:rPr>
      </w:pPr>
    </w:p>
    <w:p w:rsidR="00E42990" w:rsidRDefault="00E42990" w:rsidP="00E42990">
      <w:pPr>
        <w:shd w:val="clear" w:color="auto" w:fill="FFFFFF"/>
        <w:autoSpaceDE w:val="0"/>
        <w:ind w:firstLine="709"/>
        <w:jc w:val="center"/>
        <w:rPr>
          <w:b/>
          <w:color w:val="000000"/>
          <w:sz w:val="28"/>
          <w:szCs w:val="28"/>
        </w:rPr>
      </w:pPr>
      <w:r w:rsidRPr="000B7287">
        <w:rPr>
          <w:b/>
          <w:color w:val="000000"/>
          <w:sz w:val="28"/>
          <w:szCs w:val="28"/>
        </w:rPr>
        <w:t>2.  Порядок финансирования</w:t>
      </w:r>
    </w:p>
    <w:p w:rsidR="00E42990" w:rsidRDefault="00E42990" w:rsidP="00E42990">
      <w:pPr>
        <w:shd w:val="clear" w:color="auto" w:fill="FFFFFF"/>
        <w:autoSpaceDE w:val="0"/>
        <w:ind w:firstLine="709"/>
        <w:jc w:val="center"/>
        <w:rPr>
          <w:b/>
          <w:bCs/>
          <w:color w:val="000000"/>
          <w:sz w:val="28"/>
          <w:szCs w:val="28"/>
        </w:rPr>
      </w:pPr>
    </w:p>
    <w:p w:rsidR="00E42990" w:rsidRDefault="00E42990" w:rsidP="00E42990">
      <w:pPr>
        <w:shd w:val="clear" w:color="auto" w:fill="FFFFFF"/>
        <w:autoSpaceDE w:val="0"/>
        <w:jc w:val="both"/>
        <w:rPr>
          <w:bCs/>
          <w:color w:val="000000"/>
          <w:sz w:val="28"/>
          <w:szCs w:val="28"/>
        </w:rPr>
      </w:pPr>
      <w:r w:rsidRPr="000B7287">
        <w:rPr>
          <w:bCs/>
          <w:color w:val="000000"/>
          <w:sz w:val="28"/>
          <w:szCs w:val="28"/>
        </w:rPr>
        <w:tab/>
        <w:t>2.1.</w:t>
      </w:r>
      <w:r>
        <w:rPr>
          <w:bCs/>
          <w:color w:val="000000"/>
          <w:sz w:val="28"/>
          <w:szCs w:val="28"/>
        </w:rPr>
        <w:t xml:space="preserve"> Формирование, перечисление и учет иных межбюджетных трансфертов, предоставляемых из бюджета Поселения бюджету Муниципального района на реализацию полномочий, указанных в пункте 1.1. настоящего Соглашения, осуществляется в соответствии с Бюджетным кодексом Российской Федерации.</w:t>
      </w:r>
    </w:p>
    <w:p w:rsidR="00E42990" w:rsidRDefault="00E42990" w:rsidP="00E42990">
      <w:pPr>
        <w:shd w:val="clear" w:color="auto" w:fill="FFFFFF"/>
        <w:autoSpaceDE w:val="0"/>
        <w:jc w:val="both"/>
        <w:rPr>
          <w:bCs/>
          <w:color w:val="000000"/>
          <w:sz w:val="28"/>
          <w:szCs w:val="28"/>
        </w:rPr>
      </w:pPr>
      <w:r>
        <w:rPr>
          <w:bCs/>
          <w:color w:val="000000"/>
          <w:sz w:val="28"/>
          <w:szCs w:val="28"/>
        </w:rPr>
        <w:tab/>
        <w:t>2.2. Для реализации полномочий, указанных в пункте 1.1. настоящего Соглашения, Поселение передает Муниципальному району финансовые средства в размере</w:t>
      </w:r>
      <w:proofErr w:type="gramStart"/>
      <w:r>
        <w:rPr>
          <w:bCs/>
          <w:color w:val="000000"/>
          <w:sz w:val="28"/>
          <w:szCs w:val="28"/>
        </w:rPr>
        <w:t xml:space="preserve"> Д</w:t>
      </w:r>
      <w:proofErr w:type="gramEnd"/>
      <w:r>
        <w:rPr>
          <w:bCs/>
          <w:color w:val="000000"/>
          <w:sz w:val="28"/>
          <w:szCs w:val="28"/>
        </w:rPr>
        <w:t xml:space="preserve">ва миллиона двести пятьдесят три тысячи двести  (2253200,00) рублей. </w:t>
      </w:r>
    </w:p>
    <w:p w:rsidR="00E42990" w:rsidRDefault="00E42990" w:rsidP="00E42990">
      <w:pPr>
        <w:shd w:val="clear" w:color="auto" w:fill="FFFFFF"/>
        <w:autoSpaceDE w:val="0"/>
        <w:ind w:firstLine="709"/>
        <w:jc w:val="both"/>
        <w:rPr>
          <w:bCs/>
          <w:color w:val="000000"/>
          <w:sz w:val="28"/>
          <w:szCs w:val="28"/>
        </w:rPr>
      </w:pPr>
      <w:r w:rsidRPr="00333863">
        <w:rPr>
          <w:bCs/>
          <w:color w:val="000000"/>
          <w:sz w:val="28"/>
          <w:szCs w:val="28"/>
        </w:rPr>
        <w:lastRenderedPageBreak/>
        <w:t>2.</w:t>
      </w:r>
      <w:r>
        <w:rPr>
          <w:bCs/>
          <w:color w:val="000000"/>
          <w:sz w:val="28"/>
          <w:szCs w:val="28"/>
        </w:rPr>
        <w:t>3. Муниципальный район не вправе использовать иные межбюджетные трансферты, выделяемые на осуществление переданных полномочий на другие цели.</w:t>
      </w:r>
    </w:p>
    <w:p w:rsidR="00E42990" w:rsidRDefault="00E42990" w:rsidP="00E42990">
      <w:pPr>
        <w:shd w:val="clear" w:color="auto" w:fill="FFFFFF"/>
        <w:autoSpaceDE w:val="0"/>
        <w:ind w:firstLine="709"/>
        <w:jc w:val="both"/>
        <w:rPr>
          <w:bCs/>
          <w:color w:val="000000"/>
          <w:sz w:val="28"/>
          <w:szCs w:val="28"/>
        </w:rPr>
      </w:pPr>
    </w:p>
    <w:p w:rsidR="00E42990" w:rsidRDefault="00E42990" w:rsidP="00E42990">
      <w:pPr>
        <w:shd w:val="clear" w:color="auto" w:fill="FFFFFF"/>
        <w:autoSpaceDE w:val="0"/>
        <w:jc w:val="center"/>
        <w:rPr>
          <w:b/>
          <w:bCs/>
          <w:color w:val="000000"/>
          <w:sz w:val="28"/>
          <w:szCs w:val="28"/>
        </w:rPr>
      </w:pPr>
      <w:r w:rsidRPr="00E823B5">
        <w:rPr>
          <w:b/>
          <w:bCs/>
          <w:color w:val="000000"/>
          <w:sz w:val="28"/>
          <w:szCs w:val="28"/>
        </w:rPr>
        <w:t>3. Обязательства сторон</w:t>
      </w:r>
    </w:p>
    <w:p w:rsidR="00E42990" w:rsidRPr="00E823B5" w:rsidRDefault="00E42990" w:rsidP="00E42990">
      <w:pPr>
        <w:shd w:val="clear" w:color="auto" w:fill="FFFFFF"/>
        <w:autoSpaceDE w:val="0"/>
        <w:jc w:val="center"/>
        <w:rPr>
          <w:b/>
          <w:bCs/>
          <w:color w:val="000000"/>
          <w:sz w:val="28"/>
          <w:szCs w:val="28"/>
        </w:rPr>
      </w:pPr>
    </w:p>
    <w:p w:rsidR="00E42990" w:rsidRDefault="00E42990" w:rsidP="00E42990">
      <w:pPr>
        <w:shd w:val="clear" w:color="auto" w:fill="FFFFFF"/>
        <w:autoSpaceDE w:val="0"/>
        <w:jc w:val="both"/>
        <w:rPr>
          <w:bCs/>
          <w:color w:val="000000"/>
          <w:sz w:val="28"/>
          <w:szCs w:val="28"/>
        </w:rPr>
      </w:pPr>
      <w:r>
        <w:rPr>
          <w:bCs/>
          <w:color w:val="000000"/>
          <w:sz w:val="28"/>
          <w:szCs w:val="28"/>
        </w:rPr>
        <w:tab/>
        <w:t>3.1. В целях реализации настоящего соглашения Муниципальный район обязуется:</w:t>
      </w:r>
    </w:p>
    <w:p w:rsidR="00E42990" w:rsidRDefault="00E42990" w:rsidP="00E42990">
      <w:pPr>
        <w:shd w:val="clear" w:color="auto" w:fill="FFFFFF"/>
        <w:autoSpaceDE w:val="0"/>
        <w:jc w:val="both"/>
        <w:rPr>
          <w:bCs/>
          <w:color w:val="000000"/>
          <w:sz w:val="28"/>
          <w:szCs w:val="28"/>
        </w:rPr>
      </w:pPr>
      <w:r>
        <w:rPr>
          <w:bCs/>
          <w:color w:val="000000"/>
          <w:sz w:val="28"/>
          <w:szCs w:val="28"/>
        </w:rPr>
        <w:tab/>
        <w:t>3.1.1. В полном объеме выполнять обязательства по осуществлению переданных полномочий в соответствии с настоящим Соглашением.</w:t>
      </w:r>
    </w:p>
    <w:p w:rsidR="00E42990" w:rsidRDefault="00E42990" w:rsidP="00E42990">
      <w:pPr>
        <w:shd w:val="clear" w:color="auto" w:fill="FFFFFF"/>
        <w:autoSpaceDE w:val="0"/>
        <w:jc w:val="both"/>
        <w:rPr>
          <w:bCs/>
          <w:color w:val="000000"/>
          <w:sz w:val="28"/>
          <w:szCs w:val="28"/>
        </w:rPr>
      </w:pPr>
      <w:r>
        <w:rPr>
          <w:bCs/>
          <w:color w:val="000000"/>
          <w:sz w:val="28"/>
          <w:szCs w:val="28"/>
        </w:rPr>
        <w:tab/>
        <w:t xml:space="preserve">3.1.2. Создавать необходимые условия для осуществления Поселением проверки и </w:t>
      </w:r>
      <w:proofErr w:type="gramStart"/>
      <w:r>
        <w:rPr>
          <w:bCs/>
          <w:color w:val="000000"/>
          <w:sz w:val="28"/>
          <w:szCs w:val="28"/>
        </w:rPr>
        <w:t>контроля за</w:t>
      </w:r>
      <w:proofErr w:type="gramEnd"/>
      <w:r>
        <w:rPr>
          <w:bCs/>
          <w:color w:val="000000"/>
          <w:sz w:val="28"/>
          <w:szCs w:val="28"/>
        </w:rPr>
        <w:t xml:space="preserve"> выполнением  принятых Муниципальным районом обязательств по настоящему Соглашению.</w:t>
      </w:r>
    </w:p>
    <w:p w:rsidR="00E42990" w:rsidRDefault="00E42990" w:rsidP="00E42990">
      <w:pPr>
        <w:shd w:val="clear" w:color="auto" w:fill="FFFFFF"/>
        <w:autoSpaceDE w:val="0"/>
        <w:jc w:val="both"/>
        <w:rPr>
          <w:bCs/>
          <w:color w:val="000000"/>
          <w:sz w:val="28"/>
          <w:szCs w:val="28"/>
        </w:rPr>
      </w:pPr>
      <w:r>
        <w:rPr>
          <w:bCs/>
          <w:color w:val="000000"/>
          <w:sz w:val="28"/>
          <w:szCs w:val="28"/>
        </w:rPr>
        <w:tab/>
        <w:t>3.1.3. Обеспечивать целевое использование иных межбюджетных трансфертов, предоставленных Поселением, исключительно на осуществление полномочий, предусмотренных п.п. 1.1 настоящего Соглашения.</w:t>
      </w:r>
    </w:p>
    <w:p w:rsidR="00E42990" w:rsidRDefault="00E42990" w:rsidP="00E42990">
      <w:pPr>
        <w:shd w:val="clear" w:color="auto" w:fill="FFFFFF"/>
        <w:autoSpaceDE w:val="0"/>
        <w:jc w:val="both"/>
        <w:rPr>
          <w:bCs/>
          <w:color w:val="000000"/>
          <w:sz w:val="28"/>
          <w:szCs w:val="28"/>
        </w:rPr>
      </w:pPr>
      <w:r>
        <w:rPr>
          <w:bCs/>
          <w:color w:val="000000"/>
          <w:sz w:val="28"/>
          <w:szCs w:val="28"/>
        </w:rPr>
        <w:tab/>
        <w:t>3.2. В целях реализации настоящего Соглашения Поселение обязуется своевременно и в полном объеме передать межбюджетные трансферты, указанные в п. 2.2. настоящего Соглашения, согласно графику перечисления (приложение № 1 к Соглашению).</w:t>
      </w:r>
    </w:p>
    <w:p w:rsidR="00E42990" w:rsidRPr="00C537DA" w:rsidRDefault="00E42990" w:rsidP="00E42990">
      <w:pPr>
        <w:shd w:val="clear" w:color="auto" w:fill="FFFFFF"/>
        <w:autoSpaceDE w:val="0"/>
        <w:jc w:val="both"/>
        <w:rPr>
          <w:bCs/>
          <w:color w:val="000000"/>
          <w:sz w:val="28"/>
          <w:szCs w:val="28"/>
        </w:rPr>
      </w:pPr>
    </w:p>
    <w:p w:rsidR="00E42990" w:rsidRDefault="00E42990" w:rsidP="00E42990">
      <w:pPr>
        <w:shd w:val="clear" w:color="auto" w:fill="FFFFFF"/>
        <w:autoSpaceDE w:val="0"/>
        <w:jc w:val="center"/>
        <w:rPr>
          <w:b/>
          <w:bCs/>
          <w:color w:val="000000"/>
          <w:sz w:val="28"/>
          <w:szCs w:val="28"/>
        </w:rPr>
      </w:pPr>
      <w:r>
        <w:rPr>
          <w:b/>
          <w:bCs/>
          <w:color w:val="000000"/>
          <w:sz w:val="28"/>
          <w:szCs w:val="28"/>
        </w:rPr>
        <w:t xml:space="preserve">4. </w:t>
      </w:r>
      <w:proofErr w:type="gramStart"/>
      <w:r>
        <w:rPr>
          <w:b/>
          <w:bCs/>
          <w:color w:val="000000"/>
          <w:sz w:val="28"/>
          <w:szCs w:val="28"/>
        </w:rPr>
        <w:t>Контроль за</w:t>
      </w:r>
      <w:proofErr w:type="gramEnd"/>
      <w:r>
        <w:rPr>
          <w:b/>
          <w:bCs/>
          <w:color w:val="000000"/>
          <w:sz w:val="28"/>
          <w:szCs w:val="28"/>
        </w:rPr>
        <w:t xml:space="preserve"> осуществлением полномочий, ответственность сторон соглашения</w:t>
      </w:r>
    </w:p>
    <w:p w:rsidR="00E42990" w:rsidRDefault="00E42990" w:rsidP="00E42990">
      <w:pPr>
        <w:shd w:val="clear" w:color="auto" w:fill="FFFFFF"/>
        <w:autoSpaceDE w:val="0"/>
        <w:jc w:val="center"/>
        <w:rPr>
          <w:b/>
          <w:bCs/>
          <w:color w:val="000000"/>
          <w:sz w:val="28"/>
          <w:szCs w:val="28"/>
        </w:rPr>
      </w:pPr>
    </w:p>
    <w:p w:rsidR="00E42990" w:rsidRDefault="00E42990" w:rsidP="00E42990">
      <w:pPr>
        <w:shd w:val="clear" w:color="auto" w:fill="FFFFFF"/>
        <w:autoSpaceDE w:val="0"/>
        <w:jc w:val="both"/>
        <w:rPr>
          <w:color w:val="000000"/>
          <w:sz w:val="28"/>
          <w:szCs w:val="28"/>
        </w:rPr>
      </w:pPr>
      <w:r>
        <w:rPr>
          <w:color w:val="000000"/>
          <w:sz w:val="28"/>
          <w:szCs w:val="28"/>
        </w:rPr>
        <w:tab/>
        <w:t xml:space="preserve">4.1. Представительный орган поселения осуществляет </w:t>
      </w:r>
      <w:proofErr w:type="gramStart"/>
      <w:r>
        <w:rPr>
          <w:color w:val="000000"/>
          <w:sz w:val="28"/>
          <w:szCs w:val="28"/>
        </w:rPr>
        <w:t>контроль за</w:t>
      </w:r>
      <w:proofErr w:type="gramEnd"/>
      <w:r>
        <w:rPr>
          <w:color w:val="000000"/>
          <w:sz w:val="28"/>
          <w:szCs w:val="28"/>
        </w:rPr>
        <w:t xml:space="preserve"> исполнением передаваемых полномочий и за целевым использованием финансовых средств, переданных для осуществления полномочий. </w:t>
      </w:r>
    </w:p>
    <w:p w:rsidR="00E42990" w:rsidRPr="001A7A13" w:rsidRDefault="00E42990" w:rsidP="00E42990">
      <w:pPr>
        <w:shd w:val="clear" w:color="auto" w:fill="FFFFFF"/>
        <w:autoSpaceDE w:val="0"/>
        <w:ind w:firstLine="709"/>
        <w:jc w:val="both"/>
        <w:rPr>
          <w:bCs/>
          <w:color w:val="000000"/>
          <w:sz w:val="28"/>
          <w:szCs w:val="28"/>
        </w:rPr>
      </w:pPr>
      <w:r>
        <w:rPr>
          <w:color w:val="000000"/>
          <w:sz w:val="28"/>
          <w:szCs w:val="28"/>
        </w:rPr>
        <w:t xml:space="preserve">4.2. При обнаружении фактов ненадлежащего осуществления (или неосуществления) органами местного самоуправления муниципального </w:t>
      </w:r>
      <w:r>
        <w:rPr>
          <w:color w:val="000000"/>
          <w:sz w:val="28"/>
          <w:szCs w:val="28"/>
        </w:rPr>
        <w:lastRenderedPageBreak/>
        <w:t>района переданных ему полномочий, администрации поселения назначает комиссию для составления соответствующего протокола. Муниципальный район должен быть письменно уведомлен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E42990" w:rsidRDefault="00E42990" w:rsidP="00E42990">
      <w:pPr>
        <w:shd w:val="clear" w:color="auto" w:fill="FFFFFF"/>
        <w:tabs>
          <w:tab w:val="left" w:pos="4862"/>
        </w:tabs>
        <w:autoSpaceDE w:val="0"/>
        <w:ind w:firstLine="675"/>
        <w:jc w:val="both"/>
        <w:rPr>
          <w:color w:val="000000"/>
          <w:sz w:val="28"/>
          <w:szCs w:val="28"/>
        </w:rPr>
      </w:pPr>
      <w:r>
        <w:rPr>
          <w:color w:val="000000"/>
          <w:sz w:val="28"/>
          <w:szCs w:val="28"/>
        </w:rPr>
        <w:t>4.3. Установление факта ненадлежащего осуществления (или неосуществления) органами местного самоуправления муниципального района переданных ему полномочий является основанием для одностороннего расторжения данного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3-дневный срок с момента подписания Соглашения о расторжении или получения письменного уведомления о расторжении Соглашения.</w:t>
      </w:r>
    </w:p>
    <w:p w:rsidR="00E42990" w:rsidRDefault="00E42990" w:rsidP="00E42990">
      <w:pPr>
        <w:shd w:val="clear" w:color="auto" w:fill="FFFFFF"/>
        <w:autoSpaceDE w:val="0"/>
        <w:jc w:val="both"/>
        <w:rPr>
          <w:color w:val="000000"/>
          <w:sz w:val="28"/>
          <w:szCs w:val="28"/>
        </w:rPr>
      </w:pPr>
      <w:r>
        <w:rPr>
          <w:color w:val="000000"/>
          <w:sz w:val="28"/>
          <w:szCs w:val="28"/>
        </w:rPr>
        <w:tab/>
        <w:t xml:space="preserve">4.4. </w:t>
      </w:r>
      <w:proofErr w:type="gramStart"/>
      <w:r>
        <w:rPr>
          <w:color w:val="000000"/>
          <w:sz w:val="28"/>
          <w:szCs w:val="28"/>
        </w:rPr>
        <w:t>Органы местного самоуправления района несут ответственность за осуществление переданных им полномочий в той мере, в какой эти полномочия обеспечены финансовыми средствами, и предоставляют ежегодный отчет Поселению о целевом использовании финансовых средств, переданных для осуществления полномочий по вопросам организации досуга и обеспечения жителей Поселения услугами организации культуры, в срок не позднее 11 февраля года, следующего за отчетным годом (приложение № 2 к</w:t>
      </w:r>
      <w:proofErr w:type="gramEnd"/>
      <w:r>
        <w:rPr>
          <w:color w:val="000000"/>
          <w:sz w:val="28"/>
          <w:szCs w:val="28"/>
        </w:rPr>
        <w:t xml:space="preserve"> </w:t>
      </w:r>
      <w:proofErr w:type="gramStart"/>
      <w:r>
        <w:rPr>
          <w:color w:val="000000"/>
          <w:sz w:val="28"/>
          <w:szCs w:val="28"/>
        </w:rPr>
        <w:t xml:space="preserve">Соглашению). </w:t>
      </w:r>
      <w:proofErr w:type="gramEnd"/>
    </w:p>
    <w:p w:rsidR="00E42990" w:rsidRDefault="00E42990" w:rsidP="00E42990">
      <w:pPr>
        <w:shd w:val="clear" w:color="auto" w:fill="FFFFFF"/>
        <w:autoSpaceDE w:val="0"/>
        <w:ind w:firstLine="709"/>
        <w:jc w:val="both"/>
        <w:rPr>
          <w:color w:val="000000"/>
          <w:sz w:val="28"/>
          <w:szCs w:val="28"/>
        </w:rPr>
      </w:pPr>
      <w:r>
        <w:rPr>
          <w:color w:val="000000"/>
          <w:sz w:val="28"/>
          <w:szCs w:val="28"/>
        </w:rPr>
        <w:t xml:space="preserve">4.5. </w:t>
      </w:r>
      <w:proofErr w:type="gramStart"/>
      <w:r>
        <w:rPr>
          <w:color w:val="000000"/>
          <w:sz w:val="28"/>
          <w:szCs w:val="28"/>
        </w:rPr>
        <w:t>В случае неисполнения, либо ненадлежащего исполнения органами местного самоуправления Поселения вытекающих из настоящего Соглашения обязательств по финансированию осуществления органами местного самоуправления района переданных ему полномочий, органы местного самоуправления района вправе требовать расторжения данного Соглашения, а также уплаты неустойки в размере 0,01 % от суммы иных межбюджетных трансфертов за отчетный год, а также возмещения понесенных убытков в части, не покрытой неустойкой.</w:t>
      </w:r>
      <w:proofErr w:type="gramEnd"/>
    </w:p>
    <w:p w:rsidR="00E42990" w:rsidRDefault="00E42990" w:rsidP="00E42990">
      <w:pPr>
        <w:shd w:val="clear" w:color="auto" w:fill="FFFFFF"/>
        <w:autoSpaceDE w:val="0"/>
        <w:ind w:firstLine="709"/>
        <w:jc w:val="both"/>
        <w:rPr>
          <w:color w:val="000000"/>
          <w:sz w:val="28"/>
          <w:szCs w:val="28"/>
        </w:rPr>
      </w:pPr>
    </w:p>
    <w:p w:rsidR="00E42990" w:rsidRDefault="00E42990" w:rsidP="00E42990">
      <w:pPr>
        <w:shd w:val="clear" w:color="auto" w:fill="FFFFFF"/>
        <w:autoSpaceDE w:val="0"/>
        <w:jc w:val="center"/>
        <w:rPr>
          <w:b/>
          <w:bCs/>
          <w:color w:val="000000"/>
          <w:sz w:val="28"/>
          <w:szCs w:val="28"/>
        </w:rPr>
      </w:pPr>
      <w:r>
        <w:rPr>
          <w:b/>
          <w:bCs/>
          <w:color w:val="000000"/>
          <w:sz w:val="28"/>
          <w:szCs w:val="28"/>
        </w:rPr>
        <w:t>5. Основания и порядок прекращения соглашения</w:t>
      </w:r>
    </w:p>
    <w:p w:rsidR="00E42990" w:rsidRDefault="00E42990" w:rsidP="00E42990">
      <w:pPr>
        <w:shd w:val="clear" w:color="auto" w:fill="FFFFFF"/>
        <w:autoSpaceDE w:val="0"/>
        <w:jc w:val="center"/>
        <w:rPr>
          <w:b/>
          <w:bCs/>
          <w:color w:val="000000"/>
          <w:sz w:val="28"/>
          <w:szCs w:val="28"/>
        </w:rPr>
      </w:pPr>
    </w:p>
    <w:p w:rsidR="00E42990" w:rsidRDefault="00E42990" w:rsidP="00E42990">
      <w:pPr>
        <w:shd w:val="clear" w:color="auto" w:fill="FFFFFF"/>
        <w:autoSpaceDE w:val="0"/>
        <w:jc w:val="both"/>
        <w:rPr>
          <w:color w:val="000000"/>
          <w:sz w:val="28"/>
          <w:szCs w:val="28"/>
        </w:rPr>
      </w:pPr>
      <w:r>
        <w:rPr>
          <w:color w:val="000000"/>
          <w:sz w:val="28"/>
          <w:szCs w:val="28"/>
        </w:rPr>
        <w:tab/>
        <w:t>5.1. Основаниями прекращения настоящего Соглашения являются:</w:t>
      </w:r>
    </w:p>
    <w:p w:rsidR="00E42990" w:rsidRDefault="00E42990" w:rsidP="00E42990">
      <w:pPr>
        <w:shd w:val="clear" w:color="auto" w:fill="FFFFFF"/>
        <w:autoSpaceDE w:val="0"/>
        <w:ind w:firstLine="708"/>
        <w:jc w:val="both"/>
        <w:rPr>
          <w:color w:val="000000"/>
          <w:sz w:val="28"/>
          <w:szCs w:val="28"/>
        </w:rPr>
      </w:pPr>
      <w:r>
        <w:rPr>
          <w:color w:val="000000"/>
          <w:sz w:val="28"/>
          <w:szCs w:val="28"/>
        </w:rPr>
        <w:lastRenderedPageBreak/>
        <w:t>1) истечение срока действия Соглашения;</w:t>
      </w:r>
    </w:p>
    <w:p w:rsidR="00E42990" w:rsidRDefault="00E42990" w:rsidP="00E42990">
      <w:pPr>
        <w:shd w:val="clear" w:color="auto" w:fill="FFFFFF"/>
        <w:autoSpaceDE w:val="0"/>
        <w:ind w:firstLine="708"/>
        <w:jc w:val="both"/>
        <w:rPr>
          <w:color w:val="000000"/>
          <w:sz w:val="28"/>
          <w:szCs w:val="28"/>
        </w:rPr>
      </w:pPr>
      <w:r>
        <w:rPr>
          <w:color w:val="000000"/>
          <w:sz w:val="28"/>
          <w:szCs w:val="28"/>
        </w:rPr>
        <w:t>2) досрочное расторжение Соглашения по взаимному соглашению Сторон;</w:t>
      </w:r>
    </w:p>
    <w:p w:rsidR="00E42990" w:rsidRDefault="00E42990" w:rsidP="00E42990">
      <w:pPr>
        <w:shd w:val="clear" w:color="auto" w:fill="FFFFFF"/>
        <w:autoSpaceDE w:val="0"/>
        <w:ind w:firstLine="708"/>
        <w:jc w:val="both"/>
        <w:rPr>
          <w:color w:val="000000"/>
          <w:sz w:val="28"/>
          <w:szCs w:val="28"/>
        </w:rPr>
      </w:pPr>
      <w:r>
        <w:rPr>
          <w:color w:val="000000"/>
          <w:sz w:val="28"/>
          <w:szCs w:val="28"/>
        </w:rPr>
        <w:t>3) досрочное расторжение в одностороннем порядке в случае изменения действующего законодательства, неисполнения или ненадлежащего исполнения одной из Сторон своих обязательств в соответствии с настоящим Соглашением.</w:t>
      </w:r>
    </w:p>
    <w:p w:rsidR="00E42990" w:rsidRDefault="00E42990" w:rsidP="00E42990">
      <w:pPr>
        <w:shd w:val="clear" w:color="auto" w:fill="FFFFFF"/>
        <w:autoSpaceDE w:val="0"/>
        <w:jc w:val="both"/>
        <w:rPr>
          <w:color w:val="000000"/>
          <w:sz w:val="28"/>
          <w:szCs w:val="28"/>
        </w:rPr>
      </w:pPr>
      <w:r>
        <w:rPr>
          <w:color w:val="000000"/>
          <w:sz w:val="28"/>
          <w:szCs w:val="28"/>
        </w:rPr>
        <w:tab/>
        <w:t>Уведомление  о расторжении настоящего Соглашения в одностороннем порядке направляется второй Стороне не менее</w:t>
      </w:r>
      <w:proofErr w:type="gramStart"/>
      <w:r>
        <w:rPr>
          <w:color w:val="000000"/>
          <w:sz w:val="28"/>
          <w:szCs w:val="28"/>
        </w:rPr>
        <w:t>,</w:t>
      </w:r>
      <w:proofErr w:type="gramEnd"/>
      <w:r>
        <w:rPr>
          <w:color w:val="000000"/>
          <w:sz w:val="28"/>
          <w:szCs w:val="28"/>
        </w:rPr>
        <w:t xml:space="preserve"> чем за два месяца до расторжения.</w:t>
      </w:r>
    </w:p>
    <w:p w:rsidR="00E42990" w:rsidRDefault="00E42990" w:rsidP="00E42990">
      <w:pPr>
        <w:shd w:val="clear" w:color="auto" w:fill="FFFFFF"/>
        <w:autoSpaceDE w:val="0"/>
        <w:jc w:val="both"/>
        <w:rPr>
          <w:color w:val="000000"/>
          <w:sz w:val="28"/>
          <w:szCs w:val="28"/>
        </w:rPr>
      </w:pPr>
    </w:p>
    <w:p w:rsidR="00E42990" w:rsidRDefault="00E42990" w:rsidP="00E42990">
      <w:pPr>
        <w:shd w:val="clear" w:color="auto" w:fill="FFFFFF"/>
        <w:autoSpaceDE w:val="0"/>
        <w:ind w:firstLine="708"/>
        <w:jc w:val="center"/>
        <w:rPr>
          <w:b/>
          <w:bCs/>
          <w:color w:val="000000"/>
          <w:sz w:val="28"/>
          <w:szCs w:val="28"/>
        </w:rPr>
      </w:pPr>
      <w:r>
        <w:rPr>
          <w:b/>
          <w:bCs/>
          <w:color w:val="000000"/>
          <w:sz w:val="28"/>
          <w:szCs w:val="28"/>
        </w:rPr>
        <w:t>6. Заключительные положения</w:t>
      </w:r>
    </w:p>
    <w:p w:rsidR="00E42990" w:rsidRPr="004143D2" w:rsidRDefault="00E42990" w:rsidP="00E42990">
      <w:pPr>
        <w:shd w:val="clear" w:color="auto" w:fill="FFFFFF"/>
        <w:autoSpaceDE w:val="0"/>
        <w:ind w:firstLine="708"/>
        <w:jc w:val="center"/>
        <w:rPr>
          <w:color w:val="000000"/>
          <w:sz w:val="28"/>
          <w:szCs w:val="28"/>
        </w:rPr>
      </w:pPr>
    </w:p>
    <w:p w:rsidR="00E42990" w:rsidRDefault="00E42990" w:rsidP="00E42990">
      <w:pPr>
        <w:shd w:val="clear" w:color="auto" w:fill="FFFFFF"/>
        <w:autoSpaceDE w:val="0"/>
        <w:jc w:val="both"/>
        <w:rPr>
          <w:color w:val="000000"/>
          <w:sz w:val="28"/>
          <w:szCs w:val="28"/>
        </w:rPr>
      </w:pPr>
      <w:r>
        <w:rPr>
          <w:color w:val="000000"/>
          <w:sz w:val="28"/>
          <w:szCs w:val="28"/>
        </w:rPr>
        <w:tab/>
        <w:t>6.1. Настоящее Соглашение заключается на срок с «01» января 2019 года по «31» декабря 2019 года (включительно).</w:t>
      </w:r>
    </w:p>
    <w:p w:rsidR="00E42990" w:rsidRDefault="00E42990" w:rsidP="00E42990">
      <w:pPr>
        <w:shd w:val="clear" w:color="auto" w:fill="FFFFFF"/>
        <w:autoSpaceDE w:val="0"/>
        <w:jc w:val="both"/>
        <w:rPr>
          <w:color w:val="000000"/>
          <w:sz w:val="28"/>
          <w:szCs w:val="28"/>
        </w:rPr>
      </w:pPr>
      <w:r>
        <w:rPr>
          <w:color w:val="000000"/>
          <w:sz w:val="28"/>
          <w:szCs w:val="28"/>
        </w:rPr>
        <w:tab/>
        <w:t>6.2. Настоящее Соглашение составлено в двух экземплярах, по одному для каждой из Сторон.</w:t>
      </w:r>
    </w:p>
    <w:p w:rsidR="00E42990" w:rsidRDefault="00E42990" w:rsidP="00E42990">
      <w:pPr>
        <w:shd w:val="clear" w:color="auto" w:fill="FFFFFF"/>
        <w:autoSpaceDE w:val="0"/>
        <w:jc w:val="both"/>
        <w:rPr>
          <w:color w:val="000000"/>
          <w:sz w:val="28"/>
          <w:szCs w:val="28"/>
        </w:rPr>
      </w:pPr>
      <w:r>
        <w:rPr>
          <w:color w:val="000000"/>
          <w:sz w:val="28"/>
          <w:szCs w:val="28"/>
        </w:rPr>
        <w:tab/>
        <w:t>6.3. Изменения и дополнения к настоящему Соглашению должны совершаться в письменном виде за подписью обеих Сторон.</w:t>
      </w:r>
    </w:p>
    <w:p w:rsidR="00E42990" w:rsidRDefault="00E42990" w:rsidP="00E42990">
      <w:pPr>
        <w:shd w:val="clear" w:color="auto" w:fill="FFFFFF"/>
        <w:autoSpaceDE w:val="0"/>
        <w:jc w:val="both"/>
        <w:rPr>
          <w:color w:val="000000"/>
          <w:sz w:val="28"/>
          <w:szCs w:val="28"/>
        </w:rPr>
      </w:pPr>
      <w:r>
        <w:rPr>
          <w:color w:val="000000"/>
          <w:sz w:val="28"/>
          <w:szCs w:val="28"/>
        </w:rPr>
        <w:tab/>
        <w:t>6.4. Все споры и разногласия, возникающие из данного Соглашения, подлежат разрешению в порядке, установленном законодательством.</w:t>
      </w:r>
    </w:p>
    <w:p w:rsidR="00E42990" w:rsidRDefault="00E42990" w:rsidP="00E42990">
      <w:pPr>
        <w:shd w:val="clear" w:color="auto" w:fill="FFFFFF"/>
        <w:autoSpaceDE w:val="0"/>
        <w:jc w:val="both"/>
        <w:rPr>
          <w:color w:val="000000"/>
          <w:sz w:val="28"/>
          <w:szCs w:val="28"/>
        </w:rPr>
      </w:pPr>
    </w:p>
    <w:p w:rsidR="00E42990" w:rsidRDefault="00E42990" w:rsidP="00E42990">
      <w:pPr>
        <w:shd w:val="clear" w:color="auto" w:fill="FFFFFF"/>
        <w:autoSpaceDE w:val="0"/>
        <w:jc w:val="center"/>
        <w:rPr>
          <w:b/>
          <w:bCs/>
          <w:color w:val="000000"/>
          <w:sz w:val="28"/>
          <w:szCs w:val="28"/>
        </w:rPr>
      </w:pPr>
      <w:r>
        <w:rPr>
          <w:b/>
          <w:bCs/>
          <w:color w:val="000000"/>
          <w:sz w:val="28"/>
          <w:szCs w:val="28"/>
        </w:rPr>
        <w:t>7. Юридические адреса и реквизиты сторон</w:t>
      </w:r>
    </w:p>
    <w:p w:rsidR="00E42990" w:rsidRDefault="00E42990" w:rsidP="00E42990">
      <w:pPr>
        <w:shd w:val="clear" w:color="auto" w:fill="FFFFFF"/>
        <w:autoSpaceDE w:val="0"/>
        <w:jc w:val="center"/>
        <w:rPr>
          <w:b/>
          <w:bCs/>
          <w:color w:val="000000"/>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20"/>
        <w:gridCol w:w="4926"/>
      </w:tblGrid>
      <w:tr w:rsidR="00E42990" w:rsidTr="009A0430">
        <w:tc>
          <w:tcPr>
            <w:tcW w:w="4820" w:type="dxa"/>
            <w:shd w:val="clear" w:color="auto" w:fill="auto"/>
          </w:tcPr>
          <w:p w:rsidR="00E42990" w:rsidRDefault="00E42990" w:rsidP="009A0430">
            <w:pPr>
              <w:pStyle w:val="af4"/>
              <w:snapToGrid w:val="0"/>
              <w:rPr>
                <w:sz w:val="28"/>
                <w:szCs w:val="28"/>
              </w:rPr>
            </w:pPr>
            <w:r>
              <w:rPr>
                <w:sz w:val="28"/>
                <w:szCs w:val="28"/>
              </w:rPr>
              <w:t>Администрация Кордовского сельсовета</w:t>
            </w:r>
          </w:p>
          <w:p w:rsidR="00E42990" w:rsidRPr="00064F02" w:rsidRDefault="00E42990" w:rsidP="009A0430">
            <w:pPr>
              <w:pStyle w:val="af4"/>
              <w:rPr>
                <w:sz w:val="28"/>
                <w:szCs w:val="28"/>
              </w:rPr>
            </w:pPr>
            <w:proofErr w:type="gramStart"/>
            <w:r w:rsidRPr="00064F02">
              <w:rPr>
                <w:sz w:val="28"/>
                <w:szCs w:val="28"/>
              </w:rPr>
              <w:t>Юридический адрес:</w:t>
            </w:r>
            <w:r>
              <w:rPr>
                <w:sz w:val="28"/>
                <w:szCs w:val="28"/>
              </w:rPr>
              <w:t xml:space="preserve"> 662941, Красноярский край, Курагинский р-н, с. Кордово, ул. Гагарина, 73</w:t>
            </w:r>
            <w:r>
              <w:t xml:space="preserve"> </w:t>
            </w:r>
            <w:r w:rsidRPr="00064F02">
              <w:rPr>
                <w:sz w:val="28"/>
                <w:szCs w:val="28"/>
              </w:rPr>
              <w:t>Банковские реквизиты:</w:t>
            </w:r>
            <w:proofErr w:type="gramEnd"/>
            <w:r w:rsidRPr="00064F02">
              <w:rPr>
                <w:sz w:val="28"/>
                <w:szCs w:val="28"/>
              </w:rPr>
              <w:t xml:space="preserve"> УФК по </w:t>
            </w:r>
            <w:r w:rsidRPr="00064F02">
              <w:rPr>
                <w:sz w:val="28"/>
                <w:szCs w:val="28"/>
              </w:rPr>
              <w:lastRenderedPageBreak/>
              <w:t>Красноярскому краю (</w:t>
            </w:r>
            <w:r>
              <w:rPr>
                <w:sz w:val="28"/>
                <w:szCs w:val="28"/>
              </w:rPr>
              <w:t>Администрация Кордовского сельсовета</w:t>
            </w:r>
            <w:r w:rsidRPr="00064F02">
              <w:rPr>
                <w:sz w:val="28"/>
                <w:szCs w:val="28"/>
              </w:rPr>
              <w:t>)</w:t>
            </w:r>
          </w:p>
          <w:p w:rsidR="00E42990" w:rsidRPr="00064F02" w:rsidRDefault="00E42990" w:rsidP="009A0430">
            <w:pPr>
              <w:pStyle w:val="af4"/>
              <w:rPr>
                <w:sz w:val="28"/>
                <w:szCs w:val="28"/>
              </w:rPr>
            </w:pPr>
            <w:r w:rsidRPr="00064F02">
              <w:rPr>
                <w:sz w:val="28"/>
                <w:szCs w:val="28"/>
              </w:rPr>
              <w:t xml:space="preserve"> </w:t>
            </w:r>
            <w:proofErr w:type="gramStart"/>
            <w:r w:rsidRPr="00064F02">
              <w:rPr>
                <w:sz w:val="28"/>
                <w:szCs w:val="28"/>
              </w:rPr>
              <w:t>л</w:t>
            </w:r>
            <w:proofErr w:type="gramEnd"/>
            <w:r w:rsidRPr="00064F02">
              <w:rPr>
                <w:sz w:val="28"/>
                <w:szCs w:val="28"/>
              </w:rPr>
              <w:t xml:space="preserve">/с </w:t>
            </w:r>
            <w:r>
              <w:rPr>
                <w:sz w:val="28"/>
                <w:szCs w:val="28"/>
              </w:rPr>
              <w:t>03193020020</w:t>
            </w:r>
            <w:r w:rsidRPr="00064F02">
              <w:rPr>
                <w:sz w:val="28"/>
                <w:szCs w:val="28"/>
              </w:rPr>
              <w:t xml:space="preserve">  в Отделение Красноярск г. Красноярск </w:t>
            </w:r>
          </w:p>
          <w:p w:rsidR="00E42990" w:rsidRPr="00064F02" w:rsidRDefault="00E42990" w:rsidP="009A0430">
            <w:pPr>
              <w:pStyle w:val="af4"/>
              <w:rPr>
                <w:sz w:val="28"/>
                <w:szCs w:val="28"/>
              </w:rPr>
            </w:pPr>
            <w:proofErr w:type="gramStart"/>
            <w:r w:rsidRPr="00064F02">
              <w:rPr>
                <w:sz w:val="28"/>
                <w:szCs w:val="28"/>
              </w:rPr>
              <w:t>р</w:t>
            </w:r>
            <w:proofErr w:type="gramEnd"/>
            <w:r w:rsidRPr="00064F02">
              <w:rPr>
                <w:sz w:val="28"/>
                <w:szCs w:val="28"/>
              </w:rPr>
              <w:t xml:space="preserve">/с </w:t>
            </w:r>
            <w:r>
              <w:rPr>
                <w:sz w:val="28"/>
                <w:szCs w:val="28"/>
              </w:rPr>
              <w:t>402048100000000712</w:t>
            </w:r>
            <w:r w:rsidRPr="00064F02">
              <w:rPr>
                <w:sz w:val="28"/>
                <w:szCs w:val="28"/>
              </w:rPr>
              <w:t xml:space="preserve"> </w:t>
            </w:r>
          </w:p>
          <w:p w:rsidR="00E42990" w:rsidRPr="00064F02" w:rsidRDefault="00E42990" w:rsidP="009A0430">
            <w:pPr>
              <w:pStyle w:val="af4"/>
              <w:rPr>
                <w:sz w:val="28"/>
                <w:szCs w:val="28"/>
              </w:rPr>
            </w:pPr>
            <w:r w:rsidRPr="00064F02">
              <w:rPr>
                <w:sz w:val="28"/>
                <w:szCs w:val="28"/>
              </w:rPr>
              <w:t>ИНН 2423</w:t>
            </w:r>
            <w:r>
              <w:rPr>
                <w:sz w:val="28"/>
                <w:szCs w:val="28"/>
              </w:rPr>
              <w:t>005638</w:t>
            </w:r>
            <w:r w:rsidRPr="00064F02">
              <w:rPr>
                <w:sz w:val="28"/>
                <w:szCs w:val="28"/>
              </w:rPr>
              <w:t xml:space="preserve"> </w:t>
            </w:r>
          </w:p>
          <w:p w:rsidR="00E42990" w:rsidRPr="00064F02" w:rsidRDefault="00E42990" w:rsidP="009A0430">
            <w:pPr>
              <w:pStyle w:val="af4"/>
              <w:rPr>
                <w:sz w:val="28"/>
                <w:szCs w:val="28"/>
              </w:rPr>
            </w:pPr>
            <w:r w:rsidRPr="00064F02">
              <w:rPr>
                <w:sz w:val="28"/>
                <w:szCs w:val="28"/>
              </w:rPr>
              <w:t xml:space="preserve">КПП 242301001 </w:t>
            </w:r>
          </w:p>
          <w:p w:rsidR="00E42990" w:rsidRPr="00064F02" w:rsidRDefault="00E42990" w:rsidP="009A0430">
            <w:pPr>
              <w:pStyle w:val="af4"/>
              <w:rPr>
                <w:sz w:val="28"/>
                <w:szCs w:val="28"/>
              </w:rPr>
            </w:pPr>
            <w:r w:rsidRPr="00064F02">
              <w:rPr>
                <w:sz w:val="28"/>
                <w:szCs w:val="28"/>
              </w:rPr>
              <w:t xml:space="preserve">БИК 040407001 </w:t>
            </w:r>
          </w:p>
          <w:p w:rsidR="00E42990" w:rsidRDefault="00E42990" w:rsidP="009A0430">
            <w:pPr>
              <w:pStyle w:val="af4"/>
              <w:rPr>
                <w:sz w:val="28"/>
                <w:szCs w:val="28"/>
              </w:rPr>
            </w:pPr>
            <w:r w:rsidRPr="00064F02">
              <w:rPr>
                <w:sz w:val="28"/>
                <w:szCs w:val="28"/>
              </w:rPr>
              <w:t>ОКТМО 0</w:t>
            </w:r>
            <w:r>
              <w:rPr>
                <w:sz w:val="28"/>
                <w:szCs w:val="28"/>
              </w:rPr>
              <w:t>4630419</w:t>
            </w:r>
            <w:r w:rsidRPr="00064F02">
              <w:rPr>
                <w:sz w:val="28"/>
                <w:szCs w:val="28"/>
              </w:rPr>
              <w:t xml:space="preserve"> </w:t>
            </w:r>
          </w:p>
          <w:p w:rsidR="00E42990" w:rsidRDefault="00E42990" w:rsidP="009A0430">
            <w:pPr>
              <w:pStyle w:val="af4"/>
              <w:rPr>
                <w:sz w:val="28"/>
                <w:szCs w:val="28"/>
              </w:rPr>
            </w:pPr>
            <w:r>
              <w:rPr>
                <w:sz w:val="28"/>
                <w:szCs w:val="28"/>
              </w:rPr>
              <w:t>Глава  поселения</w:t>
            </w:r>
          </w:p>
          <w:p w:rsidR="00E42990" w:rsidRDefault="00E42990" w:rsidP="009A0430">
            <w:pPr>
              <w:pStyle w:val="af4"/>
              <w:rPr>
                <w:sz w:val="28"/>
                <w:szCs w:val="28"/>
              </w:rPr>
            </w:pPr>
            <w:r>
              <w:rPr>
                <w:sz w:val="28"/>
                <w:szCs w:val="28"/>
              </w:rPr>
              <w:t xml:space="preserve">_________________ В.Л. Кондратьев </w:t>
            </w:r>
          </w:p>
          <w:p w:rsidR="00E42990" w:rsidRPr="00064F02" w:rsidRDefault="00E42990" w:rsidP="009A0430">
            <w:pPr>
              <w:pStyle w:val="af4"/>
              <w:rPr>
                <w:sz w:val="28"/>
                <w:szCs w:val="28"/>
              </w:rPr>
            </w:pPr>
            <w:r>
              <w:rPr>
                <w:sz w:val="28"/>
                <w:szCs w:val="28"/>
              </w:rPr>
              <w:t xml:space="preserve">«____» ___________ </w:t>
            </w:r>
            <w:r w:rsidRPr="00064F02">
              <w:rPr>
                <w:sz w:val="28"/>
                <w:szCs w:val="28"/>
              </w:rPr>
              <w:t>20</w:t>
            </w:r>
            <w:r>
              <w:rPr>
                <w:sz w:val="28"/>
                <w:szCs w:val="28"/>
              </w:rPr>
              <w:t>18</w:t>
            </w:r>
            <w:r w:rsidRPr="00064F02">
              <w:rPr>
                <w:sz w:val="28"/>
                <w:szCs w:val="28"/>
              </w:rPr>
              <w:t xml:space="preserve"> г. </w:t>
            </w:r>
          </w:p>
          <w:p w:rsidR="00E42990" w:rsidRDefault="00E42990" w:rsidP="009A0430">
            <w:pPr>
              <w:pStyle w:val="af4"/>
            </w:pPr>
            <w:r w:rsidRPr="00064F02">
              <w:rPr>
                <w:sz w:val="28"/>
                <w:szCs w:val="28"/>
              </w:rPr>
              <w:t xml:space="preserve">М.П. </w:t>
            </w:r>
            <w:r>
              <w:rPr>
                <w:sz w:val="28"/>
                <w:szCs w:val="28"/>
              </w:rPr>
              <w:t xml:space="preserve">          </w:t>
            </w:r>
          </w:p>
        </w:tc>
        <w:tc>
          <w:tcPr>
            <w:tcW w:w="4926" w:type="dxa"/>
            <w:shd w:val="clear" w:color="auto" w:fill="auto"/>
          </w:tcPr>
          <w:p w:rsidR="00E42990" w:rsidRPr="008B2933" w:rsidRDefault="00E42990" w:rsidP="009A0430">
            <w:pPr>
              <w:pStyle w:val="af0"/>
              <w:rPr>
                <w:rFonts w:ascii="Times New Roman" w:hAnsi="Times New Roman"/>
                <w:sz w:val="28"/>
                <w:szCs w:val="28"/>
              </w:rPr>
            </w:pPr>
            <w:r w:rsidRPr="008B2933">
              <w:rPr>
                <w:rFonts w:ascii="Times New Roman" w:hAnsi="Times New Roman"/>
                <w:sz w:val="28"/>
                <w:szCs w:val="28"/>
              </w:rPr>
              <w:lastRenderedPageBreak/>
              <w:t xml:space="preserve">Администрация Курагинского района </w:t>
            </w:r>
          </w:p>
          <w:p w:rsidR="00E42990" w:rsidRPr="008B2933" w:rsidRDefault="00E42990" w:rsidP="009A0430">
            <w:pPr>
              <w:pStyle w:val="af0"/>
              <w:rPr>
                <w:rFonts w:ascii="Times New Roman" w:hAnsi="Times New Roman"/>
                <w:sz w:val="28"/>
                <w:szCs w:val="28"/>
              </w:rPr>
            </w:pPr>
            <w:r w:rsidRPr="008B2933">
              <w:rPr>
                <w:rFonts w:ascii="Times New Roman" w:hAnsi="Times New Roman"/>
                <w:sz w:val="28"/>
                <w:szCs w:val="28"/>
              </w:rPr>
              <w:t>Юридический адрес: 66291</w:t>
            </w:r>
            <w:r>
              <w:rPr>
                <w:rFonts w:ascii="Times New Roman" w:hAnsi="Times New Roman"/>
                <w:sz w:val="28"/>
                <w:szCs w:val="28"/>
              </w:rPr>
              <w:t>0, Россия, Красноярский край, пгт</w:t>
            </w:r>
            <w:r w:rsidRPr="008B2933">
              <w:rPr>
                <w:rFonts w:ascii="Times New Roman" w:hAnsi="Times New Roman"/>
                <w:sz w:val="28"/>
                <w:szCs w:val="28"/>
              </w:rPr>
              <w:t xml:space="preserve"> Курагино, </w:t>
            </w:r>
          </w:p>
          <w:p w:rsidR="00E42990" w:rsidRPr="008B2933" w:rsidRDefault="00E42990" w:rsidP="009A0430">
            <w:pPr>
              <w:pStyle w:val="af0"/>
              <w:rPr>
                <w:rFonts w:ascii="Times New Roman" w:hAnsi="Times New Roman"/>
                <w:sz w:val="28"/>
                <w:szCs w:val="28"/>
              </w:rPr>
            </w:pPr>
            <w:r w:rsidRPr="008B2933">
              <w:rPr>
                <w:rFonts w:ascii="Times New Roman" w:hAnsi="Times New Roman"/>
                <w:sz w:val="28"/>
                <w:szCs w:val="28"/>
              </w:rPr>
              <w:t xml:space="preserve">ул. Партизанская, д. 183 </w:t>
            </w:r>
          </w:p>
          <w:p w:rsidR="00E42990" w:rsidRPr="008B2933" w:rsidRDefault="00E42990" w:rsidP="009A0430">
            <w:pPr>
              <w:pStyle w:val="af0"/>
              <w:rPr>
                <w:rFonts w:ascii="Times New Roman" w:hAnsi="Times New Roman"/>
                <w:sz w:val="28"/>
                <w:szCs w:val="28"/>
              </w:rPr>
            </w:pPr>
            <w:r w:rsidRPr="008B2933">
              <w:rPr>
                <w:rFonts w:ascii="Times New Roman" w:hAnsi="Times New Roman"/>
                <w:sz w:val="28"/>
                <w:szCs w:val="28"/>
              </w:rPr>
              <w:t xml:space="preserve">Банковские реквизиты: </w:t>
            </w:r>
          </w:p>
          <w:p w:rsidR="00E42990" w:rsidRDefault="00E42990" w:rsidP="009A0430">
            <w:pPr>
              <w:pStyle w:val="af0"/>
              <w:rPr>
                <w:rFonts w:ascii="Times New Roman" w:hAnsi="Times New Roman"/>
                <w:sz w:val="28"/>
                <w:szCs w:val="28"/>
              </w:rPr>
            </w:pPr>
            <w:r w:rsidRPr="008B2933">
              <w:rPr>
                <w:rFonts w:ascii="Times New Roman" w:hAnsi="Times New Roman"/>
                <w:sz w:val="28"/>
                <w:szCs w:val="28"/>
              </w:rPr>
              <w:t xml:space="preserve">УФК по Красноярскому краю (ФУ </w:t>
            </w:r>
            <w:r w:rsidRPr="008B2933">
              <w:rPr>
                <w:rFonts w:ascii="Times New Roman" w:hAnsi="Times New Roman"/>
                <w:sz w:val="28"/>
                <w:szCs w:val="28"/>
              </w:rPr>
              <w:lastRenderedPageBreak/>
              <w:t>администрации района</w:t>
            </w:r>
            <w:r>
              <w:rPr>
                <w:rFonts w:ascii="Times New Roman" w:hAnsi="Times New Roman"/>
                <w:sz w:val="28"/>
                <w:szCs w:val="28"/>
              </w:rPr>
              <w:t>)</w:t>
            </w:r>
          </w:p>
          <w:p w:rsidR="00E42990" w:rsidRPr="008B2933" w:rsidRDefault="00E42990" w:rsidP="009A0430">
            <w:pPr>
              <w:pStyle w:val="af0"/>
              <w:rPr>
                <w:rFonts w:ascii="Times New Roman" w:hAnsi="Times New Roman"/>
                <w:sz w:val="28"/>
                <w:szCs w:val="28"/>
              </w:rPr>
            </w:pPr>
            <w:r w:rsidRPr="008B2933">
              <w:rPr>
                <w:rFonts w:ascii="Times New Roman" w:hAnsi="Times New Roman"/>
                <w:sz w:val="28"/>
                <w:szCs w:val="28"/>
              </w:rPr>
              <w:t xml:space="preserve"> </w:t>
            </w:r>
            <w:proofErr w:type="gramStart"/>
            <w:r w:rsidRPr="008B2933">
              <w:rPr>
                <w:rFonts w:ascii="Times New Roman" w:hAnsi="Times New Roman"/>
                <w:sz w:val="28"/>
                <w:szCs w:val="28"/>
              </w:rPr>
              <w:t>л</w:t>
            </w:r>
            <w:proofErr w:type="gramEnd"/>
            <w:r w:rsidRPr="008B2933">
              <w:rPr>
                <w:rFonts w:ascii="Times New Roman" w:hAnsi="Times New Roman"/>
                <w:sz w:val="28"/>
                <w:szCs w:val="28"/>
              </w:rPr>
              <w:t>/с 04193018250</w:t>
            </w:r>
            <w:r>
              <w:rPr>
                <w:rFonts w:ascii="Times New Roman" w:hAnsi="Times New Roman"/>
                <w:sz w:val="28"/>
                <w:szCs w:val="28"/>
              </w:rPr>
              <w:t xml:space="preserve"> </w:t>
            </w:r>
            <w:r w:rsidRPr="008B2933">
              <w:rPr>
                <w:rFonts w:ascii="Times New Roman" w:hAnsi="Times New Roman"/>
                <w:sz w:val="28"/>
                <w:szCs w:val="28"/>
              </w:rPr>
              <w:t xml:space="preserve"> в Отделение Красноярск г. Красноярск </w:t>
            </w:r>
          </w:p>
          <w:p w:rsidR="00E42990" w:rsidRPr="008B2933" w:rsidRDefault="00E42990" w:rsidP="009A0430">
            <w:pPr>
              <w:pStyle w:val="af0"/>
              <w:rPr>
                <w:rFonts w:ascii="Times New Roman" w:hAnsi="Times New Roman"/>
                <w:sz w:val="28"/>
                <w:szCs w:val="28"/>
              </w:rPr>
            </w:pPr>
            <w:proofErr w:type="gramStart"/>
            <w:r w:rsidRPr="008B2933">
              <w:rPr>
                <w:rFonts w:ascii="Times New Roman" w:hAnsi="Times New Roman"/>
                <w:sz w:val="28"/>
                <w:szCs w:val="28"/>
              </w:rPr>
              <w:t>р</w:t>
            </w:r>
            <w:proofErr w:type="gramEnd"/>
            <w:r w:rsidRPr="008B2933">
              <w:rPr>
                <w:rFonts w:ascii="Times New Roman" w:hAnsi="Times New Roman"/>
                <w:sz w:val="28"/>
                <w:szCs w:val="28"/>
              </w:rPr>
              <w:t xml:space="preserve">/с 40101810600000010001 </w:t>
            </w:r>
          </w:p>
          <w:p w:rsidR="00E42990" w:rsidRPr="008B2933" w:rsidRDefault="00E42990" w:rsidP="009A0430">
            <w:pPr>
              <w:pStyle w:val="af0"/>
              <w:rPr>
                <w:rFonts w:ascii="Times New Roman" w:hAnsi="Times New Roman"/>
                <w:sz w:val="28"/>
                <w:szCs w:val="28"/>
              </w:rPr>
            </w:pPr>
            <w:r w:rsidRPr="008B2933">
              <w:rPr>
                <w:rFonts w:ascii="Times New Roman" w:hAnsi="Times New Roman"/>
                <w:sz w:val="28"/>
                <w:szCs w:val="28"/>
              </w:rPr>
              <w:t xml:space="preserve">ИНН 2423009600 </w:t>
            </w:r>
          </w:p>
          <w:p w:rsidR="00E42990" w:rsidRPr="008B2933" w:rsidRDefault="00E42990" w:rsidP="009A0430">
            <w:pPr>
              <w:pStyle w:val="af0"/>
              <w:rPr>
                <w:rFonts w:ascii="Times New Roman" w:hAnsi="Times New Roman"/>
                <w:sz w:val="28"/>
                <w:szCs w:val="28"/>
              </w:rPr>
            </w:pPr>
            <w:r w:rsidRPr="008B2933">
              <w:rPr>
                <w:rFonts w:ascii="Times New Roman" w:hAnsi="Times New Roman"/>
                <w:sz w:val="28"/>
                <w:szCs w:val="28"/>
              </w:rPr>
              <w:t xml:space="preserve">КПП 242301001 </w:t>
            </w:r>
          </w:p>
          <w:p w:rsidR="00E42990" w:rsidRPr="008B2933" w:rsidRDefault="00E42990" w:rsidP="009A0430">
            <w:pPr>
              <w:pStyle w:val="af0"/>
              <w:rPr>
                <w:rFonts w:ascii="Times New Roman" w:hAnsi="Times New Roman"/>
                <w:sz w:val="28"/>
                <w:szCs w:val="28"/>
              </w:rPr>
            </w:pPr>
            <w:r w:rsidRPr="008B2933">
              <w:rPr>
                <w:rFonts w:ascii="Times New Roman" w:hAnsi="Times New Roman"/>
                <w:sz w:val="28"/>
                <w:szCs w:val="28"/>
              </w:rPr>
              <w:t xml:space="preserve">БИК 040407001 </w:t>
            </w:r>
          </w:p>
          <w:p w:rsidR="00E42990" w:rsidRPr="008B2933" w:rsidRDefault="00E42990" w:rsidP="009A0430">
            <w:pPr>
              <w:pStyle w:val="af0"/>
              <w:rPr>
                <w:rFonts w:ascii="Times New Roman" w:hAnsi="Times New Roman"/>
                <w:sz w:val="28"/>
                <w:szCs w:val="28"/>
              </w:rPr>
            </w:pPr>
            <w:r w:rsidRPr="008B2933">
              <w:rPr>
                <w:rFonts w:ascii="Times New Roman" w:hAnsi="Times New Roman"/>
                <w:sz w:val="28"/>
                <w:szCs w:val="28"/>
              </w:rPr>
              <w:t xml:space="preserve">ОКТМО 04630000 </w:t>
            </w:r>
          </w:p>
          <w:p w:rsidR="00E42990" w:rsidRPr="008B2933" w:rsidRDefault="00E42990" w:rsidP="009A0430">
            <w:pPr>
              <w:pStyle w:val="af0"/>
              <w:rPr>
                <w:rFonts w:ascii="Times New Roman" w:hAnsi="Times New Roman"/>
                <w:sz w:val="28"/>
                <w:szCs w:val="28"/>
              </w:rPr>
            </w:pPr>
            <w:r w:rsidRPr="008B2933">
              <w:rPr>
                <w:rFonts w:ascii="Times New Roman" w:hAnsi="Times New Roman"/>
                <w:sz w:val="28"/>
                <w:szCs w:val="28"/>
              </w:rPr>
              <w:t xml:space="preserve">Глава района </w:t>
            </w:r>
          </w:p>
          <w:p w:rsidR="00E42990" w:rsidRPr="008B2933" w:rsidRDefault="00E42990" w:rsidP="009A0430">
            <w:pPr>
              <w:pStyle w:val="af0"/>
              <w:rPr>
                <w:rFonts w:ascii="Times New Roman" w:hAnsi="Times New Roman"/>
                <w:sz w:val="28"/>
                <w:szCs w:val="28"/>
              </w:rPr>
            </w:pPr>
            <w:r w:rsidRPr="008B2933">
              <w:rPr>
                <w:rFonts w:ascii="Times New Roman" w:hAnsi="Times New Roman"/>
                <w:sz w:val="28"/>
                <w:szCs w:val="28"/>
              </w:rPr>
              <w:t>__________</w:t>
            </w:r>
            <w:r>
              <w:rPr>
                <w:rFonts w:ascii="Times New Roman" w:hAnsi="Times New Roman"/>
                <w:sz w:val="28"/>
                <w:szCs w:val="28"/>
              </w:rPr>
              <w:t>_______</w:t>
            </w:r>
            <w:r w:rsidRPr="008B2933">
              <w:rPr>
                <w:rFonts w:ascii="Times New Roman" w:hAnsi="Times New Roman"/>
                <w:sz w:val="28"/>
                <w:szCs w:val="28"/>
              </w:rPr>
              <w:t xml:space="preserve"> / В.В. Дутченко / </w:t>
            </w:r>
          </w:p>
          <w:p w:rsidR="00E42990" w:rsidRDefault="00E42990" w:rsidP="009A0430">
            <w:pPr>
              <w:pStyle w:val="af0"/>
              <w:rPr>
                <w:rFonts w:ascii="Times New Roman" w:hAnsi="Times New Roman"/>
                <w:sz w:val="28"/>
                <w:szCs w:val="28"/>
              </w:rPr>
            </w:pPr>
            <w:r w:rsidRPr="008B2933">
              <w:rPr>
                <w:rFonts w:ascii="Times New Roman" w:hAnsi="Times New Roman"/>
                <w:sz w:val="28"/>
                <w:szCs w:val="28"/>
              </w:rPr>
              <w:t>«____» ___________  20</w:t>
            </w:r>
            <w:r>
              <w:rPr>
                <w:rFonts w:ascii="Times New Roman" w:hAnsi="Times New Roman"/>
                <w:sz w:val="28"/>
                <w:szCs w:val="28"/>
              </w:rPr>
              <w:t xml:space="preserve">18 </w:t>
            </w:r>
            <w:r w:rsidRPr="008B2933">
              <w:rPr>
                <w:rFonts w:ascii="Times New Roman" w:hAnsi="Times New Roman"/>
                <w:sz w:val="28"/>
                <w:szCs w:val="28"/>
              </w:rPr>
              <w:t xml:space="preserve">г. </w:t>
            </w:r>
          </w:p>
          <w:p w:rsidR="00E42990" w:rsidRPr="008B2933" w:rsidRDefault="00E42990" w:rsidP="009A0430">
            <w:pPr>
              <w:pStyle w:val="af0"/>
              <w:rPr>
                <w:rFonts w:ascii="Times New Roman" w:hAnsi="Times New Roman"/>
                <w:sz w:val="28"/>
                <w:szCs w:val="28"/>
              </w:rPr>
            </w:pPr>
            <w:r w:rsidRPr="008B2933">
              <w:rPr>
                <w:rFonts w:ascii="Times New Roman" w:hAnsi="Times New Roman"/>
                <w:sz w:val="28"/>
                <w:szCs w:val="28"/>
              </w:rPr>
              <w:t xml:space="preserve">М.П. </w:t>
            </w:r>
          </w:p>
          <w:p w:rsidR="00E42990" w:rsidRDefault="00E42990" w:rsidP="009A0430">
            <w:pPr>
              <w:pStyle w:val="af4"/>
            </w:pPr>
          </w:p>
        </w:tc>
      </w:tr>
    </w:tbl>
    <w:p w:rsidR="00E42990" w:rsidRDefault="00E42990" w:rsidP="00E42990">
      <w:pPr>
        <w:shd w:val="clear" w:color="auto" w:fill="FFFFFF"/>
        <w:autoSpaceDE w:val="0"/>
      </w:pPr>
    </w:p>
    <w:p w:rsidR="00E42990" w:rsidRDefault="00E42990" w:rsidP="00E42990"/>
    <w:p w:rsidR="00E42990" w:rsidRDefault="00E42990" w:rsidP="00E42990">
      <w:pPr>
        <w:pStyle w:val="Standard"/>
        <w:keepNext/>
        <w:tabs>
          <w:tab w:val="left" w:pos="0"/>
        </w:tabs>
        <w:jc w:val="center"/>
        <w:rPr>
          <w:b/>
          <w:bCs/>
          <w:sz w:val="28"/>
          <w:szCs w:val="28"/>
        </w:rPr>
      </w:pPr>
      <w:r>
        <w:br w:type="page"/>
      </w:r>
      <w:r w:rsidR="007B7633">
        <w:rPr>
          <w:b/>
          <w:noProof/>
          <w:sz w:val="28"/>
          <w:szCs w:val="28"/>
          <w:lang w:val="ru-RU" w:eastAsia="ru-RU" w:bidi="ar-SA"/>
        </w:rPr>
        <w:lastRenderedPageBreak/>
        <w:pict>
          <v:shape id="_x0000_i1028" type="#_x0000_t75" style="width:45pt;height:54pt;visibility:visible;mso-wrap-style:square" filled="t">
            <v:imagedata r:id="rId10" o:title=""/>
          </v:shape>
        </w:pict>
      </w:r>
    </w:p>
    <w:p w:rsidR="00E42990" w:rsidRDefault="00E42990" w:rsidP="00E42990">
      <w:pPr>
        <w:pStyle w:val="Standard"/>
        <w:tabs>
          <w:tab w:val="left" w:pos="0"/>
        </w:tabs>
        <w:jc w:val="center"/>
        <w:rPr>
          <w:b/>
          <w:bCs/>
          <w:sz w:val="28"/>
          <w:szCs w:val="28"/>
        </w:rPr>
      </w:pPr>
    </w:p>
    <w:p w:rsidR="00E42990" w:rsidRDefault="00E42990" w:rsidP="00E42990">
      <w:pPr>
        <w:pStyle w:val="Standard"/>
        <w:tabs>
          <w:tab w:val="left" w:pos="0"/>
        </w:tabs>
        <w:jc w:val="center"/>
        <w:rPr>
          <w:b/>
          <w:bCs/>
          <w:sz w:val="28"/>
          <w:szCs w:val="28"/>
        </w:rPr>
      </w:pPr>
      <w:r>
        <w:rPr>
          <w:b/>
          <w:bCs/>
          <w:sz w:val="28"/>
          <w:szCs w:val="28"/>
        </w:rPr>
        <w:t>РОССИЙСКАЯ ФЕДЕРАЦИЯ</w:t>
      </w:r>
    </w:p>
    <w:p w:rsidR="00E42990" w:rsidRDefault="00E42990" w:rsidP="00E42990">
      <w:pPr>
        <w:pStyle w:val="Standard"/>
        <w:keepNext/>
        <w:tabs>
          <w:tab w:val="left" w:pos="0"/>
        </w:tabs>
        <w:ind w:firstLine="709"/>
        <w:jc w:val="center"/>
        <w:rPr>
          <w:b/>
          <w:bCs/>
          <w:sz w:val="28"/>
          <w:szCs w:val="28"/>
        </w:rPr>
      </w:pPr>
      <w:r>
        <w:rPr>
          <w:b/>
          <w:bCs/>
          <w:sz w:val="28"/>
          <w:szCs w:val="28"/>
        </w:rPr>
        <w:t>КОРДОВСКИЙ СЕЛЬСКИЙ СОВЕТ ДЕПУТАТОВ</w:t>
      </w:r>
    </w:p>
    <w:p w:rsidR="00E42990" w:rsidRDefault="00E42990" w:rsidP="00E42990">
      <w:pPr>
        <w:pStyle w:val="Standard"/>
        <w:keepNext/>
        <w:tabs>
          <w:tab w:val="left" w:pos="0"/>
        </w:tabs>
        <w:ind w:firstLine="709"/>
        <w:jc w:val="center"/>
        <w:rPr>
          <w:b/>
          <w:bCs/>
          <w:sz w:val="28"/>
          <w:szCs w:val="28"/>
        </w:rPr>
      </w:pPr>
      <w:r>
        <w:rPr>
          <w:b/>
          <w:bCs/>
          <w:sz w:val="28"/>
          <w:szCs w:val="28"/>
        </w:rPr>
        <w:t>КУРАГИНСКОГО РАЙОНА КРАСНОЯРСКОГО КРАЯ</w:t>
      </w:r>
    </w:p>
    <w:p w:rsidR="00E42990" w:rsidRDefault="00E42990" w:rsidP="00E42990">
      <w:pPr>
        <w:pStyle w:val="Standard"/>
        <w:ind w:firstLine="709"/>
        <w:rPr>
          <w:sz w:val="28"/>
          <w:szCs w:val="28"/>
        </w:rPr>
      </w:pPr>
    </w:p>
    <w:p w:rsidR="00E42990" w:rsidRDefault="00E42990" w:rsidP="00E42990">
      <w:pPr>
        <w:pStyle w:val="Standard"/>
        <w:keepNext/>
        <w:tabs>
          <w:tab w:val="left" w:pos="0"/>
        </w:tabs>
        <w:ind w:firstLine="709"/>
        <w:jc w:val="center"/>
        <w:rPr>
          <w:b/>
          <w:bCs/>
          <w:sz w:val="28"/>
          <w:szCs w:val="28"/>
        </w:rPr>
      </w:pPr>
      <w:r>
        <w:rPr>
          <w:b/>
          <w:bCs/>
          <w:sz w:val="28"/>
          <w:szCs w:val="28"/>
        </w:rPr>
        <w:t>РЕШЕНИЕ</w:t>
      </w:r>
    </w:p>
    <w:p w:rsidR="00E42990" w:rsidRDefault="00E42990" w:rsidP="00E42990">
      <w:pPr>
        <w:pStyle w:val="Standard"/>
        <w:ind w:right="-441"/>
        <w:rPr>
          <w:sz w:val="28"/>
          <w:szCs w:val="28"/>
        </w:rPr>
      </w:pPr>
    </w:p>
    <w:p w:rsidR="00E42990" w:rsidRDefault="00E42990" w:rsidP="00E42990">
      <w:pPr>
        <w:pStyle w:val="Standard"/>
        <w:ind w:right="-441"/>
        <w:rPr>
          <w:sz w:val="28"/>
          <w:szCs w:val="28"/>
        </w:rPr>
      </w:pPr>
      <w:r>
        <w:rPr>
          <w:sz w:val="28"/>
          <w:szCs w:val="28"/>
        </w:rPr>
        <w:t xml:space="preserve">23.11.2018 </w:t>
      </w:r>
      <w:r>
        <w:rPr>
          <w:sz w:val="28"/>
          <w:szCs w:val="28"/>
        </w:rPr>
        <w:tab/>
        <w:t xml:space="preserve">                                       с. Кордово                                              № 35-95р</w:t>
      </w:r>
    </w:p>
    <w:p w:rsidR="00E42990" w:rsidRDefault="00E42990" w:rsidP="00E42990">
      <w:pPr>
        <w:pStyle w:val="1"/>
        <w:numPr>
          <w:ilvl w:val="0"/>
          <w:numId w:val="4"/>
        </w:numPr>
        <w:suppressAutoHyphens/>
        <w:spacing w:before="0" w:after="0" w:line="240" w:lineRule="auto"/>
        <w:ind w:left="0" w:firstLine="0"/>
        <w:rPr>
          <w:b w:val="0"/>
          <w:sz w:val="28"/>
          <w:szCs w:val="28"/>
        </w:rPr>
      </w:pPr>
    </w:p>
    <w:p w:rsidR="00E42990" w:rsidRDefault="00E42990" w:rsidP="00E42990">
      <w:pPr>
        <w:pStyle w:val="1"/>
        <w:numPr>
          <w:ilvl w:val="0"/>
          <w:numId w:val="4"/>
        </w:numPr>
        <w:suppressAutoHyphens/>
        <w:spacing w:before="0" w:after="0" w:line="240" w:lineRule="auto"/>
        <w:ind w:left="0" w:firstLine="0"/>
        <w:rPr>
          <w:b w:val="0"/>
          <w:sz w:val="28"/>
          <w:szCs w:val="28"/>
        </w:rPr>
      </w:pPr>
      <w:r>
        <w:rPr>
          <w:b w:val="0"/>
          <w:sz w:val="28"/>
          <w:szCs w:val="28"/>
        </w:rPr>
        <w:t>О налоге на имущество физических лиц</w:t>
      </w:r>
    </w:p>
    <w:p w:rsidR="00E42990" w:rsidRDefault="00E42990" w:rsidP="00E42990">
      <w:pPr>
        <w:tabs>
          <w:tab w:val="left" w:pos="4680"/>
        </w:tabs>
        <w:ind w:right="5035"/>
        <w:jc w:val="both"/>
        <w:rPr>
          <w:b/>
          <w:bCs/>
          <w:i/>
          <w:szCs w:val="28"/>
        </w:rPr>
      </w:pPr>
      <w:r>
        <w:rPr>
          <w:szCs w:val="28"/>
        </w:rPr>
        <w:t xml:space="preserve"> </w:t>
      </w:r>
      <w:r w:rsidRPr="00A559BF">
        <w:t>на территории МО Кордовский сельсовет</w:t>
      </w:r>
    </w:p>
    <w:p w:rsidR="00E42990" w:rsidRDefault="00E42990" w:rsidP="00E42990">
      <w:pPr>
        <w:pStyle w:val="ConsNormal"/>
        <w:ind w:right="0" w:firstLine="539"/>
        <w:jc w:val="both"/>
        <w:rPr>
          <w:rFonts w:ascii="Times New Roman" w:hAnsi="Times New Roman"/>
          <w:sz w:val="28"/>
        </w:rPr>
      </w:pPr>
    </w:p>
    <w:p w:rsidR="00E42990" w:rsidRDefault="00E42990" w:rsidP="00E42990">
      <w:pPr>
        <w:autoSpaceDE w:val="0"/>
        <w:ind w:firstLine="540"/>
        <w:jc w:val="both"/>
        <w:rPr>
          <w:szCs w:val="28"/>
        </w:rPr>
      </w:pPr>
      <w:proofErr w:type="gramStart"/>
      <w:r>
        <w:rPr>
          <w:szCs w:val="28"/>
        </w:rPr>
        <w:t>В соответствии с Главой 32 Налогового кодекса Российской Федерации, Федеральным законом от 06.10.2003 № 131-ФЗ « Об общих принципах организации местного самоуправления в Российской Федерации», законом Красноярского края № 6-2108 от 01.11.2018 «Об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w:t>
      </w:r>
      <w:r>
        <w:rPr>
          <w:szCs w:val="28"/>
        </w:rPr>
        <w:br/>
        <w:t xml:space="preserve">статьей 7 Устава </w:t>
      </w:r>
      <w:r w:rsidRPr="00406CA0">
        <w:rPr>
          <w:szCs w:val="28"/>
        </w:rPr>
        <w:t>Кордовского сельсовета</w:t>
      </w:r>
      <w:proofErr w:type="gramEnd"/>
      <w:r w:rsidRPr="00406CA0">
        <w:rPr>
          <w:szCs w:val="28"/>
        </w:rPr>
        <w:t xml:space="preserve"> Курагинского района Красноярского края, Кордовский сельский Совет депутатов</w:t>
      </w:r>
      <w:r>
        <w:rPr>
          <w:i/>
          <w:szCs w:val="28"/>
        </w:rPr>
        <w:t xml:space="preserve"> </w:t>
      </w:r>
      <w:r>
        <w:rPr>
          <w:szCs w:val="28"/>
        </w:rPr>
        <w:t>РЕШИЛ:</w:t>
      </w:r>
    </w:p>
    <w:p w:rsidR="00E42990" w:rsidRDefault="00E42990" w:rsidP="00E42990">
      <w:pPr>
        <w:pStyle w:val="ConsNormal"/>
        <w:ind w:right="0" w:firstLine="539"/>
        <w:jc w:val="both"/>
        <w:rPr>
          <w:rFonts w:ascii="Times New Roman" w:hAnsi="Times New Roman"/>
          <w:sz w:val="28"/>
          <w:szCs w:val="28"/>
        </w:rPr>
      </w:pPr>
    </w:p>
    <w:p w:rsidR="00E42990" w:rsidRDefault="00E42990" w:rsidP="00E42990">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1. Установить налог на имущество физических лиц на территории муниципального образования Кордовский сельсовет.</w:t>
      </w:r>
    </w:p>
    <w:p w:rsidR="00E42990" w:rsidRDefault="00E42990" w:rsidP="00E42990">
      <w:pPr>
        <w:pStyle w:val="ConsNormal"/>
        <w:ind w:right="0" w:firstLine="851"/>
        <w:jc w:val="both"/>
        <w:rPr>
          <w:rFonts w:ascii="Times New Roman" w:hAnsi="Times New Roman"/>
          <w:sz w:val="28"/>
          <w:szCs w:val="28"/>
          <w:vertAlign w:val="subscript"/>
        </w:rPr>
      </w:pPr>
      <w:r>
        <w:rPr>
          <w:rFonts w:ascii="Times New Roman" w:hAnsi="Times New Roman" w:cs="Times New Roman"/>
          <w:sz w:val="28"/>
          <w:szCs w:val="28"/>
        </w:rPr>
        <w:t>2. Налоговые ставки устанавливаются в следующих размерах от кадастровой стоимости:</w:t>
      </w:r>
      <w:r>
        <w:rPr>
          <w:rFonts w:ascii="Times New Roman" w:hAnsi="Times New Roman"/>
          <w:sz w:val="28"/>
          <w:szCs w:val="28"/>
        </w:rPr>
        <w:t xml:space="preserve"> </w:t>
      </w:r>
      <w:r>
        <w:rPr>
          <w:rFonts w:ascii="Times New Roman" w:hAnsi="Times New Roman"/>
          <w:sz w:val="28"/>
          <w:szCs w:val="28"/>
          <w:vertAlign w:val="subscript"/>
        </w:rPr>
        <w:t xml:space="preserve">                                              </w:t>
      </w:r>
    </w:p>
    <w:p w:rsidR="00E42990" w:rsidRDefault="00E42990" w:rsidP="00E42990">
      <w:pPr>
        <w:pStyle w:val="ConsNormal"/>
        <w:ind w:right="0" w:firstLine="0"/>
        <w:jc w:val="both"/>
      </w:pPr>
    </w:p>
    <w:tbl>
      <w:tblPr>
        <w:tblW w:w="0" w:type="auto"/>
        <w:tblInd w:w="58" w:type="dxa"/>
        <w:tblLayout w:type="fixed"/>
        <w:tblCellMar>
          <w:top w:w="55" w:type="dxa"/>
          <w:left w:w="55" w:type="dxa"/>
          <w:bottom w:w="55" w:type="dxa"/>
          <w:right w:w="55" w:type="dxa"/>
        </w:tblCellMar>
        <w:tblLook w:val="04A0" w:firstRow="1" w:lastRow="0" w:firstColumn="1" w:lastColumn="0" w:noHBand="0" w:noVBand="1"/>
      </w:tblPr>
      <w:tblGrid>
        <w:gridCol w:w="545"/>
        <w:gridCol w:w="7037"/>
        <w:gridCol w:w="1771"/>
      </w:tblGrid>
      <w:tr w:rsidR="00E42990" w:rsidTr="009A0430">
        <w:tc>
          <w:tcPr>
            <w:tcW w:w="545" w:type="dxa"/>
            <w:tcBorders>
              <w:top w:val="single" w:sz="2" w:space="0" w:color="000000"/>
              <w:left w:val="single" w:sz="2" w:space="0" w:color="000000"/>
              <w:bottom w:val="single" w:sz="2" w:space="0" w:color="000000"/>
              <w:right w:val="nil"/>
            </w:tcBorders>
            <w:hideMark/>
          </w:tcPr>
          <w:p w:rsidR="00E42990" w:rsidRDefault="00E42990" w:rsidP="009A0430">
            <w:pPr>
              <w:pStyle w:val="af4"/>
              <w:snapToGrid w:val="0"/>
            </w:pPr>
            <w:r>
              <w:t>№</w:t>
            </w:r>
          </w:p>
          <w:p w:rsidR="00E42990" w:rsidRDefault="00E42990" w:rsidP="009A0430">
            <w:pPr>
              <w:pStyle w:val="af4"/>
            </w:pPr>
            <w:proofErr w:type="gramStart"/>
            <w:r>
              <w:t>п</w:t>
            </w:r>
            <w:proofErr w:type="gramEnd"/>
            <w:r>
              <w:t>/п</w:t>
            </w:r>
          </w:p>
        </w:tc>
        <w:tc>
          <w:tcPr>
            <w:tcW w:w="7037" w:type="dxa"/>
            <w:tcBorders>
              <w:top w:val="single" w:sz="2" w:space="0" w:color="000000"/>
              <w:left w:val="single" w:sz="2" w:space="0" w:color="000000"/>
              <w:bottom w:val="single" w:sz="2" w:space="0" w:color="000000"/>
              <w:right w:val="nil"/>
            </w:tcBorders>
            <w:hideMark/>
          </w:tcPr>
          <w:p w:rsidR="00E42990" w:rsidRDefault="00E42990" w:rsidP="009A0430">
            <w:pPr>
              <w:pStyle w:val="af4"/>
              <w:snapToGrid w:val="0"/>
              <w:jc w:val="center"/>
            </w:pPr>
            <w:r>
              <w:t>Объект налогообложения</w:t>
            </w:r>
          </w:p>
        </w:tc>
        <w:tc>
          <w:tcPr>
            <w:tcW w:w="1771" w:type="dxa"/>
            <w:tcBorders>
              <w:top w:val="single" w:sz="2" w:space="0" w:color="000000"/>
              <w:left w:val="single" w:sz="2" w:space="0" w:color="000000"/>
              <w:bottom w:val="single" w:sz="2" w:space="0" w:color="000000"/>
              <w:right w:val="single" w:sz="2" w:space="0" w:color="000000"/>
            </w:tcBorders>
            <w:hideMark/>
          </w:tcPr>
          <w:p w:rsidR="00E42990" w:rsidRDefault="00E42990" w:rsidP="009A0430">
            <w:pPr>
              <w:pStyle w:val="af4"/>
              <w:snapToGrid w:val="0"/>
              <w:jc w:val="center"/>
            </w:pPr>
            <w:r>
              <w:t>Налоговая ставка (в процентах)</w:t>
            </w:r>
          </w:p>
        </w:tc>
      </w:tr>
      <w:tr w:rsidR="00E42990" w:rsidTr="009A0430">
        <w:tc>
          <w:tcPr>
            <w:tcW w:w="545" w:type="dxa"/>
            <w:tcBorders>
              <w:top w:val="nil"/>
              <w:left w:val="single" w:sz="2" w:space="0" w:color="000000"/>
              <w:bottom w:val="single" w:sz="2" w:space="0" w:color="000000"/>
              <w:right w:val="nil"/>
            </w:tcBorders>
            <w:hideMark/>
          </w:tcPr>
          <w:p w:rsidR="00E42990" w:rsidRDefault="00E42990" w:rsidP="009A0430">
            <w:pPr>
              <w:pStyle w:val="af4"/>
              <w:snapToGrid w:val="0"/>
            </w:pPr>
            <w:r>
              <w:t>1.</w:t>
            </w:r>
          </w:p>
        </w:tc>
        <w:tc>
          <w:tcPr>
            <w:tcW w:w="7037" w:type="dxa"/>
            <w:tcBorders>
              <w:top w:val="nil"/>
              <w:left w:val="single" w:sz="2" w:space="0" w:color="000000"/>
              <w:bottom w:val="single" w:sz="2" w:space="0" w:color="000000"/>
              <w:right w:val="nil"/>
            </w:tcBorders>
            <w:hideMark/>
          </w:tcPr>
          <w:p w:rsidR="00E42990" w:rsidRDefault="00E42990" w:rsidP="009A0430">
            <w:pPr>
              <w:pStyle w:val="af4"/>
              <w:snapToGrid w:val="0"/>
            </w:pPr>
            <w:r>
              <w:t>Объект налогообложения, кадастровая стоимость которого не превышает 300 миллионов рублей (включительно);</w:t>
            </w:r>
          </w:p>
        </w:tc>
        <w:tc>
          <w:tcPr>
            <w:tcW w:w="1771" w:type="dxa"/>
            <w:tcBorders>
              <w:top w:val="nil"/>
              <w:left w:val="single" w:sz="2" w:space="0" w:color="000000"/>
              <w:bottom w:val="single" w:sz="2" w:space="0" w:color="000000"/>
              <w:right w:val="single" w:sz="2" w:space="0" w:color="000000"/>
            </w:tcBorders>
            <w:hideMark/>
          </w:tcPr>
          <w:p w:rsidR="00E42990" w:rsidRDefault="00E42990" w:rsidP="009A0430">
            <w:pPr>
              <w:pStyle w:val="af4"/>
              <w:snapToGrid w:val="0"/>
              <w:jc w:val="center"/>
            </w:pPr>
            <w:r>
              <w:t xml:space="preserve"> </w:t>
            </w:r>
          </w:p>
        </w:tc>
      </w:tr>
      <w:tr w:rsidR="00E42990" w:rsidTr="009A0430">
        <w:tc>
          <w:tcPr>
            <w:tcW w:w="545" w:type="dxa"/>
            <w:tcBorders>
              <w:top w:val="nil"/>
              <w:left w:val="single" w:sz="2" w:space="0" w:color="000000"/>
              <w:bottom w:val="single" w:sz="2" w:space="0" w:color="000000"/>
              <w:right w:val="nil"/>
            </w:tcBorders>
          </w:tcPr>
          <w:p w:rsidR="00E42990" w:rsidRDefault="00E42990" w:rsidP="009A0430">
            <w:pPr>
              <w:pStyle w:val="af4"/>
              <w:snapToGrid w:val="0"/>
            </w:pPr>
            <w:r>
              <w:t>1.1.</w:t>
            </w:r>
          </w:p>
        </w:tc>
        <w:tc>
          <w:tcPr>
            <w:tcW w:w="7037" w:type="dxa"/>
            <w:tcBorders>
              <w:top w:val="nil"/>
              <w:left w:val="single" w:sz="2" w:space="0" w:color="000000"/>
              <w:bottom w:val="single" w:sz="2" w:space="0" w:color="000000"/>
              <w:right w:val="nil"/>
            </w:tcBorders>
            <w:hideMark/>
          </w:tcPr>
          <w:p w:rsidR="00E42990" w:rsidRDefault="00E42990" w:rsidP="009A0430">
            <w:pPr>
              <w:pStyle w:val="af4"/>
              <w:snapToGrid w:val="0"/>
            </w:pPr>
            <w:r>
              <w:t>жилой дом (часть жилого дома);</w:t>
            </w:r>
          </w:p>
        </w:tc>
        <w:tc>
          <w:tcPr>
            <w:tcW w:w="1771" w:type="dxa"/>
            <w:tcBorders>
              <w:top w:val="nil"/>
              <w:left w:val="single" w:sz="2" w:space="0" w:color="000000"/>
              <w:bottom w:val="single" w:sz="2" w:space="0" w:color="000000"/>
              <w:right w:val="single" w:sz="2" w:space="0" w:color="000000"/>
            </w:tcBorders>
            <w:hideMark/>
          </w:tcPr>
          <w:p w:rsidR="00E42990" w:rsidRDefault="00E42990" w:rsidP="009A0430">
            <w:pPr>
              <w:pStyle w:val="af4"/>
              <w:snapToGrid w:val="0"/>
              <w:jc w:val="center"/>
            </w:pPr>
            <w:r>
              <w:t>0,1</w:t>
            </w:r>
          </w:p>
        </w:tc>
      </w:tr>
      <w:tr w:rsidR="00E42990" w:rsidTr="009A0430">
        <w:trPr>
          <w:trHeight w:val="525"/>
        </w:trPr>
        <w:tc>
          <w:tcPr>
            <w:tcW w:w="545" w:type="dxa"/>
            <w:tcBorders>
              <w:top w:val="nil"/>
              <w:left w:val="single" w:sz="2" w:space="0" w:color="000000"/>
              <w:bottom w:val="single" w:sz="4" w:space="0" w:color="auto"/>
              <w:right w:val="nil"/>
            </w:tcBorders>
          </w:tcPr>
          <w:p w:rsidR="00E42990" w:rsidRDefault="00E42990" w:rsidP="009A0430">
            <w:pPr>
              <w:pStyle w:val="af4"/>
              <w:snapToGrid w:val="0"/>
            </w:pPr>
            <w:r>
              <w:t>1.2.</w:t>
            </w:r>
          </w:p>
        </w:tc>
        <w:tc>
          <w:tcPr>
            <w:tcW w:w="7037" w:type="dxa"/>
            <w:tcBorders>
              <w:top w:val="nil"/>
              <w:left w:val="single" w:sz="2" w:space="0" w:color="000000"/>
              <w:bottom w:val="single" w:sz="4" w:space="0" w:color="auto"/>
              <w:right w:val="nil"/>
            </w:tcBorders>
            <w:hideMark/>
          </w:tcPr>
          <w:p w:rsidR="00E42990" w:rsidRDefault="00E42990" w:rsidP="009A0430">
            <w:pPr>
              <w:pStyle w:val="af4"/>
              <w:snapToGrid w:val="0"/>
            </w:pPr>
            <w:r>
              <w:t>квартира (часть квартиры);</w:t>
            </w:r>
          </w:p>
        </w:tc>
        <w:tc>
          <w:tcPr>
            <w:tcW w:w="1771" w:type="dxa"/>
            <w:tcBorders>
              <w:top w:val="nil"/>
              <w:left w:val="single" w:sz="2" w:space="0" w:color="000000"/>
              <w:bottom w:val="single" w:sz="4" w:space="0" w:color="auto"/>
              <w:right w:val="single" w:sz="2" w:space="0" w:color="000000"/>
            </w:tcBorders>
            <w:hideMark/>
          </w:tcPr>
          <w:p w:rsidR="00E42990" w:rsidRDefault="00E42990" w:rsidP="009A0430">
            <w:pPr>
              <w:pStyle w:val="af4"/>
              <w:snapToGrid w:val="0"/>
              <w:jc w:val="center"/>
            </w:pPr>
            <w:r>
              <w:t>0,1</w:t>
            </w:r>
          </w:p>
        </w:tc>
      </w:tr>
      <w:tr w:rsidR="00E42990" w:rsidTr="009A0430">
        <w:trPr>
          <w:trHeight w:val="450"/>
        </w:trPr>
        <w:tc>
          <w:tcPr>
            <w:tcW w:w="545" w:type="dxa"/>
            <w:tcBorders>
              <w:top w:val="single" w:sz="4" w:space="0" w:color="auto"/>
              <w:left w:val="single" w:sz="2" w:space="0" w:color="000000"/>
              <w:bottom w:val="single" w:sz="2" w:space="0" w:color="000000"/>
              <w:right w:val="nil"/>
            </w:tcBorders>
          </w:tcPr>
          <w:p w:rsidR="00E42990" w:rsidRDefault="00E42990" w:rsidP="009A0430">
            <w:pPr>
              <w:pStyle w:val="af4"/>
              <w:snapToGrid w:val="0"/>
            </w:pPr>
            <w:r>
              <w:t>1.3.</w:t>
            </w:r>
          </w:p>
        </w:tc>
        <w:tc>
          <w:tcPr>
            <w:tcW w:w="7037" w:type="dxa"/>
            <w:tcBorders>
              <w:top w:val="single" w:sz="4" w:space="0" w:color="auto"/>
              <w:left w:val="single" w:sz="2" w:space="0" w:color="000000"/>
              <w:bottom w:val="single" w:sz="2" w:space="0" w:color="000000"/>
              <w:right w:val="nil"/>
            </w:tcBorders>
          </w:tcPr>
          <w:p w:rsidR="00E42990" w:rsidRDefault="00E42990" w:rsidP="009A0430">
            <w:pPr>
              <w:pStyle w:val="af4"/>
              <w:snapToGrid w:val="0"/>
            </w:pPr>
            <w:r>
              <w:t>комната</w:t>
            </w:r>
          </w:p>
        </w:tc>
        <w:tc>
          <w:tcPr>
            <w:tcW w:w="1771" w:type="dxa"/>
            <w:tcBorders>
              <w:top w:val="single" w:sz="4" w:space="0" w:color="auto"/>
              <w:left w:val="single" w:sz="2" w:space="0" w:color="000000"/>
              <w:bottom w:val="single" w:sz="2" w:space="0" w:color="000000"/>
              <w:right w:val="single" w:sz="2" w:space="0" w:color="000000"/>
            </w:tcBorders>
          </w:tcPr>
          <w:p w:rsidR="00E42990" w:rsidRDefault="00E42990" w:rsidP="009A0430">
            <w:pPr>
              <w:pStyle w:val="af4"/>
              <w:snapToGrid w:val="0"/>
              <w:jc w:val="center"/>
            </w:pPr>
            <w:r>
              <w:t>0,1</w:t>
            </w:r>
          </w:p>
        </w:tc>
      </w:tr>
      <w:tr w:rsidR="00E42990" w:rsidTr="009A0430">
        <w:tc>
          <w:tcPr>
            <w:tcW w:w="545" w:type="dxa"/>
            <w:tcBorders>
              <w:top w:val="nil"/>
              <w:left w:val="single" w:sz="2" w:space="0" w:color="000000"/>
              <w:bottom w:val="single" w:sz="2" w:space="0" w:color="000000"/>
              <w:right w:val="nil"/>
            </w:tcBorders>
          </w:tcPr>
          <w:p w:rsidR="00E42990" w:rsidRDefault="00E42990" w:rsidP="009A0430">
            <w:pPr>
              <w:pStyle w:val="af4"/>
              <w:snapToGrid w:val="0"/>
            </w:pPr>
            <w:r>
              <w:t>1.4.</w:t>
            </w:r>
          </w:p>
        </w:tc>
        <w:tc>
          <w:tcPr>
            <w:tcW w:w="7037" w:type="dxa"/>
            <w:tcBorders>
              <w:top w:val="nil"/>
              <w:left w:val="single" w:sz="2" w:space="0" w:color="000000"/>
              <w:bottom w:val="single" w:sz="2" w:space="0" w:color="000000"/>
              <w:right w:val="nil"/>
            </w:tcBorders>
            <w:hideMark/>
          </w:tcPr>
          <w:p w:rsidR="00E42990" w:rsidRDefault="00E42990" w:rsidP="009A0430">
            <w:pPr>
              <w:pStyle w:val="af4"/>
              <w:snapToGrid w:val="0"/>
            </w:pPr>
            <w:r>
              <w:t>объект незавершенного строительства в случае, если проектируемым назначением такого объекта является жилой дом;</w:t>
            </w:r>
          </w:p>
        </w:tc>
        <w:tc>
          <w:tcPr>
            <w:tcW w:w="1771" w:type="dxa"/>
            <w:tcBorders>
              <w:top w:val="nil"/>
              <w:left w:val="single" w:sz="2" w:space="0" w:color="000000"/>
              <w:bottom w:val="single" w:sz="2" w:space="0" w:color="000000"/>
              <w:right w:val="single" w:sz="2" w:space="0" w:color="000000"/>
            </w:tcBorders>
            <w:hideMark/>
          </w:tcPr>
          <w:p w:rsidR="00E42990" w:rsidRDefault="00E42990" w:rsidP="009A0430">
            <w:pPr>
              <w:pStyle w:val="af4"/>
              <w:snapToGrid w:val="0"/>
              <w:jc w:val="center"/>
            </w:pPr>
            <w:r>
              <w:t>0,1</w:t>
            </w:r>
          </w:p>
        </w:tc>
      </w:tr>
      <w:tr w:rsidR="00E42990" w:rsidTr="009A0430">
        <w:tc>
          <w:tcPr>
            <w:tcW w:w="545" w:type="dxa"/>
            <w:tcBorders>
              <w:top w:val="nil"/>
              <w:left w:val="single" w:sz="2" w:space="0" w:color="000000"/>
              <w:bottom w:val="single" w:sz="2" w:space="0" w:color="000000"/>
              <w:right w:val="nil"/>
            </w:tcBorders>
          </w:tcPr>
          <w:p w:rsidR="00E42990" w:rsidRDefault="00E42990" w:rsidP="009A0430">
            <w:pPr>
              <w:pStyle w:val="af4"/>
              <w:snapToGrid w:val="0"/>
            </w:pPr>
            <w:r>
              <w:t>1.5.</w:t>
            </w:r>
          </w:p>
        </w:tc>
        <w:tc>
          <w:tcPr>
            <w:tcW w:w="7037" w:type="dxa"/>
            <w:tcBorders>
              <w:top w:val="nil"/>
              <w:left w:val="single" w:sz="2" w:space="0" w:color="000000"/>
              <w:bottom w:val="single" w:sz="2" w:space="0" w:color="000000"/>
              <w:right w:val="nil"/>
            </w:tcBorders>
            <w:hideMark/>
          </w:tcPr>
          <w:p w:rsidR="00E42990" w:rsidRDefault="00E42990" w:rsidP="009A0430">
            <w:pPr>
              <w:pStyle w:val="af4"/>
              <w:snapToGrid w:val="0"/>
            </w:pPr>
            <w:r>
              <w:t>единый недвижимый комплекс, в состав которого входит хотя бы одно жилое помещение (жилой дом);</w:t>
            </w:r>
          </w:p>
        </w:tc>
        <w:tc>
          <w:tcPr>
            <w:tcW w:w="1771" w:type="dxa"/>
            <w:tcBorders>
              <w:top w:val="nil"/>
              <w:left w:val="single" w:sz="2" w:space="0" w:color="000000"/>
              <w:bottom w:val="single" w:sz="2" w:space="0" w:color="000000"/>
              <w:right w:val="single" w:sz="2" w:space="0" w:color="000000"/>
            </w:tcBorders>
            <w:hideMark/>
          </w:tcPr>
          <w:p w:rsidR="00E42990" w:rsidRDefault="00E42990" w:rsidP="009A0430">
            <w:pPr>
              <w:pStyle w:val="af4"/>
              <w:snapToGrid w:val="0"/>
              <w:jc w:val="center"/>
            </w:pPr>
            <w:r>
              <w:t>0,1</w:t>
            </w:r>
          </w:p>
        </w:tc>
      </w:tr>
      <w:tr w:rsidR="00E42990" w:rsidTr="009A0430">
        <w:tc>
          <w:tcPr>
            <w:tcW w:w="545" w:type="dxa"/>
            <w:tcBorders>
              <w:top w:val="nil"/>
              <w:left w:val="single" w:sz="2" w:space="0" w:color="000000"/>
              <w:bottom w:val="single" w:sz="2" w:space="0" w:color="000000"/>
              <w:right w:val="nil"/>
            </w:tcBorders>
          </w:tcPr>
          <w:p w:rsidR="00E42990" w:rsidRDefault="00E42990" w:rsidP="009A0430">
            <w:pPr>
              <w:pStyle w:val="af4"/>
              <w:snapToGrid w:val="0"/>
            </w:pPr>
            <w:r>
              <w:t>1.6.</w:t>
            </w:r>
          </w:p>
        </w:tc>
        <w:tc>
          <w:tcPr>
            <w:tcW w:w="7037" w:type="dxa"/>
            <w:tcBorders>
              <w:top w:val="nil"/>
              <w:left w:val="single" w:sz="2" w:space="0" w:color="000000"/>
              <w:bottom w:val="single" w:sz="2" w:space="0" w:color="000000"/>
              <w:right w:val="nil"/>
            </w:tcBorders>
            <w:hideMark/>
          </w:tcPr>
          <w:p w:rsidR="00E42990" w:rsidRDefault="00E42990" w:rsidP="009A0430">
            <w:pPr>
              <w:pStyle w:val="af4"/>
              <w:snapToGrid w:val="0"/>
            </w:pPr>
            <w:r>
              <w:t xml:space="preserve">гараж, </w:t>
            </w:r>
            <w:proofErr w:type="gramStart"/>
            <w:r>
              <w:t>машинно-место</w:t>
            </w:r>
            <w:proofErr w:type="gramEnd"/>
            <w:r>
              <w:t>;</w:t>
            </w:r>
          </w:p>
        </w:tc>
        <w:tc>
          <w:tcPr>
            <w:tcW w:w="1771" w:type="dxa"/>
            <w:tcBorders>
              <w:top w:val="nil"/>
              <w:left w:val="single" w:sz="2" w:space="0" w:color="000000"/>
              <w:bottom w:val="single" w:sz="2" w:space="0" w:color="000000"/>
              <w:right w:val="single" w:sz="2" w:space="0" w:color="000000"/>
            </w:tcBorders>
            <w:hideMark/>
          </w:tcPr>
          <w:p w:rsidR="00E42990" w:rsidRDefault="00E42990" w:rsidP="009A0430">
            <w:pPr>
              <w:pStyle w:val="af4"/>
              <w:snapToGrid w:val="0"/>
              <w:jc w:val="center"/>
            </w:pPr>
            <w:r>
              <w:t>0,1</w:t>
            </w:r>
          </w:p>
        </w:tc>
      </w:tr>
      <w:tr w:rsidR="00E42990" w:rsidTr="009A0430">
        <w:tc>
          <w:tcPr>
            <w:tcW w:w="545" w:type="dxa"/>
            <w:tcBorders>
              <w:top w:val="nil"/>
              <w:left w:val="single" w:sz="2" w:space="0" w:color="000000"/>
              <w:bottom w:val="single" w:sz="2" w:space="0" w:color="000000"/>
              <w:right w:val="nil"/>
            </w:tcBorders>
          </w:tcPr>
          <w:p w:rsidR="00E42990" w:rsidRDefault="00E42990" w:rsidP="009A0430">
            <w:pPr>
              <w:pStyle w:val="af4"/>
              <w:snapToGrid w:val="0"/>
            </w:pPr>
            <w:r>
              <w:lastRenderedPageBreak/>
              <w:t>1.7.</w:t>
            </w:r>
          </w:p>
        </w:tc>
        <w:tc>
          <w:tcPr>
            <w:tcW w:w="7037" w:type="dxa"/>
            <w:tcBorders>
              <w:top w:val="nil"/>
              <w:left w:val="single" w:sz="2" w:space="0" w:color="000000"/>
              <w:bottom w:val="single" w:sz="2" w:space="0" w:color="000000"/>
              <w:right w:val="nil"/>
            </w:tcBorders>
            <w:hideMark/>
          </w:tcPr>
          <w:p w:rsidR="00E42990" w:rsidRDefault="00E42990" w:rsidP="009A0430">
            <w:pPr>
              <w:pStyle w:val="af4"/>
              <w:snapToGrid w:val="0"/>
            </w:pPr>
            <w:r>
              <w:t>хозяйственное строение или сооружение, площадь которого не превышает 50 квадратных метров и которое расположено на земельном участке, предоставленного для ведения личного подсобного, дачного хозяйства, огородничества, садоводства или индивидуального жилищного строительства;</w:t>
            </w:r>
          </w:p>
        </w:tc>
        <w:tc>
          <w:tcPr>
            <w:tcW w:w="1771" w:type="dxa"/>
            <w:tcBorders>
              <w:top w:val="nil"/>
              <w:left w:val="single" w:sz="2" w:space="0" w:color="000000"/>
              <w:bottom w:val="single" w:sz="2" w:space="0" w:color="000000"/>
              <w:right w:val="single" w:sz="2" w:space="0" w:color="000000"/>
            </w:tcBorders>
            <w:hideMark/>
          </w:tcPr>
          <w:p w:rsidR="00E42990" w:rsidRDefault="00E42990" w:rsidP="009A0430">
            <w:pPr>
              <w:pStyle w:val="af4"/>
              <w:snapToGrid w:val="0"/>
              <w:jc w:val="center"/>
            </w:pPr>
            <w:r>
              <w:t>0,1</w:t>
            </w:r>
          </w:p>
        </w:tc>
      </w:tr>
      <w:tr w:rsidR="00E42990" w:rsidTr="009A0430">
        <w:tc>
          <w:tcPr>
            <w:tcW w:w="545" w:type="dxa"/>
            <w:tcBorders>
              <w:top w:val="nil"/>
              <w:left w:val="single" w:sz="2" w:space="0" w:color="000000"/>
              <w:bottom w:val="single" w:sz="2" w:space="0" w:color="000000"/>
              <w:right w:val="nil"/>
            </w:tcBorders>
          </w:tcPr>
          <w:p w:rsidR="00E42990" w:rsidRDefault="00E42990" w:rsidP="009A0430">
            <w:pPr>
              <w:pStyle w:val="af4"/>
              <w:snapToGrid w:val="0"/>
            </w:pPr>
            <w:r>
              <w:t>2.</w:t>
            </w:r>
          </w:p>
        </w:tc>
        <w:tc>
          <w:tcPr>
            <w:tcW w:w="7037" w:type="dxa"/>
            <w:tcBorders>
              <w:top w:val="nil"/>
              <w:left w:val="single" w:sz="2" w:space="0" w:color="000000"/>
              <w:bottom w:val="single" w:sz="2" w:space="0" w:color="000000"/>
              <w:right w:val="nil"/>
            </w:tcBorders>
            <w:hideMark/>
          </w:tcPr>
          <w:p w:rsidR="00E42990" w:rsidRDefault="00E42990" w:rsidP="009A0430">
            <w:pPr>
              <w:pStyle w:val="af4"/>
              <w:snapToGrid w:val="0"/>
            </w:pPr>
            <w:r>
              <w:t>объект налогообложения, кадастровая стоимость которого превышает 300 миллионов рублей</w:t>
            </w:r>
          </w:p>
        </w:tc>
        <w:tc>
          <w:tcPr>
            <w:tcW w:w="1771" w:type="dxa"/>
            <w:tcBorders>
              <w:top w:val="nil"/>
              <w:left w:val="single" w:sz="2" w:space="0" w:color="000000"/>
              <w:bottom w:val="single" w:sz="2" w:space="0" w:color="000000"/>
              <w:right w:val="single" w:sz="2" w:space="0" w:color="000000"/>
            </w:tcBorders>
            <w:hideMark/>
          </w:tcPr>
          <w:p w:rsidR="00E42990" w:rsidRDefault="00E42990" w:rsidP="009A0430">
            <w:pPr>
              <w:pStyle w:val="af4"/>
              <w:snapToGrid w:val="0"/>
              <w:jc w:val="center"/>
            </w:pPr>
            <w:r>
              <w:t>2</w:t>
            </w:r>
          </w:p>
        </w:tc>
      </w:tr>
      <w:tr w:rsidR="00E42990" w:rsidTr="009A0430">
        <w:tc>
          <w:tcPr>
            <w:tcW w:w="545" w:type="dxa"/>
            <w:tcBorders>
              <w:top w:val="nil"/>
              <w:left w:val="single" w:sz="2" w:space="0" w:color="000000"/>
              <w:bottom w:val="single" w:sz="2" w:space="0" w:color="000000"/>
              <w:right w:val="nil"/>
            </w:tcBorders>
          </w:tcPr>
          <w:p w:rsidR="00E42990" w:rsidRDefault="00E42990" w:rsidP="009A0430">
            <w:pPr>
              <w:pStyle w:val="af4"/>
              <w:snapToGrid w:val="0"/>
            </w:pPr>
            <w:r>
              <w:t>3.</w:t>
            </w:r>
          </w:p>
        </w:tc>
        <w:tc>
          <w:tcPr>
            <w:tcW w:w="7037" w:type="dxa"/>
            <w:tcBorders>
              <w:top w:val="nil"/>
              <w:left w:val="single" w:sz="2" w:space="0" w:color="000000"/>
              <w:bottom w:val="single" w:sz="2" w:space="0" w:color="000000"/>
              <w:right w:val="nil"/>
            </w:tcBorders>
            <w:hideMark/>
          </w:tcPr>
          <w:p w:rsidR="00E42990" w:rsidRDefault="00E42990" w:rsidP="009A0430">
            <w:pPr>
              <w:pStyle w:val="af4"/>
              <w:snapToGrid w:val="0"/>
            </w:pPr>
            <w:r>
              <w:t>прочие объекты налогообложения</w:t>
            </w:r>
          </w:p>
        </w:tc>
        <w:tc>
          <w:tcPr>
            <w:tcW w:w="1771" w:type="dxa"/>
            <w:tcBorders>
              <w:top w:val="nil"/>
              <w:left w:val="single" w:sz="2" w:space="0" w:color="000000"/>
              <w:bottom w:val="single" w:sz="2" w:space="0" w:color="000000"/>
              <w:right w:val="single" w:sz="2" w:space="0" w:color="000000"/>
            </w:tcBorders>
            <w:hideMark/>
          </w:tcPr>
          <w:p w:rsidR="00E42990" w:rsidRDefault="00E42990" w:rsidP="009A0430">
            <w:pPr>
              <w:pStyle w:val="af4"/>
              <w:snapToGrid w:val="0"/>
              <w:jc w:val="center"/>
            </w:pPr>
            <w:r>
              <w:t>0,5</w:t>
            </w:r>
          </w:p>
        </w:tc>
      </w:tr>
    </w:tbl>
    <w:p w:rsidR="00E42990" w:rsidRDefault="00E42990" w:rsidP="00E42990">
      <w:pPr>
        <w:pStyle w:val="ConsNormal"/>
        <w:ind w:right="0" w:firstLine="851"/>
        <w:jc w:val="both"/>
        <w:rPr>
          <w:rFonts w:ascii="Times New Roman" w:hAnsi="Times New Roman"/>
          <w:sz w:val="28"/>
          <w:szCs w:val="28"/>
        </w:rPr>
      </w:pPr>
      <w:r>
        <w:rPr>
          <w:rFonts w:ascii="Times New Roman" w:hAnsi="Times New Roman"/>
          <w:sz w:val="28"/>
          <w:szCs w:val="28"/>
        </w:rPr>
        <w:t>Налоговая льгота предоставляется в размере подлежащей уплате налогоплательщиком суммы налога в отношении объекта налогообложения, находящегося в собственности налогоплательщика и не используемого налогоплательщиком в предпринимательской деятельности.</w:t>
      </w:r>
    </w:p>
    <w:p w:rsidR="00E42990" w:rsidRDefault="00E42990" w:rsidP="00E42990">
      <w:pPr>
        <w:pStyle w:val="ConsNormal"/>
        <w:ind w:right="0"/>
        <w:jc w:val="both"/>
        <w:rPr>
          <w:rFonts w:ascii="Times New Roman" w:hAnsi="Times New Roman"/>
          <w:sz w:val="28"/>
          <w:szCs w:val="28"/>
        </w:rPr>
      </w:pPr>
      <w:r>
        <w:rPr>
          <w:rFonts w:ascii="Times New Roman" w:hAnsi="Times New Roman"/>
          <w:sz w:val="28"/>
          <w:szCs w:val="28"/>
        </w:rPr>
        <w:t xml:space="preserve">При определении подлежащей уплате налогоплательщиком суммы налога налоговая льгота предоставляется </w:t>
      </w:r>
      <w:proofErr w:type="gramStart"/>
      <w:r>
        <w:rPr>
          <w:rFonts w:ascii="Times New Roman" w:hAnsi="Times New Roman"/>
          <w:sz w:val="28"/>
          <w:szCs w:val="28"/>
        </w:rPr>
        <w:t>в отношении одного объекта налогообложения каждого вида по выбору налогоплательщика вне зависимости от количества оснований применения для налоговых льгот</w:t>
      </w:r>
      <w:proofErr w:type="gramEnd"/>
      <w:r>
        <w:rPr>
          <w:rFonts w:ascii="Times New Roman" w:hAnsi="Times New Roman"/>
          <w:sz w:val="28"/>
          <w:szCs w:val="28"/>
        </w:rPr>
        <w:t>.</w:t>
      </w:r>
    </w:p>
    <w:p w:rsidR="00E42990" w:rsidRDefault="00E42990" w:rsidP="00E42990">
      <w:pPr>
        <w:pStyle w:val="ConsNormal"/>
        <w:ind w:right="0"/>
        <w:jc w:val="both"/>
        <w:rPr>
          <w:rFonts w:ascii="Times New Roman" w:hAnsi="Times New Roman"/>
          <w:sz w:val="28"/>
          <w:szCs w:val="28"/>
        </w:rPr>
      </w:pPr>
      <w:r>
        <w:rPr>
          <w:rFonts w:ascii="Times New Roman" w:hAnsi="Times New Roman"/>
          <w:sz w:val="28"/>
          <w:szCs w:val="28"/>
        </w:rPr>
        <w:t>Налоговая льгота предоставляется в отношении следующих видов объектов налогообложения:</w:t>
      </w:r>
    </w:p>
    <w:p w:rsidR="00E42990" w:rsidRDefault="00E42990" w:rsidP="00E42990">
      <w:pPr>
        <w:pStyle w:val="ConsNormal"/>
        <w:ind w:right="0"/>
        <w:jc w:val="both"/>
        <w:rPr>
          <w:rFonts w:ascii="Times New Roman" w:hAnsi="Times New Roman"/>
          <w:sz w:val="28"/>
          <w:szCs w:val="28"/>
        </w:rPr>
      </w:pPr>
      <w:r>
        <w:rPr>
          <w:rFonts w:ascii="Times New Roman" w:hAnsi="Times New Roman"/>
          <w:sz w:val="28"/>
          <w:szCs w:val="28"/>
        </w:rPr>
        <w:t>квартиры, часть квартиры или комната;</w:t>
      </w:r>
    </w:p>
    <w:p w:rsidR="00E42990" w:rsidRDefault="00E42990" w:rsidP="00E42990">
      <w:pPr>
        <w:pStyle w:val="ConsNormal"/>
        <w:ind w:right="0"/>
        <w:jc w:val="both"/>
        <w:rPr>
          <w:rFonts w:ascii="Times New Roman" w:hAnsi="Times New Roman"/>
          <w:sz w:val="28"/>
          <w:szCs w:val="28"/>
        </w:rPr>
      </w:pPr>
      <w:r>
        <w:rPr>
          <w:rFonts w:ascii="Times New Roman" w:hAnsi="Times New Roman"/>
          <w:sz w:val="28"/>
          <w:szCs w:val="28"/>
        </w:rPr>
        <w:t>жилой дом или часть жилого дома;</w:t>
      </w:r>
    </w:p>
    <w:p w:rsidR="00E42990" w:rsidRDefault="00E42990" w:rsidP="00E42990">
      <w:pPr>
        <w:pStyle w:val="ConsNormal"/>
        <w:ind w:right="0"/>
        <w:jc w:val="both"/>
        <w:rPr>
          <w:rFonts w:ascii="Times New Roman" w:hAnsi="Times New Roman"/>
          <w:sz w:val="28"/>
          <w:szCs w:val="28"/>
        </w:rPr>
      </w:pPr>
      <w:r>
        <w:rPr>
          <w:rFonts w:ascii="Times New Roman" w:hAnsi="Times New Roman"/>
          <w:sz w:val="28"/>
          <w:szCs w:val="28"/>
        </w:rPr>
        <w:t xml:space="preserve">гараж или </w:t>
      </w:r>
      <w:proofErr w:type="gramStart"/>
      <w:r>
        <w:rPr>
          <w:rFonts w:ascii="Times New Roman" w:hAnsi="Times New Roman"/>
          <w:sz w:val="28"/>
          <w:szCs w:val="28"/>
        </w:rPr>
        <w:t>машинно-место</w:t>
      </w:r>
      <w:proofErr w:type="gramEnd"/>
      <w:r>
        <w:rPr>
          <w:rFonts w:ascii="Times New Roman" w:hAnsi="Times New Roman"/>
          <w:sz w:val="28"/>
          <w:szCs w:val="28"/>
        </w:rPr>
        <w:t>.</w:t>
      </w:r>
    </w:p>
    <w:p w:rsidR="00E42990" w:rsidRDefault="00E42990" w:rsidP="00E42990">
      <w:pPr>
        <w:pStyle w:val="ConsNormal"/>
        <w:ind w:right="0"/>
        <w:jc w:val="both"/>
        <w:rPr>
          <w:rFonts w:ascii="Times New Roman" w:hAnsi="Times New Roman"/>
          <w:sz w:val="28"/>
          <w:szCs w:val="28"/>
        </w:rPr>
      </w:pPr>
      <w:r>
        <w:rPr>
          <w:rFonts w:ascii="Times New Roman" w:hAnsi="Times New Roman"/>
          <w:sz w:val="28"/>
          <w:szCs w:val="28"/>
        </w:rPr>
        <w:t>3. Настоящее решение вступает в силу не ранее чем по истечении одного месяца со дня его официального опубликования в газете «Кордовский вестник» и не ранее 1-го числа очередного налогового периода по налогу на имущество физических лиц.</w:t>
      </w:r>
    </w:p>
    <w:p w:rsidR="00E42990" w:rsidRDefault="00E42990" w:rsidP="00E42990">
      <w:pPr>
        <w:pStyle w:val="ConsNormal"/>
        <w:ind w:right="0"/>
        <w:jc w:val="both"/>
        <w:rPr>
          <w:color w:val="FF0000"/>
        </w:rPr>
      </w:pPr>
    </w:p>
    <w:p w:rsidR="00E42990" w:rsidRDefault="00E42990" w:rsidP="00E42990">
      <w:pPr>
        <w:autoSpaceDE w:val="0"/>
        <w:ind w:firstLine="709"/>
        <w:jc w:val="both"/>
      </w:pPr>
    </w:p>
    <w:p w:rsidR="00E42990" w:rsidRDefault="00E42990" w:rsidP="00E42990"/>
    <w:p w:rsidR="00E42990" w:rsidRPr="009C659A" w:rsidRDefault="00E42990" w:rsidP="00E42990">
      <w:r w:rsidRPr="009C659A">
        <w:t xml:space="preserve">Председатель сельского               </w:t>
      </w:r>
      <w:r>
        <w:t xml:space="preserve">                        </w:t>
      </w:r>
      <w:r w:rsidRPr="009C659A">
        <w:t>Глава сельсовета</w:t>
      </w:r>
    </w:p>
    <w:p w:rsidR="00E42990" w:rsidRDefault="00E42990" w:rsidP="00E42990">
      <w:r w:rsidRPr="009C659A">
        <w:t xml:space="preserve">Совета депутатов </w:t>
      </w:r>
    </w:p>
    <w:p w:rsidR="00E42990" w:rsidRPr="009C659A" w:rsidRDefault="00E42990" w:rsidP="00E42990"/>
    <w:p w:rsidR="00E42990" w:rsidRDefault="00E42990" w:rsidP="00E42990">
      <w:pPr>
        <w:widowControl w:val="0"/>
        <w:autoSpaceDE w:val="0"/>
        <w:autoSpaceDN w:val="0"/>
        <w:adjustRightInd w:val="0"/>
        <w:jc w:val="center"/>
      </w:pPr>
      <w:r w:rsidRPr="009C659A">
        <w:t>Латушкин В.В.______________                     Кондратьев В.</w:t>
      </w:r>
    </w:p>
    <w:p w:rsidR="00E42990" w:rsidRDefault="00E42990" w:rsidP="00E42990">
      <w:pPr>
        <w:widowControl w:val="0"/>
        <w:autoSpaceDE w:val="0"/>
        <w:autoSpaceDN w:val="0"/>
        <w:adjustRightInd w:val="0"/>
        <w:spacing w:line="480" w:lineRule="auto"/>
        <w:jc w:val="center"/>
      </w:pPr>
      <w:r>
        <w:br w:type="page"/>
      </w:r>
      <w:r w:rsidR="007B7633">
        <w:rPr>
          <w:noProof/>
          <w:lang w:eastAsia="ru-RU"/>
        </w:rPr>
        <w:lastRenderedPageBreak/>
        <w:pict>
          <v:shape id="_x0000_i1029" type="#_x0000_t75" style="width:45pt;height:54pt;visibility:visible;mso-wrap-style:square">
            <v:imagedata r:id="rId10" o:title=""/>
          </v:shape>
        </w:pict>
      </w:r>
    </w:p>
    <w:p w:rsidR="00E42990" w:rsidRDefault="00E42990" w:rsidP="00E42990">
      <w:pPr>
        <w:jc w:val="center"/>
        <w:rPr>
          <w:bCs/>
        </w:rPr>
      </w:pPr>
      <w:r>
        <w:rPr>
          <w:bCs/>
        </w:rPr>
        <w:t>РОССИЙСКАЯ ФЕДЕРАЦИЯ</w:t>
      </w:r>
    </w:p>
    <w:p w:rsidR="00E42990" w:rsidRDefault="00E42990" w:rsidP="00E42990">
      <w:pPr>
        <w:jc w:val="center"/>
        <w:rPr>
          <w:bCs/>
        </w:rPr>
      </w:pPr>
      <w:r>
        <w:rPr>
          <w:bCs/>
        </w:rPr>
        <w:t>КОРДОВСКИЙ СЕЛЬСКИЙ СОВЕТ ДЕПУТАТОВ</w:t>
      </w:r>
    </w:p>
    <w:p w:rsidR="00E42990" w:rsidRDefault="00E42990" w:rsidP="00E42990">
      <w:pPr>
        <w:jc w:val="center"/>
        <w:rPr>
          <w:bCs/>
        </w:rPr>
      </w:pPr>
      <w:r>
        <w:rPr>
          <w:bCs/>
        </w:rPr>
        <w:t xml:space="preserve"> КУРАГИНСКОГО РАЙОНА </w:t>
      </w:r>
    </w:p>
    <w:p w:rsidR="00E42990" w:rsidRDefault="00E42990" w:rsidP="00E42990">
      <w:pPr>
        <w:jc w:val="center"/>
        <w:rPr>
          <w:bCs/>
        </w:rPr>
      </w:pPr>
      <w:r>
        <w:rPr>
          <w:bCs/>
        </w:rPr>
        <w:t>КРАСНОЯРСКОГО КРАЯ</w:t>
      </w:r>
    </w:p>
    <w:p w:rsidR="00E42990" w:rsidRDefault="00E42990" w:rsidP="00E42990">
      <w:pPr>
        <w:jc w:val="center"/>
        <w:rPr>
          <w:bCs/>
        </w:rPr>
      </w:pPr>
    </w:p>
    <w:p w:rsidR="00E42990" w:rsidRDefault="00E42990" w:rsidP="00E42990">
      <w:pPr>
        <w:jc w:val="center"/>
        <w:rPr>
          <w:bCs/>
        </w:rPr>
      </w:pPr>
      <w:r>
        <w:rPr>
          <w:bCs/>
        </w:rPr>
        <w:t>РЕШЕНИЕ</w:t>
      </w:r>
    </w:p>
    <w:p w:rsidR="00E42990" w:rsidRDefault="00E42990" w:rsidP="00E42990">
      <w:pPr>
        <w:jc w:val="center"/>
        <w:rPr>
          <w:bCs/>
        </w:rPr>
      </w:pPr>
    </w:p>
    <w:p w:rsidR="00E42990" w:rsidRDefault="00E42990" w:rsidP="00E42990">
      <w:pPr>
        <w:rPr>
          <w:bCs/>
        </w:rPr>
      </w:pPr>
      <w:r>
        <w:rPr>
          <w:bCs/>
        </w:rPr>
        <w:t>23.11.2018                                                   с.  Кордово                                                   № 35-96р</w:t>
      </w:r>
    </w:p>
    <w:p w:rsidR="00E42990" w:rsidRDefault="00E42990" w:rsidP="00E42990"/>
    <w:p w:rsidR="00E42990" w:rsidRDefault="00E42990" w:rsidP="00E42990">
      <w:pPr>
        <w:ind w:right="5035"/>
        <w:jc w:val="both"/>
      </w:pPr>
      <w:r>
        <w:t>О проведении публичных слушаний по вопросу «Рассмотрение проекта бюджета муниципального образования Кордовский сельсовет на 2019 год и плановый период 2020-2021 годов»</w:t>
      </w:r>
    </w:p>
    <w:p w:rsidR="00E42990" w:rsidRDefault="00E42990" w:rsidP="00E42990">
      <w:pPr>
        <w:jc w:val="both"/>
      </w:pPr>
    </w:p>
    <w:p w:rsidR="00E42990" w:rsidRDefault="00E42990" w:rsidP="00E42990">
      <w:pPr>
        <w:ind w:firstLine="900"/>
        <w:jc w:val="both"/>
      </w:pPr>
      <w:r>
        <w:t>В соответствии со статьёй 28 Федерального закона от 06.10.2003 №131-ФЗ «Об общих принципах организации местного самоуправления в Российской Федерации», статьёй 58 Устава Муниципального образования Кордовский сельсовет, на основании Положения о порядке проведения публичных слушаний в муниципальном образовании Кордовский сельсовет, утвержденного Решением Кордовского сельсовета совета депутатов от 19.09.2013 № 43-153р</w:t>
      </w:r>
      <w:proofErr w:type="gramStart"/>
      <w:r>
        <w:t>,К</w:t>
      </w:r>
      <w:proofErr w:type="gramEnd"/>
      <w:r>
        <w:t>ордовский сельский совет депутатов РЕШИЛ:</w:t>
      </w:r>
    </w:p>
    <w:p w:rsidR="00E42990" w:rsidRDefault="00E42990" w:rsidP="00E42990"/>
    <w:p w:rsidR="00E42990" w:rsidRDefault="00E42990" w:rsidP="00E42990">
      <w:pPr>
        <w:ind w:firstLine="900"/>
        <w:jc w:val="both"/>
      </w:pPr>
      <w:r>
        <w:t>1. Назначить публичные слушания по вопросу «Рассмотрение проекта бюджета муниципального образования Кордовский сельсовет на 2019год и плановый период 2020-2021 годов».</w:t>
      </w:r>
    </w:p>
    <w:p w:rsidR="00E42990" w:rsidRDefault="00E42990" w:rsidP="00E42990">
      <w:pPr>
        <w:ind w:firstLine="900"/>
        <w:jc w:val="both"/>
      </w:pPr>
      <w:r>
        <w:t>2. Провести публичные слушания 14.12.2018 года в 16-00 в здании администрации Кордовского сельсовета по адресу с. Кордово, ул. Гагарина, 67.</w:t>
      </w:r>
    </w:p>
    <w:p w:rsidR="00E42990" w:rsidRDefault="00E42990" w:rsidP="00E42990">
      <w:pPr>
        <w:ind w:firstLine="900"/>
        <w:jc w:val="both"/>
      </w:pPr>
      <w:r>
        <w:t>3. Назначить председательствующим на публичных слушаниях Кондратьева Вадима Леонидовича - главу администрации Кордовского сельсовета, секретарём Булатову Ирину Михайловну - заместителя главы администрации Кордовского сельсовета.</w:t>
      </w:r>
    </w:p>
    <w:p w:rsidR="00E42990" w:rsidRDefault="00E42990" w:rsidP="00E42990">
      <w:pPr>
        <w:ind w:firstLine="900"/>
        <w:jc w:val="both"/>
      </w:pPr>
      <w:r>
        <w:lastRenderedPageBreak/>
        <w:t xml:space="preserve">4. </w:t>
      </w:r>
      <w:proofErr w:type="gramStart"/>
      <w:r>
        <w:t>Контроль за</w:t>
      </w:r>
      <w:proofErr w:type="gramEnd"/>
      <w:r>
        <w:t xml:space="preserve"> исполнением данного Решения возложить на главу Кордовского сельсовета.</w:t>
      </w:r>
    </w:p>
    <w:p w:rsidR="00E42990" w:rsidRDefault="00E42990" w:rsidP="00E42990">
      <w:pPr>
        <w:ind w:firstLine="900"/>
        <w:jc w:val="both"/>
      </w:pPr>
      <w:r>
        <w:t>5. Решение вступает в силу со дня, следующего за днём его подписания.</w:t>
      </w:r>
    </w:p>
    <w:p w:rsidR="00E42990" w:rsidRDefault="00E42990" w:rsidP="00E42990"/>
    <w:p w:rsidR="00E42990" w:rsidRDefault="00E42990" w:rsidP="00E42990"/>
    <w:tbl>
      <w:tblPr>
        <w:tblW w:w="0" w:type="auto"/>
        <w:tblLook w:val="01E0" w:firstRow="1" w:lastRow="1" w:firstColumn="1" w:lastColumn="1" w:noHBand="0" w:noVBand="0"/>
      </w:tblPr>
      <w:tblGrid>
        <w:gridCol w:w="4785"/>
        <w:gridCol w:w="4785"/>
      </w:tblGrid>
      <w:tr w:rsidR="00E42990" w:rsidTr="009A0430">
        <w:trPr>
          <w:trHeight w:val="868"/>
        </w:trPr>
        <w:tc>
          <w:tcPr>
            <w:tcW w:w="4785" w:type="dxa"/>
            <w:hideMark/>
          </w:tcPr>
          <w:p w:rsidR="00E42990" w:rsidRDefault="00E42990" w:rsidP="009A0430">
            <w:pPr>
              <w:jc w:val="both"/>
            </w:pPr>
            <w:r>
              <w:t xml:space="preserve">Председатель </w:t>
            </w:r>
          </w:p>
          <w:p w:rsidR="00E42990" w:rsidRDefault="00E42990" w:rsidP="009A0430">
            <w:pPr>
              <w:jc w:val="both"/>
            </w:pPr>
            <w:r>
              <w:t>Кордовского Совета депутатов</w:t>
            </w:r>
          </w:p>
        </w:tc>
        <w:tc>
          <w:tcPr>
            <w:tcW w:w="4786" w:type="dxa"/>
            <w:hideMark/>
          </w:tcPr>
          <w:p w:rsidR="00E42990" w:rsidRDefault="00E42990" w:rsidP="009A0430">
            <w:pPr>
              <w:jc w:val="both"/>
            </w:pPr>
            <w:r>
              <w:t>Глава Кордовского сельсовета</w:t>
            </w:r>
          </w:p>
        </w:tc>
      </w:tr>
      <w:tr w:rsidR="00E42990" w:rsidTr="009A0430">
        <w:tc>
          <w:tcPr>
            <w:tcW w:w="4785" w:type="dxa"/>
            <w:hideMark/>
          </w:tcPr>
          <w:p w:rsidR="00E42990" w:rsidRDefault="00E42990" w:rsidP="009A0430">
            <w:pPr>
              <w:jc w:val="right"/>
            </w:pPr>
            <w:r>
              <w:t>В.В. Латушкин</w:t>
            </w:r>
          </w:p>
        </w:tc>
        <w:tc>
          <w:tcPr>
            <w:tcW w:w="4786" w:type="dxa"/>
            <w:hideMark/>
          </w:tcPr>
          <w:p w:rsidR="00E42990" w:rsidRDefault="00E42990" w:rsidP="009A0430">
            <w:pPr>
              <w:jc w:val="right"/>
            </w:pPr>
            <w:r>
              <w:t>В.Л. Кондратьев</w:t>
            </w:r>
          </w:p>
        </w:tc>
      </w:tr>
    </w:tbl>
    <w:p w:rsidR="00E42990" w:rsidRDefault="00E42990" w:rsidP="00E42990">
      <w:pPr>
        <w:pStyle w:val="Style4"/>
        <w:widowControl/>
        <w:spacing w:line="322" w:lineRule="exact"/>
        <w:jc w:val="center"/>
        <w:rPr>
          <w:rStyle w:val="FontStyle21"/>
          <w:sz w:val="28"/>
          <w:szCs w:val="28"/>
        </w:rPr>
      </w:pPr>
    </w:p>
    <w:p w:rsidR="00E42990" w:rsidRDefault="00E42990" w:rsidP="00E42990"/>
    <w:p w:rsidR="00E42990" w:rsidRDefault="00E42990" w:rsidP="00E42990"/>
    <w:p w:rsidR="00E42990" w:rsidRDefault="00E42990" w:rsidP="00E42990"/>
    <w:p w:rsidR="00E42990" w:rsidRPr="000B412E" w:rsidRDefault="00E42990" w:rsidP="00E42990">
      <w:pPr>
        <w:widowControl w:val="0"/>
        <w:autoSpaceDE w:val="0"/>
        <w:autoSpaceDN w:val="0"/>
        <w:adjustRightInd w:val="0"/>
        <w:spacing w:after="0" w:line="480" w:lineRule="auto"/>
        <w:ind w:left="4400"/>
        <w:rPr>
          <w:rFonts w:ascii="Times New Roman" w:eastAsia="Times New Roman" w:hAnsi="Times New Roman"/>
          <w:b/>
          <w:sz w:val="28"/>
          <w:szCs w:val="28"/>
          <w:lang w:eastAsia="ru-RU"/>
        </w:rPr>
      </w:pPr>
      <w:r>
        <w:rPr>
          <w:rFonts w:ascii="Times New Roman" w:hAnsi="Times New Roman"/>
          <w:sz w:val="24"/>
          <w:szCs w:val="24"/>
        </w:rPr>
        <w:br w:type="page"/>
      </w:r>
      <w:r w:rsidR="007B7633">
        <w:rPr>
          <w:rFonts w:ascii="Times New Roman" w:eastAsia="Times New Roman" w:hAnsi="Times New Roman"/>
          <w:noProof/>
          <w:sz w:val="28"/>
          <w:szCs w:val="28"/>
          <w:lang w:eastAsia="ru-RU"/>
        </w:rPr>
        <w:lastRenderedPageBreak/>
        <w:pict>
          <v:shape id="_x0000_i1030" type="#_x0000_t75" style="width:44pt;height:53pt;visibility:visible">
            <v:imagedata r:id="rId11" o:title=""/>
          </v:shape>
        </w:pict>
      </w:r>
      <w:r>
        <w:rPr>
          <w:rFonts w:ascii="Times New Roman" w:eastAsia="Times New Roman" w:hAnsi="Times New Roman"/>
          <w:sz w:val="28"/>
          <w:szCs w:val="28"/>
          <w:lang w:eastAsia="ru-RU"/>
        </w:rPr>
        <w:t xml:space="preserve"> </w:t>
      </w:r>
    </w:p>
    <w:p w:rsidR="00E42990" w:rsidRPr="000B412E" w:rsidRDefault="00E42990" w:rsidP="00E42990">
      <w:pPr>
        <w:spacing w:after="0" w:line="240" w:lineRule="auto"/>
        <w:jc w:val="center"/>
        <w:rPr>
          <w:rFonts w:ascii="Times New Roman" w:eastAsia="Times New Roman" w:hAnsi="Times New Roman"/>
          <w:b/>
          <w:sz w:val="28"/>
          <w:szCs w:val="28"/>
          <w:lang w:eastAsia="ru-RU"/>
        </w:rPr>
      </w:pPr>
    </w:p>
    <w:p w:rsidR="00E42990" w:rsidRPr="000B412E" w:rsidRDefault="00E42990" w:rsidP="00E42990">
      <w:pPr>
        <w:spacing w:after="0" w:line="240" w:lineRule="auto"/>
        <w:jc w:val="center"/>
        <w:rPr>
          <w:rFonts w:ascii="Times New Roman" w:eastAsia="Times New Roman" w:hAnsi="Times New Roman"/>
          <w:sz w:val="28"/>
          <w:szCs w:val="28"/>
          <w:lang w:eastAsia="ru-RU"/>
        </w:rPr>
      </w:pPr>
      <w:r w:rsidRPr="000B412E">
        <w:rPr>
          <w:rFonts w:ascii="Times New Roman" w:eastAsia="Times New Roman" w:hAnsi="Times New Roman"/>
          <w:sz w:val="28"/>
          <w:szCs w:val="28"/>
          <w:lang w:eastAsia="ru-RU"/>
        </w:rPr>
        <w:t>РОССИЙСКАЯ ФЕДЕРАЦИЯ</w:t>
      </w:r>
    </w:p>
    <w:p w:rsidR="00E42990" w:rsidRPr="000B412E" w:rsidRDefault="00E42990" w:rsidP="00E42990">
      <w:pPr>
        <w:spacing w:after="0" w:line="240" w:lineRule="auto"/>
        <w:jc w:val="center"/>
        <w:rPr>
          <w:rFonts w:ascii="Times New Roman" w:eastAsia="Times New Roman" w:hAnsi="Times New Roman"/>
          <w:sz w:val="28"/>
          <w:szCs w:val="28"/>
          <w:lang w:eastAsia="ru-RU"/>
        </w:rPr>
      </w:pPr>
      <w:r w:rsidRPr="000B412E">
        <w:rPr>
          <w:rFonts w:ascii="Times New Roman" w:eastAsia="Times New Roman" w:hAnsi="Times New Roman"/>
          <w:sz w:val="28"/>
          <w:szCs w:val="28"/>
          <w:lang w:eastAsia="ru-RU"/>
        </w:rPr>
        <w:t>КОРДОВСКИЙ СЕЛЬСКИЙ СОВЕТ ДЕПУТАТОВ</w:t>
      </w:r>
    </w:p>
    <w:p w:rsidR="00E42990" w:rsidRPr="000B412E" w:rsidRDefault="00E42990" w:rsidP="00E42990">
      <w:pPr>
        <w:spacing w:after="0" w:line="240" w:lineRule="auto"/>
        <w:jc w:val="center"/>
        <w:rPr>
          <w:rFonts w:ascii="Times New Roman" w:eastAsia="Times New Roman" w:hAnsi="Times New Roman"/>
          <w:sz w:val="28"/>
          <w:szCs w:val="28"/>
          <w:lang w:eastAsia="ru-RU"/>
        </w:rPr>
      </w:pPr>
      <w:r w:rsidRPr="000B412E">
        <w:rPr>
          <w:rFonts w:ascii="Times New Roman" w:eastAsia="Times New Roman" w:hAnsi="Times New Roman"/>
          <w:sz w:val="28"/>
          <w:szCs w:val="28"/>
          <w:lang w:eastAsia="ru-RU"/>
        </w:rPr>
        <w:t>КУРАГИНСКОГО РАЙОНА</w:t>
      </w:r>
    </w:p>
    <w:p w:rsidR="00E42990" w:rsidRPr="000B412E" w:rsidRDefault="00E42990" w:rsidP="00E42990">
      <w:pPr>
        <w:spacing w:after="0" w:line="240" w:lineRule="auto"/>
        <w:jc w:val="center"/>
        <w:rPr>
          <w:rFonts w:ascii="Times New Roman" w:eastAsia="Times New Roman" w:hAnsi="Times New Roman"/>
          <w:sz w:val="28"/>
          <w:szCs w:val="28"/>
          <w:lang w:eastAsia="ru-RU"/>
        </w:rPr>
      </w:pPr>
      <w:r w:rsidRPr="000B412E">
        <w:rPr>
          <w:rFonts w:ascii="Times New Roman" w:eastAsia="Times New Roman" w:hAnsi="Times New Roman"/>
          <w:sz w:val="28"/>
          <w:szCs w:val="28"/>
          <w:lang w:eastAsia="ru-RU"/>
        </w:rPr>
        <w:t>КРАСНОЯРСКОГО КРАЯ</w:t>
      </w:r>
    </w:p>
    <w:p w:rsidR="00E42990" w:rsidRPr="000B412E" w:rsidRDefault="00E42990" w:rsidP="00E42990">
      <w:pPr>
        <w:spacing w:after="0" w:line="240" w:lineRule="auto"/>
        <w:jc w:val="center"/>
        <w:rPr>
          <w:rFonts w:ascii="Times New Roman" w:eastAsia="Times New Roman" w:hAnsi="Times New Roman"/>
          <w:sz w:val="28"/>
          <w:szCs w:val="28"/>
          <w:lang w:eastAsia="ru-RU"/>
        </w:rPr>
      </w:pPr>
    </w:p>
    <w:p w:rsidR="00E42990" w:rsidRPr="000B412E" w:rsidRDefault="00E42990" w:rsidP="00E42990">
      <w:pPr>
        <w:spacing w:after="0" w:line="240" w:lineRule="auto"/>
        <w:jc w:val="center"/>
        <w:rPr>
          <w:rFonts w:ascii="Times New Roman" w:eastAsia="Times New Roman" w:hAnsi="Times New Roman"/>
          <w:sz w:val="28"/>
          <w:szCs w:val="28"/>
          <w:lang w:eastAsia="ru-RU"/>
        </w:rPr>
      </w:pPr>
      <w:r w:rsidRPr="000B412E">
        <w:rPr>
          <w:rFonts w:ascii="Times New Roman" w:eastAsia="Times New Roman" w:hAnsi="Times New Roman"/>
          <w:sz w:val="28"/>
          <w:szCs w:val="28"/>
          <w:lang w:eastAsia="ru-RU"/>
        </w:rPr>
        <w:t>РЕШЕНИЕ</w:t>
      </w:r>
    </w:p>
    <w:p w:rsidR="00E42990" w:rsidRDefault="00E42990" w:rsidP="00E42990">
      <w:pPr>
        <w:pStyle w:val="Standard"/>
        <w:keepNext/>
        <w:tabs>
          <w:tab w:val="left" w:pos="0"/>
        </w:tabs>
        <w:ind w:right="1"/>
        <w:jc w:val="center"/>
        <w:rPr>
          <w:sz w:val="28"/>
          <w:szCs w:val="28"/>
        </w:rPr>
      </w:pPr>
    </w:p>
    <w:p w:rsidR="00E42990" w:rsidRPr="0002065A" w:rsidRDefault="00E42990" w:rsidP="00E42990">
      <w:pPr>
        <w:pStyle w:val="Standard"/>
        <w:ind w:right="-441"/>
        <w:rPr>
          <w:sz w:val="28"/>
          <w:szCs w:val="28"/>
        </w:rPr>
      </w:pPr>
      <w:r>
        <w:rPr>
          <w:sz w:val="28"/>
          <w:szCs w:val="28"/>
        </w:rPr>
        <w:t xml:space="preserve">23.11.2018 </w:t>
      </w:r>
      <w:r>
        <w:rPr>
          <w:sz w:val="28"/>
          <w:szCs w:val="28"/>
        </w:rPr>
        <w:tab/>
        <w:t xml:space="preserve">                                       с. Кордово                                              № 35-97р</w:t>
      </w:r>
    </w:p>
    <w:p w:rsidR="00E42990" w:rsidRDefault="00E42990" w:rsidP="00E42990">
      <w:pPr>
        <w:spacing w:after="0" w:line="240" w:lineRule="auto"/>
        <w:ind w:firstLine="709"/>
        <w:jc w:val="both"/>
        <w:rPr>
          <w:rFonts w:ascii="Times New Roman" w:hAnsi="Times New Roman"/>
          <w:bCs/>
          <w:sz w:val="20"/>
          <w:szCs w:val="20"/>
        </w:rPr>
      </w:pPr>
    </w:p>
    <w:p w:rsidR="00E42990" w:rsidRDefault="00E42990" w:rsidP="00E42990">
      <w:pPr>
        <w:spacing w:after="0" w:line="240" w:lineRule="auto"/>
        <w:rPr>
          <w:rFonts w:ascii="Times New Roman" w:hAnsi="Times New Roman"/>
          <w:bCs/>
          <w:sz w:val="28"/>
          <w:szCs w:val="28"/>
        </w:rPr>
      </w:pPr>
      <w:r>
        <w:rPr>
          <w:rFonts w:ascii="Times New Roman" w:hAnsi="Times New Roman"/>
          <w:bCs/>
          <w:sz w:val="28"/>
          <w:szCs w:val="28"/>
        </w:rPr>
        <w:t xml:space="preserve">Об утверждении Положения о </w:t>
      </w:r>
    </w:p>
    <w:p w:rsidR="00E42990" w:rsidRDefault="00E42990" w:rsidP="00E42990">
      <w:pPr>
        <w:spacing w:after="0" w:line="240" w:lineRule="auto"/>
        <w:rPr>
          <w:rFonts w:ascii="Times New Roman" w:hAnsi="Times New Roman"/>
          <w:bCs/>
          <w:sz w:val="28"/>
          <w:szCs w:val="28"/>
        </w:rPr>
      </w:pPr>
      <w:r>
        <w:rPr>
          <w:rFonts w:ascii="Times New Roman" w:hAnsi="Times New Roman"/>
          <w:bCs/>
          <w:sz w:val="28"/>
          <w:szCs w:val="28"/>
        </w:rPr>
        <w:t xml:space="preserve">комиссии по соблюдению лицами, </w:t>
      </w:r>
    </w:p>
    <w:p w:rsidR="00E42990" w:rsidRDefault="00E42990" w:rsidP="00E42990">
      <w:pPr>
        <w:spacing w:after="0" w:line="240" w:lineRule="auto"/>
        <w:rPr>
          <w:rFonts w:ascii="Times New Roman" w:hAnsi="Times New Roman"/>
          <w:bCs/>
          <w:sz w:val="28"/>
          <w:szCs w:val="28"/>
        </w:rPr>
      </w:pPr>
      <w:proofErr w:type="gramStart"/>
      <w:r>
        <w:rPr>
          <w:rFonts w:ascii="Times New Roman" w:hAnsi="Times New Roman"/>
          <w:bCs/>
          <w:sz w:val="28"/>
          <w:szCs w:val="28"/>
        </w:rPr>
        <w:t>замещающими</w:t>
      </w:r>
      <w:proofErr w:type="gramEnd"/>
      <w:r>
        <w:rPr>
          <w:rFonts w:ascii="Times New Roman" w:hAnsi="Times New Roman"/>
          <w:bCs/>
          <w:sz w:val="28"/>
          <w:szCs w:val="28"/>
        </w:rPr>
        <w:t xml:space="preserve"> муниципальные должности, требований</w:t>
      </w:r>
    </w:p>
    <w:p w:rsidR="00E42990" w:rsidRDefault="00E42990" w:rsidP="00E42990">
      <w:pPr>
        <w:spacing w:after="0" w:line="240" w:lineRule="auto"/>
        <w:rPr>
          <w:rFonts w:ascii="Times New Roman" w:hAnsi="Times New Roman"/>
          <w:bCs/>
          <w:sz w:val="28"/>
          <w:szCs w:val="28"/>
        </w:rPr>
      </w:pPr>
      <w:r>
        <w:rPr>
          <w:rFonts w:ascii="Times New Roman" w:hAnsi="Times New Roman"/>
          <w:bCs/>
          <w:sz w:val="28"/>
          <w:szCs w:val="28"/>
        </w:rPr>
        <w:t xml:space="preserve">законодательства о противодействии коррупции </w:t>
      </w:r>
    </w:p>
    <w:p w:rsidR="00E42990" w:rsidRDefault="00E42990" w:rsidP="00E42990">
      <w:pPr>
        <w:spacing w:after="0" w:line="240" w:lineRule="auto"/>
        <w:rPr>
          <w:rFonts w:ascii="Times New Roman" w:hAnsi="Times New Roman"/>
          <w:bCs/>
          <w:sz w:val="28"/>
          <w:szCs w:val="28"/>
        </w:rPr>
      </w:pPr>
      <w:r>
        <w:rPr>
          <w:rFonts w:ascii="Times New Roman" w:hAnsi="Times New Roman"/>
          <w:bCs/>
          <w:sz w:val="28"/>
          <w:szCs w:val="28"/>
        </w:rPr>
        <w:t>и урегулированию конфликта интересов</w:t>
      </w:r>
    </w:p>
    <w:p w:rsidR="00E42990" w:rsidRDefault="00E42990" w:rsidP="00E42990">
      <w:pPr>
        <w:spacing w:after="0" w:line="240" w:lineRule="auto"/>
        <w:ind w:firstLine="709"/>
        <w:jc w:val="both"/>
        <w:rPr>
          <w:rFonts w:ascii="Times New Roman" w:hAnsi="Times New Roman"/>
          <w:b/>
          <w:bCs/>
          <w:sz w:val="28"/>
          <w:szCs w:val="28"/>
        </w:rPr>
      </w:pPr>
    </w:p>
    <w:p w:rsidR="00E42990" w:rsidRDefault="00E42990" w:rsidP="00E42990">
      <w:pPr>
        <w:pStyle w:val="ConsPlusNormal"/>
        <w:ind w:firstLine="540"/>
        <w:jc w:val="both"/>
        <w:rPr>
          <w:rFonts w:ascii="Times New Roman" w:hAnsi="Times New Roman"/>
          <w:b/>
          <w:sz w:val="28"/>
          <w:szCs w:val="28"/>
        </w:rPr>
      </w:pPr>
      <w:r>
        <w:rPr>
          <w:rFonts w:ascii="Times New Roman" w:hAnsi="Times New Roman" w:cs="Times New Roman"/>
          <w:sz w:val="28"/>
          <w:szCs w:val="28"/>
        </w:rPr>
        <w:t>В соответствии с Федеральным законом от 25.12.2008 № 273-ФЗ «О противодействии коррупции», руководствуясь</w:t>
      </w:r>
      <w:r>
        <w:rPr>
          <w:rFonts w:ascii="Times New Roman" w:hAnsi="Times New Roman" w:cs="Times New Roman"/>
          <w:bCs/>
          <w:sz w:val="28"/>
          <w:szCs w:val="28"/>
        </w:rPr>
        <w:t xml:space="preserve"> </w:t>
      </w:r>
      <w:r w:rsidRPr="0002065A">
        <w:rPr>
          <w:rFonts w:ascii="Times New Roman" w:hAnsi="Times New Roman" w:cs="Times New Roman"/>
          <w:bCs/>
          <w:sz w:val="28"/>
          <w:szCs w:val="28"/>
        </w:rPr>
        <w:t xml:space="preserve">статьей </w:t>
      </w:r>
      <w:r w:rsidRPr="0002065A">
        <w:rPr>
          <w:rFonts w:ascii="Times New Roman" w:hAnsi="Times New Roman" w:cs="Times New Roman"/>
          <w:sz w:val="28"/>
          <w:szCs w:val="28"/>
        </w:rPr>
        <w:t>7 Устава Кордовского сельсовета Курагинского района Красноярского края, Кордовский сельский Совет депутатов</w:t>
      </w:r>
      <w:r>
        <w:rPr>
          <w:rFonts w:ascii="Times New Roman" w:hAnsi="Times New Roman"/>
          <w:b/>
          <w:sz w:val="28"/>
          <w:szCs w:val="28"/>
        </w:rPr>
        <w:t xml:space="preserve"> РЕШИЛ:</w:t>
      </w:r>
    </w:p>
    <w:p w:rsidR="00E42990" w:rsidRDefault="00E42990" w:rsidP="00E42990">
      <w:pPr>
        <w:spacing w:after="0" w:line="240" w:lineRule="auto"/>
        <w:ind w:firstLine="709"/>
        <w:jc w:val="both"/>
        <w:rPr>
          <w:rFonts w:ascii="Times New Roman" w:hAnsi="Times New Roman"/>
          <w:bCs/>
          <w:sz w:val="28"/>
          <w:szCs w:val="28"/>
        </w:rPr>
      </w:pPr>
      <w:r>
        <w:rPr>
          <w:rFonts w:ascii="Times New Roman" w:hAnsi="Times New Roman"/>
          <w:bCs/>
          <w:sz w:val="28"/>
          <w:szCs w:val="28"/>
        </w:rPr>
        <w:t>1. Утвердить Положение о комиссии по соблюдению лицами, замещающими муниципальные должности, требований законодательства о противодействии коррупции и урегулированию конфликта интересов согласно Приложению.</w:t>
      </w:r>
    </w:p>
    <w:p w:rsidR="00E42990" w:rsidRDefault="00E42990" w:rsidP="00E42990">
      <w:pPr>
        <w:spacing w:after="0" w:line="240" w:lineRule="auto"/>
        <w:ind w:firstLine="709"/>
        <w:jc w:val="both"/>
        <w:rPr>
          <w:rFonts w:ascii="Times New Roman" w:hAnsi="Times New Roman"/>
          <w:sz w:val="28"/>
          <w:szCs w:val="28"/>
        </w:rPr>
      </w:pPr>
      <w:r>
        <w:rPr>
          <w:rFonts w:ascii="Times New Roman" w:hAnsi="Times New Roman"/>
          <w:sz w:val="28"/>
          <w:szCs w:val="28"/>
        </w:rPr>
        <w:t>2. Решение вступает в силу со дня, следующего за днем его официального опубликования в газете «Кордовский вестник».</w:t>
      </w:r>
    </w:p>
    <w:p w:rsidR="00E42990" w:rsidRDefault="00E42990" w:rsidP="00E42990">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3. </w:t>
      </w:r>
      <w:proofErr w:type="gramStart"/>
      <w:r>
        <w:rPr>
          <w:rFonts w:ascii="Times New Roman" w:hAnsi="Times New Roman"/>
          <w:bCs/>
          <w:sz w:val="28"/>
          <w:szCs w:val="28"/>
        </w:rPr>
        <w:t>Контроль за</w:t>
      </w:r>
      <w:proofErr w:type="gramEnd"/>
      <w:r>
        <w:rPr>
          <w:rFonts w:ascii="Times New Roman" w:hAnsi="Times New Roman"/>
          <w:bCs/>
          <w:sz w:val="28"/>
          <w:szCs w:val="28"/>
        </w:rPr>
        <w:t xml:space="preserve">  исполнением настоящего решения возложить на Главу Кордовского сельсовета.</w:t>
      </w:r>
    </w:p>
    <w:p w:rsidR="00E42990" w:rsidRDefault="00E42990" w:rsidP="00E42990">
      <w:pPr>
        <w:spacing w:after="0" w:line="240" w:lineRule="auto"/>
        <w:jc w:val="both"/>
        <w:rPr>
          <w:rFonts w:ascii="Times New Roman" w:hAnsi="Times New Roman"/>
          <w:bCs/>
          <w:i/>
          <w:sz w:val="28"/>
          <w:szCs w:val="28"/>
        </w:rPr>
      </w:pPr>
    </w:p>
    <w:p w:rsidR="00E42990" w:rsidRDefault="00E42990" w:rsidP="00E42990">
      <w:pPr>
        <w:spacing w:after="0" w:line="240" w:lineRule="auto"/>
        <w:jc w:val="both"/>
        <w:rPr>
          <w:rFonts w:ascii="Times New Roman" w:hAnsi="Times New Roman"/>
          <w:bCs/>
          <w:i/>
          <w:sz w:val="28"/>
          <w:szCs w:val="28"/>
        </w:rPr>
      </w:pPr>
    </w:p>
    <w:p w:rsidR="00E42990" w:rsidRPr="0002065A" w:rsidRDefault="00E42990" w:rsidP="00E42990">
      <w:pPr>
        <w:rPr>
          <w:rFonts w:ascii="Times New Roman" w:hAnsi="Times New Roman"/>
          <w:sz w:val="28"/>
          <w:szCs w:val="28"/>
        </w:rPr>
      </w:pPr>
      <w:r>
        <w:rPr>
          <w:rFonts w:ascii="Times New Roman" w:hAnsi="Times New Roman"/>
          <w:bCs/>
          <w:sz w:val="28"/>
          <w:szCs w:val="28"/>
        </w:rPr>
        <w:t xml:space="preserve"> </w:t>
      </w:r>
      <w:r w:rsidRPr="0002065A">
        <w:rPr>
          <w:rFonts w:ascii="Times New Roman" w:hAnsi="Times New Roman"/>
          <w:sz w:val="28"/>
          <w:szCs w:val="28"/>
        </w:rPr>
        <w:t>Председатель сельского                                       Глава сельсовета</w:t>
      </w:r>
    </w:p>
    <w:p w:rsidR="00E42990" w:rsidRPr="0002065A" w:rsidRDefault="00E42990" w:rsidP="00E42990">
      <w:pPr>
        <w:rPr>
          <w:rFonts w:ascii="Times New Roman" w:hAnsi="Times New Roman"/>
          <w:sz w:val="28"/>
          <w:szCs w:val="28"/>
        </w:rPr>
      </w:pPr>
      <w:r w:rsidRPr="0002065A">
        <w:rPr>
          <w:rFonts w:ascii="Times New Roman" w:hAnsi="Times New Roman"/>
          <w:sz w:val="28"/>
          <w:szCs w:val="28"/>
        </w:rPr>
        <w:t xml:space="preserve">Совета депутатов </w:t>
      </w:r>
    </w:p>
    <w:p w:rsidR="00E42990" w:rsidRPr="0002065A" w:rsidRDefault="00E42990" w:rsidP="00E42990">
      <w:pPr>
        <w:rPr>
          <w:rFonts w:ascii="Times New Roman" w:hAnsi="Times New Roman"/>
          <w:sz w:val="28"/>
          <w:szCs w:val="28"/>
        </w:rPr>
      </w:pPr>
    </w:p>
    <w:p w:rsidR="00E42990" w:rsidRPr="0002065A" w:rsidRDefault="00E42990" w:rsidP="00E42990">
      <w:pPr>
        <w:jc w:val="both"/>
        <w:rPr>
          <w:rFonts w:ascii="Times New Roman" w:hAnsi="Times New Roman"/>
          <w:sz w:val="28"/>
          <w:szCs w:val="28"/>
        </w:rPr>
      </w:pPr>
      <w:r w:rsidRPr="0002065A">
        <w:rPr>
          <w:rFonts w:ascii="Times New Roman" w:hAnsi="Times New Roman"/>
          <w:sz w:val="28"/>
          <w:szCs w:val="28"/>
        </w:rPr>
        <w:t>Латушкин В.В.______________                     Кондратьев В.Л._______________</w:t>
      </w:r>
    </w:p>
    <w:p w:rsidR="00E42990" w:rsidRDefault="00E42990" w:rsidP="00E42990">
      <w:pPr>
        <w:spacing w:after="0" w:line="240" w:lineRule="auto"/>
        <w:jc w:val="both"/>
        <w:rPr>
          <w:rFonts w:ascii="Times New Roman" w:hAnsi="Times New Roman"/>
          <w:bCs/>
          <w:sz w:val="28"/>
          <w:szCs w:val="28"/>
        </w:rPr>
      </w:pPr>
    </w:p>
    <w:p w:rsidR="00E42990" w:rsidRDefault="00E42990" w:rsidP="00E42990">
      <w:pPr>
        <w:pStyle w:val="ConsPlusNormal"/>
        <w:pageBreakBefore/>
        <w:tabs>
          <w:tab w:val="left" w:pos="9781"/>
        </w:tabs>
        <w:rPr>
          <w:rFonts w:ascii="Times New Roman" w:hAnsi="Times New Roman" w:cs="Times New Roman"/>
          <w:i/>
          <w:sz w:val="28"/>
          <w:szCs w:val="28"/>
        </w:rPr>
      </w:pPr>
    </w:p>
    <w:p w:rsidR="00E42990" w:rsidRDefault="00E42990" w:rsidP="00E42990">
      <w:pPr>
        <w:pStyle w:val="ConsPlusNormal"/>
        <w:ind w:left="6379"/>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p>
    <w:p w:rsidR="00E42990" w:rsidRDefault="00E42990" w:rsidP="00E42990">
      <w:pPr>
        <w:pStyle w:val="ConsPlusNormal"/>
        <w:ind w:left="6379"/>
        <w:jc w:val="right"/>
        <w:rPr>
          <w:rFonts w:ascii="Times New Roman" w:hAnsi="Times New Roman" w:cs="Times New Roman"/>
          <w:i/>
          <w:sz w:val="28"/>
          <w:szCs w:val="28"/>
        </w:rPr>
      </w:pPr>
      <w:r>
        <w:rPr>
          <w:rFonts w:ascii="Times New Roman" w:hAnsi="Times New Roman" w:cs="Times New Roman"/>
          <w:sz w:val="28"/>
          <w:szCs w:val="28"/>
        </w:rPr>
        <w:t>к Решению</w:t>
      </w:r>
      <w:r>
        <w:rPr>
          <w:rFonts w:ascii="Times New Roman" w:hAnsi="Times New Roman" w:cs="Times New Roman"/>
          <w:i/>
          <w:sz w:val="28"/>
          <w:szCs w:val="28"/>
        </w:rPr>
        <w:t xml:space="preserve"> </w:t>
      </w:r>
      <w:r w:rsidRPr="0002065A">
        <w:rPr>
          <w:rFonts w:ascii="Times New Roman" w:hAnsi="Times New Roman" w:cs="Times New Roman"/>
          <w:sz w:val="28"/>
          <w:szCs w:val="28"/>
        </w:rPr>
        <w:t>Кордовского сельского Совета депутатов</w:t>
      </w:r>
    </w:p>
    <w:p w:rsidR="00E42990" w:rsidRDefault="00E42990" w:rsidP="00E42990">
      <w:pPr>
        <w:pStyle w:val="ConsPlusNormal"/>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от 23.11.2018 № 35-97р</w:t>
      </w:r>
    </w:p>
    <w:p w:rsidR="00E42990" w:rsidRDefault="00E42990" w:rsidP="00E42990">
      <w:pPr>
        <w:pStyle w:val="ConsPlusNormal"/>
        <w:rPr>
          <w:rFonts w:ascii="Times New Roman" w:hAnsi="Times New Roman" w:cs="Times New Roman"/>
          <w:sz w:val="28"/>
          <w:szCs w:val="28"/>
        </w:rPr>
      </w:pPr>
    </w:p>
    <w:p w:rsidR="00E42990" w:rsidRDefault="00E42990" w:rsidP="00E42990">
      <w:pPr>
        <w:pStyle w:val="ConsPlusTitle"/>
        <w:jc w:val="center"/>
        <w:rPr>
          <w:sz w:val="28"/>
          <w:szCs w:val="28"/>
        </w:rPr>
      </w:pPr>
      <w:bookmarkStart w:id="0" w:name="Par35"/>
      <w:bookmarkEnd w:id="0"/>
      <w:r>
        <w:rPr>
          <w:sz w:val="28"/>
          <w:szCs w:val="28"/>
        </w:rPr>
        <w:t>Положение о комиссии по соблюдению лицами, замещающими муниципальные должности, требований законодательства о противодействии коррупции  и урегулированию конфликта интересов</w:t>
      </w:r>
    </w:p>
    <w:p w:rsidR="00E42990" w:rsidRDefault="00E42990" w:rsidP="00E42990">
      <w:pPr>
        <w:pStyle w:val="ConsPlusNormal"/>
        <w:tabs>
          <w:tab w:val="left" w:pos="993"/>
        </w:tabs>
        <w:ind w:firstLine="567"/>
        <w:jc w:val="center"/>
        <w:rPr>
          <w:rFonts w:ascii="Times New Roman" w:hAnsi="Times New Roman" w:cs="Times New Roman"/>
          <w:sz w:val="28"/>
          <w:szCs w:val="28"/>
        </w:rPr>
      </w:pPr>
    </w:p>
    <w:p w:rsidR="00E42990" w:rsidRDefault="00E42990" w:rsidP="00E42990">
      <w:pPr>
        <w:pStyle w:val="ConsPlusNormal"/>
        <w:widowControl/>
        <w:numPr>
          <w:ilvl w:val="0"/>
          <w:numId w:val="17"/>
        </w:numPr>
        <w:tabs>
          <w:tab w:val="left" w:pos="993"/>
        </w:tabs>
        <w:suppressAutoHyphens/>
        <w:autoSpaceDN/>
        <w:adjustRightInd/>
        <w:ind w:left="0" w:firstLine="851"/>
        <w:jc w:val="both"/>
        <w:rPr>
          <w:rFonts w:ascii="Times New Roman" w:hAnsi="Times New Roman" w:cs="Times New Roman"/>
          <w:sz w:val="28"/>
          <w:szCs w:val="28"/>
        </w:rPr>
      </w:pPr>
      <w:r>
        <w:rPr>
          <w:rFonts w:ascii="Times New Roman" w:hAnsi="Times New Roman" w:cs="Times New Roman"/>
          <w:sz w:val="28"/>
          <w:szCs w:val="28"/>
        </w:rPr>
        <w:t>Настоящим Положением определяется порядок формирования и деятельности комиссии по соблюдению лицами, замещающими муниципальные должности, требований законодательства о противодействии коррупции и урегулированию конфликта интересов (далее - комиссия).</w:t>
      </w:r>
    </w:p>
    <w:p w:rsidR="00E42990" w:rsidRDefault="00E42990" w:rsidP="00E42990">
      <w:pPr>
        <w:pStyle w:val="ConsPlusNormal"/>
        <w:widowControl/>
        <w:numPr>
          <w:ilvl w:val="0"/>
          <w:numId w:val="17"/>
        </w:numPr>
        <w:tabs>
          <w:tab w:val="left" w:pos="993"/>
        </w:tabs>
        <w:suppressAutoHyphens/>
        <w:autoSpaceDN/>
        <w:adjustRightInd/>
        <w:ind w:left="0" w:firstLine="851"/>
        <w:jc w:val="both"/>
        <w:rPr>
          <w:rFonts w:ascii="Times New Roman" w:hAnsi="Times New Roman" w:cs="Times New Roman"/>
          <w:sz w:val="28"/>
          <w:szCs w:val="28"/>
        </w:rPr>
      </w:pPr>
      <w:r>
        <w:rPr>
          <w:rFonts w:ascii="Times New Roman" w:hAnsi="Times New Roman" w:cs="Times New Roman"/>
          <w:sz w:val="28"/>
          <w:szCs w:val="28"/>
        </w:rPr>
        <w:t>В рамках настоящего Положения под лицами, замещающими муниципальные должности, понимается глава муниципального образования, депутаты представительного органа</w:t>
      </w:r>
      <w:r>
        <w:rPr>
          <w:rStyle w:val="af5"/>
          <w:rFonts w:ascii="Times New Roman" w:hAnsi="Times New Roman"/>
          <w:sz w:val="28"/>
          <w:szCs w:val="28"/>
        </w:rPr>
        <w:t>.</w:t>
      </w:r>
      <w:r>
        <w:rPr>
          <w:rFonts w:ascii="Times New Roman" w:hAnsi="Times New Roman" w:cs="Times New Roman"/>
          <w:sz w:val="28"/>
          <w:szCs w:val="28"/>
        </w:rPr>
        <w:t xml:space="preserve"> </w:t>
      </w:r>
    </w:p>
    <w:p w:rsidR="00E42990" w:rsidRDefault="00E42990" w:rsidP="00E42990">
      <w:pPr>
        <w:pStyle w:val="ConsPlusNormal"/>
        <w:tabs>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Для целей настоящего Положения используется понятие «конфликт интересов», установленное Федеральным законом «О противодействии коррупции».</w:t>
      </w:r>
    </w:p>
    <w:p w:rsidR="00E42990" w:rsidRDefault="00E42990" w:rsidP="00E4299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 Комиссия вправе рассматривать вопросы, связанные:</w:t>
      </w:r>
    </w:p>
    <w:p w:rsidR="00E42990" w:rsidRDefault="00E42990" w:rsidP="00E4299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3.1. с соблюдением запретов, ограничений и обязанностей, установленных для лиц, замещающих муниципальные должности;</w:t>
      </w:r>
    </w:p>
    <w:p w:rsidR="00E42990" w:rsidRDefault="00E42990" w:rsidP="00E4299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3.2. с предотвращением или урегулированием конфликта интересов при осуществлении лицами, замещающими муниципальные должности, своих полномочий.</w:t>
      </w:r>
    </w:p>
    <w:p w:rsidR="00E42990" w:rsidRPr="00635BCE" w:rsidRDefault="00E42990" w:rsidP="00E4299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4. В своей деятельности комиссия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законодательством Красноярского края, правовыми актами </w:t>
      </w:r>
      <w:r w:rsidRPr="00635BCE">
        <w:rPr>
          <w:rFonts w:ascii="Times New Roman" w:hAnsi="Times New Roman" w:cs="Times New Roman"/>
          <w:sz w:val="28"/>
          <w:szCs w:val="28"/>
        </w:rPr>
        <w:t>Кордовского сельского Совета депутатов.</w:t>
      </w:r>
    </w:p>
    <w:p w:rsidR="00E42990" w:rsidRDefault="00E42990" w:rsidP="00E42990">
      <w:pPr>
        <w:autoSpaceDE w:val="0"/>
        <w:spacing w:after="0" w:line="240" w:lineRule="auto"/>
        <w:ind w:firstLine="851"/>
        <w:jc w:val="both"/>
        <w:rPr>
          <w:rFonts w:ascii="Times New Roman" w:hAnsi="Times New Roman"/>
          <w:sz w:val="28"/>
          <w:szCs w:val="28"/>
        </w:rPr>
      </w:pPr>
      <w:r>
        <w:rPr>
          <w:rFonts w:ascii="Times New Roman" w:hAnsi="Times New Roman"/>
          <w:sz w:val="28"/>
          <w:szCs w:val="28"/>
        </w:rPr>
        <w:t xml:space="preserve">5. Комиссия образуется из числа </w:t>
      </w:r>
      <w:r w:rsidRPr="00635BCE">
        <w:rPr>
          <w:rFonts w:ascii="Times New Roman" w:hAnsi="Times New Roman"/>
          <w:sz w:val="28"/>
          <w:szCs w:val="28"/>
        </w:rPr>
        <w:t>депутатов, муниципальных служащих, иных лиц правовым актом председателя Кордовского сельского Совета депутатов, которым также определяются председатель комиссии, заместитель председателя комиссии, секретарь и члены комиссии</w:t>
      </w:r>
      <w:r>
        <w:rPr>
          <w:rFonts w:ascii="Times New Roman" w:hAnsi="Times New Roman"/>
          <w:sz w:val="28"/>
          <w:szCs w:val="28"/>
        </w:rPr>
        <w:t xml:space="preserve">. </w:t>
      </w:r>
    </w:p>
    <w:p w:rsidR="00E42990" w:rsidRDefault="00E42990" w:rsidP="00E42990">
      <w:pPr>
        <w:autoSpaceDE w:val="0"/>
        <w:spacing w:after="0" w:line="240" w:lineRule="auto"/>
        <w:ind w:firstLine="851"/>
        <w:jc w:val="both"/>
        <w:rPr>
          <w:rStyle w:val="af5"/>
          <w:rFonts w:ascii="Times New Roman" w:hAnsi="Times New Roman"/>
          <w:sz w:val="28"/>
          <w:szCs w:val="28"/>
        </w:rPr>
      </w:pPr>
      <w:r>
        <w:rPr>
          <w:rFonts w:ascii="Times New Roman" w:hAnsi="Times New Roman"/>
          <w:sz w:val="28"/>
          <w:szCs w:val="28"/>
        </w:rPr>
        <w:t>Общее число членов комиссии составляет 5 человек</w:t>
      </w:r>
      <w:r>
        <w:rPr>
          <w:rStyle w:val="af5"/>
          <w:rFonts w:ascii="Times New Roman" w:hAnsi="Times New Roman"/>
          <w:sz w:val="28"/>
          <w:szCs w:val="28"/>
        </w:rPr>
        <w:t>.</w:t>
      </w:r>
    </w:p>
    <w:p w:rsidR="00E42990" w:rsidRDefault="00E42990" w:rsidP="00E42990">
      <w:pPr>
        <w:autoSpaceDE w:val="0"/>
        <w:spacing w:after="0" w:line="240" w:lineRule="auto"/>
        <w:ind w:firstLine="851"/>
        <w:jc w:val="both"/>
        <w:rPr>
          <w:rFonts w:ascii="Times New Roman" w:hAnsi="Times New Roman"/>
          <w:sz w:val="28"/>
          <w:szCs w:val="28"/>
        </w:rPr>
      </w:pPr>
      <w:r>
        <w:rPr>
          <w:rFonts w:ascii="Times New Roman" w:hAnsi="Times New Roman"/>
          <w:sz w:val="28"/>
          <w:szCs w:val="28"/>
        </w:rPr>
        <w:t>Число членов комиссии, не замещающих должности муниципальной службы в органах местного самоуправления, должно составлять не менее двух от общего числа членов комиссии.</w:t>
      </w:r>
    </w:p>
    <w:p w:rsidR="00E42990" w:rsidRDefault="00E42990" w:rsidP="00E4299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 В отсутствие председателя комиссии его обязанности исполняет заместитель председателя комиссии.</w:t>
      </w:r>
    </w:p>
    <w:p w:rsidR="00E42990" w:rsidRDefault="00E42990" w:rsidP="00E4299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При возможном возникновении конфликта интересов у членов комиссии в связи с рассмотрением вопросов, включенных в повестку </w:t>
      </w:r>
      <w:r>
        <w:rPr>
          <w:rFonts w:ascii="Times New Roman" w:hAnsi="Times New Roman" w:cs="Times New Roman"/>
          <w:sz w:val="28"/>
          <w:szCs w:val="28"/>
        </w:rPr>
        <w:lastRenderedPageBreak/>
        <w:t>заседания комиссии, они обязаны до начала заседания заявить об этом. В этом случае соответствующий член комиссии не принимает участие в рассмотрении указанных вопросов.</w:t>
      </w:r>
    </w:p>
    <w:p w:rsidR="00E42990" w:rsidRDefault="00E42990" w:rsidP="00E4299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В случае рассмотрения комиссией вопроса в отношении депутата, входящего в состав комиссии, указанный депутат по решению комиссии освобождается от участия в деятельности комиссии на время рассмотрения данного вопроса.</w:t>
      </w:r>
    </w:p>
    <w:p w:rsidR="00E42990" w:rsidRPr="00635BCE" w:rsidRDefault="00E42990" w:rsidP="00E4299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7. В заседаниях комиссии могут участвовать депутаты, не входящие в состав комиссии, а также муниципальные служащие аппарата </w:t>
      </w:r>
      <w:r w:rsidRPr="00635BCE">
        <w:rPr>
          <w:rFonts w:ascii="Times New Roman" w:hAnsi="Times New Roman" w:cs="Times New Roman"/>
          <w:sz w:val="28"/>
          <w:szCs w:val="28"/>
        </w:rPr>
        <w:t>Кордовского сельского Совета депутатов, иные специалисты, которые могут дать пояснения по вопросам, рассматриваемым комиссией.</w:t>
      </w:r>
    </w:p>
    <w:p w:rsidR="00E42990" w:rsidRDefault="00E42990" w:rsidP="00E4299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 Основаниями для проведения заседания комиссии являются:</w:t>
      </w:r>
    </w:p>
    <w:p w:rsidR="00E42990" w:rsidRDefault="00E42990" w:rsidP="00E4299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8.1. наличие в </w:t>
      </w:r>
      <w:r w:rsidRPr="00515ADC">
        <w:rPr>
          <w:rFonts w:ascii="Times New Roman" w:hAnsi="Times New Roman" w:cs="Times New Roman"/>
          <w:sz w:val="28"/>
          <w:szCs w:val="28"/>
        </w:rPr>
        <w:t>Кордовском сельском Совете депутатов</w:t>
      </w:r>
      <w:r>
        <w:rPr>
          <w:rFonts w:ascii="Times New Roman" w:hAnsi="Times New Roman" w:cs="Times New Roman"/>
          <w:i/>
          <w:sz w:val="28"/>
          <w:szCs w:val="28"/>
        </w:rPr>
        <w:t xml:space="preserve"> </w:t>
      </w:r>
      <w:r>
        <w:rPr>
          <w:rFonts w:ascii="Times New Roman" w:hAnsi="Times New Roman" w:cs="Times New Roman"/>
          <w:sz w:val="28"/>
          <w:szCs w:val="28"/>
        </w:rPr>
        <w:t>материалов, свидетельствующих о непринятии лицом, замещающим муниципальную должность, мер по предотвращению или урегулированию конфликта интересов, стороной которого данное лицо является;</w:t>
      </w:r>
    </w:p>
    <w:p w:rsidR="00E42990" w:rsidRDefault="00E42990" w:rsidP="00E42990">
      <w:pPr>
        <w:pStyle w:val="ConsPlusNormal"/>
        <w:ind w:firstLine="851"/>
        <w:jc w:val="both"/>
        <w:rPr>
          <w:rFonts w:ascii="Times New Roman" w:hAnsi="Times New Roman" w:cs="Times New Roman"/>
          <w:sz w:val="28"/>
          <w:szCs w:val="28"/>
        </w:rPr>
      </w:pPr>
      <w:bookmarkStart w:id="1" w:name="Par58"/>
      <w:bookmarkStart w:id="2" w:name="Par57"/>
      <w:bookmarkEnd w:id="1"/>
      <w:bookmarkEnd w:id="2"/>
      <w:r>
        <w:rPr>
          <w:rFonts w:ascii="Times New Roman" w:hAnsi="Times New Roman" w:cs="Times New Roman"/>
          <w:sz w:val="28"/>
          <w:szCs w:val="28"/>
        </w:rPr>
        <w:t>8.2. поступление от лица, замещающего муниципальную должность, уведомления о возникновении личной заинтересованности при осуществлении полномочий, которая приводит или может привести к конфликту интересов;</w:t>
      </w:r>
    </w:p>
    <w:p w:rsidR="00E42990" w:rsidRDefault="00E42990" w:rsidP="00E4299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8.3. поступление от уполномоченных органов предложения о рассмотрении результатов проверки, полученных в ходе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расходами лица, замещающего муниципальную должность;</w:t>
      </w:r>
    </w:p>
    <w:p w:rsidR="00E42990" w:rsidRDefault="00E42990" w:rsidP="00E4299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8.4. иные случаи, установленные законодательством о противодействии коррупции.</w:t>
      </w:r>
    </w:p>
    <w:p w:rsidR="00E42990" w:rsidRDefault="00E42990" w:rsidP="00E4299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Комиссия не рассматривает сообщения о преступлениях, административных правонарушениях, анонимные обращения, не проводит проверки по фактам нарушения депутатской этики.</w:t>
      </w:r>
    </w:p>
    <w:p w:rsidR="00E42990" w:rsidRDefault="00E42990" w:rsidP="00E4299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9. Председатель комиссии при поступлении к нему материалов, содержащих основания для проведения заседания комиссии, в 5-дневный срок назначает заседание комиссии. При этом дата заседания комиссии не может быть назначена позднее 10 дней со дня поступления информации.</w:t>
      </w:r>
    </w:p>
    <w:p w:rsidR="00E42990" w:rsidRDefault="00E42990" w:rsidP="00E4299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Заседание комиссии по рассмотрению уведомления, указанного в </w:t>
      </w:r>
      <w:hyperlink w:anchor="Par57" w:history="1">
        <w:r>
          <w:rPr>
            <w:rStyle w:val="a8"/>
            <w:rFonts w:ascii="Times New Roman" w:hAnsi="Times New Roman"/>
          </w:rPr>
          <w:t xml:space="preserve">подпункте 8.2 пункта </w:t>
        </w:r>
      </w:hyperlink>
      <w:r>
        <w:rPr>
          <w:rFonts w:ascii="Times New Roman" w:hAnsi="Times New Roman" w:cs="Times New Roman"/>
          <w:sz w:val="28"/>
          <w:szCs w:val="28"/>
        </w:rPr>
        <w:t>8 настоящего Положения, как правило, в течение 15 дней со дня поступления уведомления.</w:t>
      </w:r>
    </w:p>
    <w:p w:rsidR="00E42990" w:rsidRDefault="00E42990" w:rsidP="00E4299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Председатель комиссии организует ознакомление лица, замещающего муниципальную должность, в отношении которого комиссией рассматривается соответствующий вопрос, с поступившими материалами проверки. </w:t>
      </w:r>
    </w:p>
    <w:p w:rsidR="00E42990" w:rsidRDefault="00E42990" w:rsidP="00E4299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Председатель комиссии, с целью получения необходимой для проведения заседания информации, вправе обратиться к председателю </w:t>
      </w:r>
      <w:r w:rsidRPr="00515ADC">
        <w:rPr>
          <w:rFonts w:ascii="Times New Roman" w:hAnsi="Times New Roman" w:cs="Times New Roman"/>
          <w:sz w:val="28"/>
          <w:szCs w:val="28"/>
        </w:rPr>
        <w:t>Кордовского сельского Совета депутатов</w:t>
      </w:r>
      <w:r>
        <w:rPr>
          <w:rFonts w:ascii="Times New Roman" w:hAnsi="Times New Roman" w:cs="Times New Roman"/>
          <w:i/>
          <w:sz w:val="28"/>
          <w:szCs w:val="28"/>
        </w:rPr>
        <w:t xml:space="preserve"> </w:t>
      </w:r>
      <w:r>
        <w:rPr>
          <w:rFonts w:ascii="Times New Roman" w:hAnsi="Times New Roman" w:cs="Times New Roman"/>
          <w:sz w:val="28"/>
          <w:szCs w:val="28"/>
        </w:rPr>
        <w:t>с ходатайством</w:t>
      </w:r>
      <w:r>
        <w:rPr>
          <w:rFonts w:ascii="Times New Roman" w:hAnsi="Times New Roman" w:cs="Times New Roman"/>
          <w:i/>
          <w:sz w:val="28"/>
          <w:szCs w:val="28"/>
        </w:rPr>
        <w:t xml:space="preserve"> </w:t>
      </w:r>
      <w:r>
        <w:rPr>
          <w:rFonts w:ascii="Times New Roman" w:hAnsi="Times New Roman" w:cs="Times New Roman"/>
          <w:sz w:val="28"/>
          <w:szCs w:val="28"/>
        </w:rPr>
        <w:t xml:space="preserve">о направлении за подписью последнего запросов в компетентные органы в порядке, установленном законодательством. </w:t>
      </w:r>
    </w:p>
    <w:p w:rsidR="00E42990" w:rsidRDefault="00E42990" w:rsidP="00E4299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10. Заседание комиссии считается правомочным, если на нем </w:t>
      </w:r>
      <w:r>
        <w:rPr>
          <w:rFonts w:ascii="Times New Roman" w:hAnsi="Times New Roman" w:cs="Times New Roman"/>
          <w:sz w:val="28"/>
          <w:szCs w:val="28"/>
        </w:rPr>
        <w:lastRenderedPageBreak/>
        <w:t>присутствует не менее двух третей от общего числа членов комиссии.</w:t>
      </w:r>
    </w:p>
    <w:p w:rsidR="00E42990" w:rsidRDefault="00E42990" w:rsidP="00E4299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Заседание комиссии проводится, как правило, в присутствии лица, замещающего муниципальную должность, в отношении которого рассматривается соответствующий вопрос, или его представителя. О намерении лично присутствовать на заседании комиссии либо обеспечить присутствие своего представителя вышеназванное лицо указывает письменно.</w:t>
      </w:r>
    </w:p>
    <w:p w:rsidR="00E42990" w:rsidRDefault="00E42990" w:rsidP="00E4299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Заседания комиссии могут проводиться в отсутствие лица, замещающего муниципальную должность (его представителя), в случае:</w:t>
      </w:r>
    </w:p>
    <w:p w:rsidR="00E42990" w:rsidRDefault="00E42990" w:rsidP="00E4299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а) если от лица, замещающего муниципальную должность, в письменном виде не поступила информация о намерении лично присутствовать на заседании комиссии либо обеспечить присутствие своего представителя;</w:t>
      </w:r>
    </w:p>
    <w:p w:rsidR="00E42990" w:rsidRDefault="00E42990" w:rsidP="00E4299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б) если лицо, замещающее муниципальную должность, (его представитель),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E42990" w:rsidRDefault="00E42990" w:rsidP="00E4299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11. На заседании комиссии заслушиваются пояснения лица, замещающего муниципальную должность, а также иных лиц, указанных в пункте 7 настоящего Положения, рассматриваются имеющиеся материалы.</w:t>
      </w:r>
    </w:p>
    <w:p w:rsidR="00E42990" w:rsidRDefault="00E42990" w:rsidP="00E4299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12. Члены комиссии и лица, участвовавшие в ее заседании, не вправе разглашать сведения, ставшие им известными в ходе работы комиссии.</w:t>
      </w:r>
    </w:p>
    <w:p w:rsidR="00E42990" w:rsidRDefault="00E42990" w:rsidP="00E4299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13. По итогам рассмотрения вопроса о непринятии лицом, замещающим муниципальную должность, мер по предотвращению или урегулированию конфликта интересов, стороной которого является указанное лицо, комиссия принимает одно из следующих решений:</w:t>
      </w:r>
    </w:p>
    <w:p w:rsidR="00E42990" w:rsidRDefault="00E42990" w:rsidP="00E4299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установить, что лицо, замещающее муниципальную должность, соблюдало требования по предотвращению или урегулированию конфликта интересов;</w:t>
      </w:r>
    </w:p>
    <w:p w:rsidR="00E42990" w:rsidRDefault="00E42990" w:rsidP="00E4299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установить, что лицо, замещающее муниципальную должность, не соблюдало требования по предотвращению или урегулированию конфликта интересов. В этом случае комиссия рекомендует </w:t>
      </w:r>
      <w:r w:rsidRPr="00515ADC">
        <w:rPr>
          <w:rFonts w:ascii="Times New Roman" w:hAnsi="Times New Roman" w:cs="Times New Roman"/>
          <w:sz w:val="28"/>
          <w:szCs w:val="28"/>
        </w:rPr>
        <w:t>Кордовскому сельскому Совету депутатов</w:t>
      </w:r>
      <w:r>
        <w:rPr>
          <w:rFonts w:ascii="Times New Roman" w:hAnsi="Times New Roman" w:cs="Times New Roman"/>
          <w:sz w:val="28"/>
          <w:szCs w:val="28"/>
        </w:rPr>
        <w:t xml:space="preserve"> применить к лицу меры ответственности, предусмотренные законодательством.</w:t>
      </w:r>
    </w:p>
    <w:p w:rsidR="00E42990" w:rsidRDefault="00E42990" w:rsidP="00E4299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По итогам рассмотрения вопроса о возникновении у лица, замещающего муниципальную должность, личной заинтересованности при осуществлении своих полномочий, которая приводит или может привести к конфликту интересов, комиссия принимает одно из следующих решений:</w:t>
      </w:r>
    </w:p>
    <w:p w:rsidR="00E42990" w:rsidRDefault="00E42990" w:rsidP="00E4299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признать, что при осуществлении лицом, замещающим муниципальную должность, своих полномочий конфликт интересов отсутствует;</w:t>
      </w:r>
    </w:p>
    <w:p w:rsidR="00E42990" w:rsidRDefault="00E42990" w:rsidP="00E4299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признать, что при осуществлении лицом, замещающим муниципальную должность, своих полномочий личная заинтересованность приводит или может привести к конфликту интересов. В этом случае комиссия рекомендует лицу принять меры по урегулированию конфликта </w:t>
      </w:r>
      <w:r>
        <w:rPr>
          <w:rFonts w:ascii="Times New Roman" w:hAnsi="Times New Roman" w:cs="Times New Roman"/>
          <w:sz w:val="28"/>
          <w:szCs w:val="28"/>
        </w:rPr>
        <w:lastRenderedPageBreak/>
        <w:t>интересов или по недопущению его возникновения.</w:t>
      </w:r>
    </w:p>
    <w:p w:rsidR="00E42990" w:rsidRDefault="00E42990" w:rsidP="00E4299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По итогам рассмотрения иных вопросов в отношении случаев, указанных в пунктах 8.3, 8.4 настоящего Положения, комиссия вправе направлять свои рекомендации в представительный орган, лицу, замещающему муниципальную должность, в отношении которого рассматривался соответствующий вопрос.</w:t>
      </w:r>
    </w:p>
    <w:p w:rsidR="00E42990" w:rsidRDefault="00E42990" w:rsidP="00E4299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14. Решения комиссии принимаются простым большинством голосов присутствующих на заседании членов комиссии.</w:t>
      </w:r>
    </w:p>
    <w:p w:rsidR="00E42990" w:rsidRDefault="00E42990" w:rsidP="00E4299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15. Решение комиссии оформляется протоколом, который подписывают члены комиссии, принимавшие участие в ее заседании. Решение комиссии носит рекомендательный характер.</w:t>
      </w:r>
    </w:p>
    <w:p w:rsidR="00E42990" w:rsidRDefault="00E42990" w:rsidP="00E4299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В протоколе заседания комиссии указываются:</w:t>
      </w:r>
    </w:p>
    <w:p w:rsidR="00E42990" w:rsidRDefault="00E42990" w:rsidP="00E4299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дата заседания комиссии, фамилии, имена, отчества членов комиссии и других лиц, присутствующих на заседании;</w:t>
      </w:r>
    </w:p>
    <w:p w:rsidR="00E42990" w:rsidRDefault="00E42990" w:rsidP="00E4299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формулировка каждого из рассматриваемых на заседании комиссии вопросов с указанием фамилии, имени, отчества депутата, в отношении которого рассматривается вопрос;</w:t>
      </w:r>
    </w:p>
    <w:p w:rsidR="00E42990" w:rsidRDefault="00E42990" w:rsidP="00E4299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сведения о материалах, содержащих основания для проведения заседания комиссии, их источник и дата поступления в комиссию;</w:t>
      </w:r>
    </w:p>
    <w:p w:rsidR="00E42990" w:rsidRDefault="00E42990" w:rsidP="00E4299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фамилии, имена, отчества выступивших на заседании лиц и краткое изложение их выступлений;</w:t>
      </w:r>
    </w:p>
    <w:p w:rsidR="00E42990" w:rsidRDefault="00E42990" w:rsidP="00E4299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содержание пояснений лица, замещающего муниципальную должность, и других лиц по существу рассматриваемого вопроса;</w:t>
      </w:r>
    </w:p>
    <w:p w:rsidR="00E42990" w:rsidRDefault="00E42990" w:rsidP="00E4299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решение и обоснование его принятия, результаты голосования.</w:t>
      </w:r>
    </w:p>
    <w:p w:rsidR="00E42990" w:rsidRDefault="00E42990" w:rsidP="00E4299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В протокол могут быть внесены иные сведения.</w:t>
      </w:r>
    </w:p>
    <w:p w:rsidR="00E42990" w:rsidRDefault="00E42990" w:rsidP="00E4299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16. </w:t>
      </w:r>
      <w:proofErr w:type="gramStart"/>
      <w:r>
        <w:rPr>
          <w:rFonts w:ascii="Times New Roman" w:hAnsi="Times New Roman" w:cs="Times New Roman"/>
          <w:sz w:val="28"/>
          <w:szCs w:val="28"/>
        </w:rPr>
        <w:t>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должно быть ознакомлено лицо, замещающее муниципальную должность, в отношении которого рассматривался соответствующий вопрос, или его представитель.</w:t>
      </w:r>
      <w:proofErr w:type="gramEnd"/>
    </w:p>
    <w:p w:rsidR="00E42990" w:rsidRDefault="00E42990" w:rsidP="00E4299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17. Копии протокола заседания комиссии в 7-дневный срок со дня заседания направляются председателю </w:t>
      </w:r>
      <w:r w:rsidRPr="00515ADC">
        <w:rPr>
          <w:rFonts w:ascii="Times New Roman" w:hAnsi="Times New Roman" w:cs="Times New Roman"/>
          <w:sz w:val="28"/>
          <w:szCs w:val="28"/>
        </w:rPr>
        <w:t>Кордовского сельского Совета депутатов</w:t>
      </w:r>
      <w:r>
        <w:rPr>
          <w:rFonts w:ascii="Times New Roman" w:hAnsi="Times New Roman" w:cs="Times New Roman"/>
          <w:sz w:val="28"/>
          <w:szCs w:val="28"/>
        </w:rPr>
        <w:t>, а также лицу, в отношении которого комиссией рассмотрен соответствующий вопрос.</w:t>
      </w:r>
    </w:p>
    <w:p w:rsidR="00E42990" w:rsidRDefault="00E42990" w:rsidP="00E42990">
      <w:pPr>
        <w:pStyle w:val="ConsPlusNormal"/>
        <w:ind w:firstLine="851"/>
        <w:jc w:val="both"/>
      </w:pPr>
      <w:r>
        <w:rPr>
          <w:rFonts w:ascii="Times New Roman" w:hAnsi="Times New Roman" w:cs="Times New Roman"/>
          <w:sz w:val="28"/>
          <w:szCs w:val="28"/>
        </w:rPr>
        <w:t>18.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секретарем комиссии.</w:t>
      </w:r>
    </w:p>
    <w:p w:rsidR="00E42990" w:rsidRDefault="00E42990" w:rsidP="00E42990">
      <w:pPr>
        <w:pStyle w:val="ad"/>
        <w:tabs>
          <w:tab w:val="left" w:pos="4515"/>
          <w:tab w:val="center" w:pos="5103"/>
        </w:tabs>
        <w:ind w:right="-1"/>
        <w:rPr>
          <w:color w:val="000000"/>
          <w:szCs w:val="28"/>
        </w:rPr>
      </w:pPr>
      <w:r>
        <w:rPr>
          <w:sz w:val="24"/>
        </w:rPr>
        <w:br w:type="page"/>
      </w:r>
      <w:r w:rsidR="007B7633">
        <w:rPr>
          <w:noProof/>
          <w:color w:val="000000"/>
          <w:szCs w:val="28"/>
        </w:rPr>
        <w:lastRenderedPageBreak/>
        <w:pict>
          <v:shape id="_x0000_i1031" type="#_x0000_t75" style="width:44pt;height:51pt;visibility:visible;mso-wrap-style:square" filled="t">
            <v:imagedata r:id="rId12" o:title=""/>
          </v:shape>
        </w:pict>
      </w:r>
    </w:p>
    <w:p w:rsidR="00E42990" w:rsidRDefault="00E42990" w:rsidP="00E42990">
      <w:pPr>
        <w:pStyle w:val="ad"/>
        <w:ind w:right="-1"/>
        <w:rPr>
          <w:color w:val="000000"/>
          <w:szCs w:val="28"/>
        </w:rPr>
      </w:pPr>
    </w:p>
    <w:p w:rsidR="00E42990" w:rsidRDefault="00E42990" w:rsidP="00E42990">
      <w:pPr>
        <w:pStyle w:val="ad"/>
        <w:ind w:right="-1"/>
        <w:rPr>
          <w:color w:val="000000"/>
          <w:szCs w:val="28"/>
        </w:rPr>
      </w:pPr>
    </w:p>
    <w:p w:rsidR="00E42990" w:rsidRDefault="00E42990" w:rsidP="00E42990">
      <w:pPr>
        <w:pStyle w:val="ad"/>
        <w:ind w:right="-1"/>
        <w:rPr>
          <w:color w:val="000000"/>
          <w:szCs w:val="28"/>
        </w:rPr>
      </w:pPr>
      <w:r>
        <w:rPr>
          <w:color w:val="000000"/>
          <w:szCs w:val="28"/>
        </w:rPr>
        <w:t>РОССИЙСКАЯ ФЕДЕРАЦИЯ</w:t>
      </w:r>
    </w:p>
    <w:p w:rsidR="00E42990" w:rsidRDefault="00E42990" w:rsidP="00E42990">
      <w:pPr>
        <w:pStyle w:val="ad"/>
        <w:ind w:right="-1"/>
        <w:rPr>
          <w:color w:val="000000"/>
          <w:szCs w:val="28"/>
        </w:rPr>
      </w:pPr>
      <w:r>
        <w:rPr>
          <w:color w:val="000000"/>
          <w:szCs w:val="28"/>
        </w:rPr>
        <w:t>КРАСНОЯРСКИЙ КРАЙ КУРАГИНСКИЙ РАЙОН</w:t>
      </w:r>
    </w:p>
    <w:p w:rsidR="00E42990" w:rsidRDefault="00E42990" w:rsidP="00E42990">
      <w:pPr>
        <w:pStyle w:val="ad"/>
        <w:ind w:right="-1"/>
        <w:rPr>
          <w:szCs w:val="28"/>
        </w:rPr>
      </w:pPr>
      <w:r>
        <w:rPr>
          <w:szCs w:val="28"/>
        </w:rPr>
        <w:t>КОРДОВСКИЙ СЕЛЬСКИЙ СОВЕТ ДЕПУТАТОВ</w:t>
      </w:r>
    </w:p>
    <w:p w:rsidR="00E42990" w:rsidRDefault="00E42990" w:rsidP="00E42990">
      <w:pPr>
        <w:pStyle w:val="ad"/>
        <w:ind w:right="-1"/>
        <w:rPr>
          <w:szCs w:val="28"/>
        </w:rPr>
      </w:pPr>
      <w:r>
        <w:rPr>
          <w:szCs w:val="28"/>
        </w:rPr>
        <w:t xml:space="preserve"> </w:t>
      </w:r>
    </w:p>
    <w:p w:rsidR="00E42990" w:rsidRDefault="00E42990" w:rsidP="00E42990">
      <w:pPr>
        <w:ind w:right="-1"/>
        <w:jc w:val="center"/>
        <w:rPr>
          <w:szCs w:val="28"/>
        </w:rPr>
      </w:pPr>
      <w:r>
        <w:rPr>
          <w:szCs w:val="28"/>
        </w:rPr>
        <w:t>РЕШЕНИЕ</w:t>
      </w:r>
    </w:p>
    <w:p w:rsidR="00E42990" w:rsidRDefault="00E42990" w:rsidP="00E42990">
      <w:pPr>
        <w:pStyle w:val="1"/>
        <w:ind w:right="-1"/>
        <w:rPr>
          <w:rFonts w:ascii="Times New Roman" w:hAnsi="Times New Roman"/>
          <w:b w:val="0"/>
          <w:sz w:val="28"/>
          <w:szCs w:val="28"/>
        </w:rPr>
      </w:pPr>
      <w:r>
        <w:rPr>
          <w:rFonts w:ascii="Times New Roman" w:hAnsi="Times New Roman"/>
          <w:b w:val="0"/>
          <w:sz w:val="28"/>
          <w:szCs w:val="28"/>
        </w:rPr>
        <w:t>23.11.2018                                          с. Кордово                                          35-98р</w:t>
      </w:r>
    </w:p>
    <w:p w:rsidR="00E42990" w:rsidRDefault="00E42990" w:rsidP="00E42990">
      <w:pPr>
        <w:ind w:firstLine="709"/>
        <w:rPr>
          <w:bCs/>
          <w:sz w:val="20"/>
        </w:rPr>
      </w:pPr>
    </w:p>
    <w:p w:rsidR="00E42990" w:rsidRDefault="00E42990" w:rsidP="00E42990">
      <w:pPr>
        <w:ind w:firstLine="851"/>
        <w:jc w:val="both"/>
        <w:rPr>
          <w:bCs/>
          <w:szCs w:val="28"/>
        </w:rPr>
      </w:pPr>
      <w:r>
        <w:rPr>
          <w:bCs/>
          <w:szCs w:val="28"/>
        </w:rPr>
        <w:t>Об утверждении Положения о порядке сообщения лицами, замещающими муниципальные должности в муниципальном образовании Кордовский сельсовет, о возникновении личной заинтересованности при исполнении полномочий, которая приводит или может привести к конфликту интересов</w:t>
      </w:r>
    </w:p>
    <w:p w:rsidR="00E42990" w:rsidRDefault="00E42990" w:rsidP="00E42990">
      <w:pPr>
        <w:rPr>
          <w:bCs/>
          <w:szCs w:val="28"/>
        </w:rPr>
      </w:pPr>
    </w:p>
    <w:p w:rsidR="00E42990" w:rsidRDefault="00E42990" w:rsidP="00E42990">
      <w:pPr>
        <w:ind w:firstLine="851"/>
        <w:jc w:val="both"/>
        <w:rPr>
          <w:bCs/>
          <w:szCs w:val="28"/>
        </w:rPr>
      </w:pPr>
      <w:r>
        <w:rPr>
          <w:bCs/>
          <w:szCs w:val="28"/>
        </w:rPr>
        <w:t>В соответствии со статьями 11, 12.1 Федерального закона от 25.12.2008 № 273-ФЗ «О противодействии коррупции», Уставом муниципального образования Кордовский сельсовет Курагинского района, Кордовский сельский Совет депутатов,</w:t>
      </w:r>
    </w:p>
    <w:p w:rsidR="00E42990" w:rsidRDefault="00E42990" w:rsidP="00E42990">
      <w:pPr>
        <w:ind w:firstLine="851"/>
        <w:jc w:val="both"/>
        <w:rPr>
          <w:b/>
          <w:szCs w:val="28"/>
        </w:rPr>
      </w:pPr>
      <w:r>
        <w:rPr>
          <w:b/>
          <w:szCs w:val="28"/>
        </w:rPr>
        <w:t>РЕШИЛ:</w:t>
      </w:r>
    </w:p>
    <w:p w:rsidR="00E42990" w:rsidRDefault="00E42990" w:rsidP="00E42990">
      <w:pPr>
        <w:ind w:firstLine="851"/>
        <w:jc w:val="both"/>
        <w:rPr>
          <w:b/>
          <w:szCs w:val="28"/>
        </w:rPr>
      </w:pPr>
    </w:p>
    <w:p w:rsidR="00E42990" w:rsidRDefault="00E42990" w:rsidP="00E42990">
      <w:pPr>
        <w:ind w:firstLine="709"/>
        <w:jc w:val="both"/>
        <w:rPr>
          <w:bCs/>
          <w:szCs w:val="28"/>
        </w:rPr>
      </w:pPr>
      <w:r>
        <w:rPr>
          <w:bCs/>
          <w:szCs w:val="28"/>
        </w:rPr>
        <w:t>1. Утвердить Положение о порядке сообщения лицами, замещающими муниципальные должности в муниципальном образовании Кордовский сельсовет, о возникновении личной заинтересованности при исполнении полномочий, которая приводит или может привести к конфликту интересов согласно приложению 1.</w:t>
      </w:r>
    </w:p>
    <w:p w:rsidR="00E42990" w:rsidRDefault="00E42990" w:rsidP="00E42990">
      <w:pPr>
        <w:ind w:firstLine="709"/>
        <w:jc w:val="both"/>
        <w:rPr>
          <w:szCs w:val="28"/>
        </w:rPr>
      </w:pPr>
      <w:r>
        <w:rPr>
          <w:szCs w:val="28"/>
        </w:rPr>
        <w:t>2. Решение вступает в силу со дня, следующего за днем его официального опубликования в газете «Кордовский вестник».</w:t>
      </w:r>
    </w:p>
    <w:p w:rsidR="00E42990" w:rsidRDefault="00E42990" w:rsidP="00E42990">
      <w:pPr>
        <w:ind w:firstLine="709"/>
        <w:jc w:val="both"/>
        <w:rPr>
          <w:bCs/>
          <w:szCs w:val="28"/>
        </w:rPr>
      </w:pPr>
    </w:p>
    <w:p w:rsidR="00E42990" w:rsidRDefault="00E42990" w:rsidP="00E42990">
      <w:pPr>
        <w:ind w:firstLine="709"/>
        <w:jc w:val="both"/>
        <w:rPr>
          <w:bCs/>
          <w:szCs w:val="28"/>
        </w:rPr>
      </w:pPr>
    </w:p>
    <w:p w:rsidR="00E42990" w:rsidRPr="0002065A" w:rsidRDefault="00E42990" w:rsidP="00E42990">
      <w:pPr>
        <w:rPr>
          <w:szCs w:val="28"/>
        </w:rPr>
      </w:pPr>
      <w:r w:rsidRPr="0002065A">
        <w:rPr>
          <w:szCs w:val="28"/>
        </w:rPr>
        <w:t>Председатель сельского                                       Глава сельсовета</w:t>
      </w:r>
    </w:p>
    <w:p w:rsidR="00E42990" w:rsidRPr="0002065A" w:rsidRDefault="00E42990" w:rsidP="00E42990">
      <w:pPr>
        <w:rPr>
          <w:szCs w:val="28"/>
        </w:rPr>
      </w:pPr>
      <w:r w:rsidRPr="0002065A">
        <w:rPr>
          <w:szCs w:val="28"/>
        </w:rPr>
        <w:t xml:space="preserve">Совета депутатов </w:t>
      </w:r>
    </w:p>
    <w:p w:rsidR="00E42990" w:rsidRPr="0002065A" w:rsidRDefault="00E42990" w:rsidP="00E42990">
      <w:pPr>
        <w:rPr>
          <w:szCs w:val="28"/>
        </w:rPr>
      </w:pPr>
    </w:p>
    <w:p w:rsidR="00E42990" w:rsidRDefault="00E42990" w:rsidP="00E42990">
      <w:pPr>
        <w:rPr>
          <w:szCs w:val="28"/>
        </w:rPr>
      </w:pPr>
      <w:r w:rsidRPr="0002065A">
        <w:rPr>
          <w:szCs w:val="28"/>
        </w:rPr>
        <w:t>Латушкин В.В.______________                     Кондратьев В.Л._______________</w:t>
      </w:r>
    </w:p>
    <w:p w:rsidR="00E42990" w:rsidRDefault="00E42990" w:rsidP="00E42990">
      <w:pPr>
        <w:pStyle w:val="af6"/>
      </w:pPr>
      <w:r>
        <w:br w:type="page"/>
      </w:r>
    </w:p>
    <w:p w:rsidR="00E42990" w:rsidRPr="00B017E8" w:rsidRDefault="00E42990" w:rsidP="00E42990">
      <w:pPr>
        <w:jc w:val="center"/>
        <w:rPr>
          <w:rFonts w:eastAsia="Arial" w:cs="Arial"/>
          <w:bCs/>
          <w:sz w:val="24"/>
          <w:szCs w:val="24"/>
        </w:rPr>
      </w:pPr>
      <w:r w:rsidRPr="00B017E8">
        <w:rPr>
          <w:rFonts w:eastAsia="Arial" w:cs="Arial"/>
          <w:bCs/>
          <w:sz w:val="24"/>
          <w:szCs w:val="24"/>
        </w:rPr>
        <w:t>ПОЛОЖЕНИЕ О ПОРЯДКЕ</w:t>
      </w:r>
    </w:p>
    <w:p w:rsidR="00E42990" w:rsidRPr="00B017E8" w:rsidRDefault="00E42990" w:rsidP="00E42990">
      <w:pPr>
        <w:autoSpaceDE w:val="0"/>
        <w:jc w:val="center"/>
        <w:rPr>
          <w:rFonts w:eastAsia="Arial" w:cs="Arial"/>
          <w:bCs/>
          <w:sz w:val="24"/>
          <w:szCs w:val="24"/>
        </w:rPr>
      </w:pPr>
      <w:r w:rsidRPr="00B017E8">
        <w:rPr>
          <w:rFonts w:eastAsia="Arial" w:cs="Arial"/>
          <w:bCs/>
          <w:sz w:val="24"/>
          <w:szCs w:val="24"/>
        </w:rPr>
        <w:t>СООБЩЕНИЯ ЛИЦАМИ, ЗАМЕЩАЮЩИМИ МУНИЦИПАЛЬНЫЕ ДОЛЖНОСТИ</w:t>
      </w:r>
    </w:p>
    <w:p w:rsidR="00E42990" w:rsidRPr="00B017E8" w:rsidRDefault="00E42990" w:rsidP="00E42990">
      <w:pPr>
        <w:autoSpaceDE w:val="0"/>
        <w:jc w:val="center"/>
        <w:rPr>
          <w:rFonts w:eastAsia="Arial" w:cs="Arial"/>
          <w:bCs/>
          <w:sz w:val="24"/>
          <w:szCs w:val="24"/>
        </w:rPr>
      </w:pPr>
      <w:r w:rsidRPr="00B017E8">
        <w:rPr>
          <w:rFonts w:eastAsia="Arial" w:cs="Arial"/>
          <w:bCs/>
          <w:sz w:val="24"/>
          <w:szCs w:val="24"/>
        </w:rPr>
        <w:t>В МУНИЦИПАЛЬНОМ ОБРАЗОВАНИИ КОРДОВСКИЙ СЕЛЬСОВЕТ, О ВОЗНИКНОВЕНИИ</w:t>
      </w:r>
    </w:p>
    <w:p w:rsidR="00E42990" w:rsidRPr="00B017E8" w:rsidRDefault="00E42990" w:rsidP="00E42990">
      <w:pPr>
        <w:autoSpaceDE w:val="0"/>
        <w:jc w:val="center"/>
        <w:rPr>
          <w:rFonts w:eastAsia="Arial" w:cs="Arial"/>
          <w:bCs/>
          <w:sz w:val="24"/>
          <w:szCs w:val="24"/>
        </w:rPr>
      </w:pPr>
      <w:r w:rsidRPr="00B017E8">
        <w:rPr>
          <w:rFonts w:eastAsia="Arial" w:cs="Arial"/>
          <w:bCs/>
          <w:sz w:val="24"/>
          <w:szCs w:val="24"/>
        </w:rPr>
        <w:t>ЛИЧНОЙ ЗАИНТЕРЕСОВАННОСТИ ПРИ ИСПОЛНЕНИИ ПОЛНОМОЧИЙ,</w:t>
      </w:r>
    </w:p>
    <w:p w:rsidR="00E42990" w:rsidRPr="00B017E8" w:rsidRDefault="00E42990" w:rsidP="00E42990">
      <w:pPr>
        <w:autoSpaceDE w:val="0"/>
        <w:jc w:val="center"/>
        <w:rPr>
          <w:rFonts w:eastAsia="Arial" w:cs="Arial"/>
          <w:bCs/>
          <w:sz w:val="24"/>
          <w:szCs w:val="24"/>
        </w:rPr>
      </w:pPr>
      <w:proofErr w:type="gramStart"/>
      <w:r w:rsidRPr="00B017E8">
        <w:rPr>
          <w:rFonts w:eastAsia="Arial" w:cs="Arial"/>
          <w:bCs/>
          <w:sz w:val="24"/>
          <w:szCs w:val="24"/>
        </w:rPr>
        <w:t>КОТОРАЯ</w:t>
      </w:r>
      <w:proofErr w:type="gramEnd"/>
      <w:r w:rsidRPr="00B017E8">
        <w:rPr>
          <w:rFonts w:eastAsia="Arial" w:cs="Arial"/>
          <w:bCs/>
          <w:sz w:val="24"/>
          <w:szCs w:val="24"/>
        </w:rPr>
        <w:t xml:space="preserve"> ПРИВОДИТ ИЛИ МОЖЕТ ПРИВЕСТИ К КОНФЛИКТУ ИНТЕРЕСОВ</w:t>
      </w:r>
    </w:p>
    <w:p w:rsidR="00E42990" w:rsidRDefault="00E42990" w:rsidP="00E42990">
      <w:pPr>
        <w:autoSpaceDE w:val="0"/>
        <w:ind w:firstLine="540"/>
        <w:jc w:val="both"/>
        <w:rPr>
          <w:rFonts w:eastAsia="Arial" w:cs="Arial"/>
          <w:szCs w:val="28"/>
        </w:rPr>
      </w:pPr>
      <w:r>
        <w:rPr>
          <w:rFonts w:eastAsia="Arial" w:cs="Arial"/>
          <w:szCs w:val="28"/>
        </w:rPr>
        <w:t>1. В соответствии со</w:t>
      </w:r>
      <w:r>
        <w:rPr>
          <w:rFonts w:eastAsia="Arial" w:cs="Arial"/>
          <w:color w:val="000000"/>
          <w:szCs w:val="28"/>
        </w:rPr>
        <w:t xml:space="preserve"> </w:t>
      </w:r>
      <w:hyperlink r:id="rId13" w:history="1">
        <w:r>
          <w:rPr>
            <w:rStyle w:val="a8"/>
            <w:rFonts w:eastAsia="Arial"/>
          </w:rPr>
          <w:t>статьями 11</w:t>
        </w:r>
      </w:hyperlink>
      <w:r>
        <w:rPr>
          <w:rFonts w:eastAsia="Arial" w:cs="Arial"/>
          <w:color w:val="000000"/>
          <w:szCs w:val="28"/>
        </w:rPr>
        <w:t xml:space="preserve">, </w:t>
      </w:r>
      <w:hyperlink r:id="rId14" w:history="1">
        <w:r>
          <w:rPr>
            <w:rStyle w:val="a8"/>
            <w:rFonts w:eastAsia="Arial"/>
          </w:rPr>
          <w:t>12.1</w:t>
        </w:r>
      </w:hyperlink>
      <w:r>
        <w:rPr>
          <w:rFonts w:eastAsia="Arial" w:cs="Arial"/>
          <w:color w:val="000000"/>
          <w:szCs w:val="28"/>
        </w:rPr>
        <w:t xml:space="preserve"> </w:t>
      </w:r>
      <w:r>
        <w:rPr>
          <w:rFonts w:eastAsia="Arial" w:cs="Arial"/>
          <w:szCs w:val="28"/>
        </w:rPr>
        <w:t>Федерального закона от 25.12.2008 № 273-ФЗ «О противодействии коррупции» лицо, замещающее муниципальную должность, обязано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42990" w:rsidRDefault="00E42990" w:rsidP="00E42990">
      <w:pPr>
        <w:autoSpaceDE w:val="0"/>
        <w:spacing w:before="200"/>
        <w:ind w:firstLine="540"/>
        <w:jc w:val="both"/>
        <w:rPr>
          <w:rFonts w:eastAsia="Arial" w:cs="Arial"/>
          <w:szCs w:val="28"/>
        </w:rPr>
      </w:pPr>
      <w:r>
        <w:rPr>
          <w:rFonts w:eastAsia="Arial" w:cs="Arial"/>
          <w:szCs w:val="28"/>
        </w:rPr>
        <w:t>Лицо, замещающее муниципальную должность (глава Кордовского сельсовета, депутаты Кордовского сельского Совета депутатов), при наличии оснований, предусмотренных вышеуказанным федеральным законом, направляет в Кордовский сельский Совет депутатов (далее - сельский Совет) письменное уведомление о возникновении у него личной заинтересованности при осуществлении своих полномочий, которая приводит или может привести к конфликту интересов (далее - уведомление).</w:t>
      </w:r>
    </w:p>
    <w:p w:rsidR="00E42990" w:rsidRDefault="00E42990" w:rsidP="00E42990">
      <w:pPr>
        <w:autoSpaceDE w:val="0"/>
        <w:spacing w:before="200"/>
        <w:ind w:firstLine="540"/>
        <w:jc w:val="both"/>
        <w:rPr>
          <w:rFonts w:eastAsia="Arial" w:cs="Arial"/>
          <w:szCs w:val="28"/>
        </w:rPr>
      </w:pPr>
      <w:r>
        <w:rPr>
          <w:rFonts w:eastAsia="Arial" w:cs="Arial"/>
          <w:szCs w:val="28"/>
        </w:rPr>
        <w:t>2. Уведомление должно быть подано в срок не позднее двух рабочих дней с момента, когда лицо, замещающее муниципальную должность, узнало или должно было узнать о возникновении конфликта интересов.</w:t>
      </w:r>
    </w:p>
    <w:p w:rsidR="00E42990" w:rsidRDefault="00E42990" w:rsidP="00E42990">
      <w:pPr>
        <w:autoSpaceDE w:val="0"/>
        <w:spacing w:before="200"/>
        <w:ind w:firstLine="540"/>
        <w:jc w:val="both"/>
        <w:rPr>
          <w:rFonts w:eastAsia="Arial" w:cs="Arial"/>
          <w:szCs w:val="28"/>
        </w:rPr>
      </w:pPr>
      <w:r>
        <w:rPr>
          <w:rFonts w:eastAsia="Arial" w:cs="Arial"/>
          <w:szCs w:val="28"/>
        </w:rPr>
        <w:t xml:space="preserve">3. </w:t>
      </w:r>
      <w:hyperlink r:id="rId15" w:history="1">
        <w:r>
          <w:rPr>
            <w:rStyle w:val="a8"/>
            <w:rFonts w:eastAsia="Arial"/>
          </w:rPr>
          <w:t>Уведомление</w:t>
        </w:r>
      </w:hyperlink>
      <w:r>
        <w:rPr>
          <w:rFonts w:eastAsia="Arial" w:cs="Arial"/>
          <w:szCs w:val="28"/>
        </w:rPr>
        <w:t xml:space="preserve"> составляется в письменной форме согласно приложению 1 к настоящему Положению.</w:t>
      </w:r>
    </w:p>
    <w:p w:rsidR="00E42990" w:rsidRDefault="00E42990" w:rsidP="00E42990">
      <w:pPr>
        <w:autoSpaceDE w:val="0"/>
        <w:spacing w:before="200"/>
        <w:ind w:firstLine="540"/>
        <w:jc w:val="both"/>
        <w:rPr>
          <w:rFonts w:eastAsia="Arial" w:cs="Arial"/>
          <w:szCs w:val="28"/>
        </w:rPr>
      </w:pPr>
      <w:r>
        <w:rPr>
          <w:rFonts w:eastAsia="Arial" w:cs="Arial"/>
          <w:szCs w:val="28"/>
        </w:rPr>
        <w:t>4. В уведомлении указываются следующие сведения:</w:t>
      </w:r>
    </w:p>
    <w:p w:rsidR="00E42990" w:rsidRDefault="00E42990" w:rsidP="00E42990">
      <w:pPr>
        <w:autoSpaceDE w:val="0"/>
        <w:spacing w:before="200"/>
        <w:ind w:firstLine="540"/>
        <w:jc w:val="both"/>
        <w:rPr>
          <w:rFonts w:eastAsia="Arial" w:cs="Arial"/>
          <w:szCs w:val="28"/>
        </w:rPr>
      </w:pPr>
      <w:r>
        <w:rPr>
          <w:rFonts w:eastAsia="Arial" w:cs="Arial"/>
          <w:szCs w:val="28"/>
        </w:rPr>
        <w:t>а) фамилия, имя, отчество лица, замещающего муниципальную должность, подавшего уведомление;</w:t>
      </w:r>
    </w:p>
    <w:p w:rsidR="00E42990" w:rsidRDefault="00E42990" w:rsidP="00E42990">
      <w:pPr>
        <w:autoSpaceDE w:val="0"/>
        <w:spacing w:before="200"/>
        <w:ind w:firstLine="540"/>
        <w:jc w:val="both"/>
        <w:rPr>
          <w:rFonts w:eastAsia="Arial" w:cs="Arial"/>
          <w:szCs w:val="28"/>
        </w:rPr>
      </w:pPr>
      <w:bookmarkStart w:id="3" w:name="Par12"/>
      <w:bookmarkEnd w:id="3"/>
      <w:r>
        <w:rPr>
          <w:rFonts w:eastAsia="Arial" w:cs="Arial"/>
          <w:szCs w:val="28"/>
        </w:rPr>
        <w:t>б) описание личной заинтересованности;</w:t>
      </w:r>
    </w:p>
    <w:p w:rsidR="00E42990" w:rsidRDefault="00E42990" w:rsidP="00E42990">
      <w:pPr>
        <w:autoSpaceDE w:val="0"/>
        <w:spacing w:before="200"/>
        <w:ind w:firstLine="540"/>
        <w:jc w:val="both"/>
        <w:rPr>
          <w:rFonts w:eastAsia="Arial" w:cs="Arial"/>
          <w:szCs w:val="28"/>
        </w:rPr>
      </w:pPr>
      <w:bookmarkStart w:id="4" w:name="Par13"/>
      <w:bookmarkEnd w:id="4"/>
      <w:r>
        <w:rPr>
          <w:rFonts w:eastAsia="Arial" w:cs="Arial"/>
          <w:szCs w:val="28"/>
        </w:rPr>
        <w:t>в) описание полномочий лица, замещающего муниципальную должность, на исполнение которых может повлиять или влияет его личная заинтересованность;</w:t>
      </w:r>
    </w:p>
    <w:p w:rsidR="00E42990" w:rsidRDefault="00E42990" w:rsidP="00E42990">
      <w:pPr>
        <w:autoSpaceDE w:val="0"/>
        <w:spacing w:before="200"/>
        <w:ind w:firstLine="540"/>
        <w:jc w:val="both"/>
        <w:rPr>
          <w:rFonts w:eastAsia="Arial" w:cs="Arial"/>
          <w:szCs w:val="28"/>
        </w:rPr>
      </w:pPr>
      <w:r>
        <w:rPr>
          <w:rFonts w:eastAsia="Arial" w:cs="Arial"/>
          <w:szCs w:val="28"/>
        </w:rPr>
        <w:t>г) предлагаемые меры по предотвращению или урегулированию конфликта интересов.</w:t>
      </w:r>
    </w:p>
    <w:p w:rsidR="00E42990" w:rsidRDefault="00E42990" w:rsidP="00E42990">
      <w:pPr>
        <w:autoSpaceDE w:val="0"/>
        <w:spacing w:before="200"/>
        <w:ind w:firstLine="540"/>
        <w:jc w:val="both"/>
        <w:rPr>
          <w:rFonts w:eastAsia="Arial" w:cs="Arial"/>
          <w:szCs w:val="28"/>
        </w:rPr>
      </w:pPr>
      <w:r>
        <w:rPr>
          <w:rFonts w:eastAsia="Arial" w:cs="Arial"/>
          <w:szCs w:val="28"/>
        </w:rPr>
        <w:t xml:space="preserve">5. Уведомление подлежит регистрации в </w:t>
      </w:r>
      <w:hyperlink r:id="rId16" w:history="1">
        <w:r>
          <w:rPr>
            <w:rStyle w:val="a8"/>
            <w:rFonts w:eastAsia="Arial"/>
          </w:rPr>
          <w:t>Журнале</w:t>
        </w:r>
      </w:hyperlink>
      <w:r>
        <w:rPr>
          <w:rFonts w:eastAsia="Arial" w:cs="Arial"/>
          <w:szCs w:val="28"/>
        </w:rPr>
        <w:t xml:space="preserve"> установленной формы (приложение 2 к настоящему Положению), ведение которого осуществляется специалистом сельского Совета.</w:t>
      </w:r>
    </w:p>
    <w:p w:rsidR="00E42990" w:rsidRDefault="00E42990" w:rsidP="00E42990">
      <w:pPr>
        <w:autoSpaceDE w:val="0"/>
        <w:spacing w:before="200"/>
        <w:ind w:firstLine="540"/>
        <w:jc w:val="both"/>
        <w:rPr>
          <w:rFonts w:eastAsia="Arial" w:cs="Arial"/>
          <w:szCs w:val="28"/>
        </w:rPr>
      </w:pPr>
      <w:r>
        <w:rPr>
          <w:rFonts w:eastAsia="Arial" w:cs="Arial"/>
          <w:szCs w:val="28"/>
        </w:rPr>
        <w:t>6. Лицу, замещающему муниципальную должность, выдается копия уведомления с отметкой о его регистрации в день подачи уведомления.</w:t>
      </w:r>
    </w:p>
    <w:p w:rsidR="00E42990" w:rsidRDefault="00E42990" w:rsidP="00E42990">
      <w:pPr>
        <w:autoSpaceDE w:val="0"/>
        <w:spacing w:before="200"/>
        <w:ind w:firstLine="540"/>
        <w:jc w:val="both"/>
        <w:rPr>
          <w:rFonts w:eastAsia="Arial" w:cs="Arial"/>
          <w:szCs w:val="28"/>
        </w:rPr>
      </w:pPr>
      <w:r>
        <w:rPr>
          <w:rFonts w:eastAsia="Arial" w:cs="Arial"/>
          <w:szCs w:val="28"/>
        </w:rPr>
        <w:t xml:space="preserve">7. </w:t>
      </w:r>
      <w:proofErr w:type="gramStart"/>
      <w:r>
        <w:rPr>
          <w:rFonts w:eastAsia="Arial" w:cs="Arial"/>
          <w:szCs w:val="28"/>
        </w:rPr>
        <w:t xml:space="preserve">Уполномоченный специалист сельского Совета подготавливает мотивируемое заключение по результатам рассмотрения уведомления и представляет уведомление с мотивированным заключением и другими документами председателю сельского Совета в </w:t>
      </w:r>
      <w:r>
        <w:rPr>
          <w:rFonts w:eastAsia="Arial" w:cs="Arial"/>
          <w:szCs w:val="28"/>
        </w:rPr>
        <w:lastRenderedPageBreak/>
        <w:t xml:space="preserve">течение 3 рабочих дней со дня, следующего дня регистрации уведомления, для направления его в постоянную комиссию </w:t>
      </w:r>
      <w:r>
        <w:rPr>
          <w:bCs/>
          <w:szCs w:val="28"/>
        </w:rPr>
        <w:t>по соблюдению лицами, замещающими муниципальные должности, требований законодательства о противодействии коррупции и урегулированию конфликта интересов</w:t>
      </w:r>
      <w:r>
        <w:rPr>
          <w:rFonts w:eastAsia="Arial" w:cs="Arial"/>
          <w:szCs w:val="28"/>
        </w:rPr>
        <w:t xml:space="preserve"> (далее - комиссия).</w:t>
      </w:r>
      <w:proofErr w:type="gramEnd"/>
      <w:r>
        <w:rPr>
          <w:rFonts w:eastAsia="Arial" w:cs="Arial"/>
          <w:szCs w:val="28"/>
        </w:rPr>
        <w:t xml:space="preserve"> В течение двух рабочих дней со дня принятия решения о дате проведения заседания лицу, замещающему муниципальную должность, в письменной форме направляется уведомление о времени и месте рассмотрения уведомления.</w:t>
      </w:r>
    </w:p>
    <w:p w:rsidR="00E42990" w:rsidRDefault="00E42990" w:rsidP="00E42990">
      <w:pPr>
        <w:autoSpaceDE w:val="0"/>
        <w:spacing w:before="200"/>
        <w:ind w:firstLine="540"/>
        <w:jc w:val="both"/>
        <w:rPr>
          <w:rFonts w:eastAsia="Arial" w:cs="Arial"/>
          <w:szCs w:val="28"/>
        </w:rPr>
      </w:pPr>
      <w:r>
        <w:rPr>
          <w:rFonts w:eastAsia="Arial" w:cs="Arial"/>
          <w:szCs w:val="28"/>
        </w:rPr>
        <w:t>Лицо, замещающее муниципальную должность, вправе участвовать на заседании комиссии, давать пояснения, представлять материалы.</w:t>
      </w:r>
    </w:p>
    <w:p w:rsidR="00E42990" w:rsidRDefault="00E42990" w:rsidP="00E42990">
      <w:pPr>
        <w:autoSpaceDE w:val="0"/>
        <w:spacing w:before="200"/>
        <w:ind w:firstLine="540"/>
        <w:jc w:val="both"/>
        <w:rPr>
          <w:rFonts w:eastAsia="Arial" w:cs="Arial"/>
          <w:szCs w:val="28"/>
        </w:rPr>
      </w:pPr>
      <w:r>
        <w:rPr>
          <w:rFonts w:eastAsia="Arial" w:cs="Arial"/>
          <w:szCs w:val="28"/>
        </w:rPr>
        <w:t>8. Решение комиссии о принятии мер по предотвращению или урегулированию конфликта интересов принимается на заседании комиссии, но не позднее одного месяца со дня поступления уведомления в сельский Совет. В случае необходимости направления запросов и (или) дополнительного изучения обстоятельств, послуживших основанием для направления лицом, замещающим муниципальную должность, уведомления, по решению комиссии срок рассмотрения уведомления может быть продлен, но не более чем на 14 календарных дней.</w:t>
      </w:r>
    </w:p>
    <w:p w:rsidR="00E42990" w:rsidRDefault="00E42990" w:rsidP="00E42990">
      <w:pPr>
        <w:autoSpaceDE w:val="0"/>
        <w:spacing w:before="200"/>
        <w:ind w:firstLine="540"/>
        <w:jc w:val="both"/>
        <w:rPr>
          <w:rFonts w:eastAsia="Arial" w:cs="Arial"/>
          <w:szCs w:val="28"/>
        </w:rPr>
      </w:pPr>
      <w:r>
        <w:rPr>
          <w:rFonts w:eastAsia="Arial" w:cs="Arial"/>
          <w:szCs w:val="28"/>
        </w:rPr>
        <w:t>9. По результатам рассмотрения комиссией уведомлений принимается одно из следующих решений:</w:t>
      </w:r>
    </w:p>
    <w:p w:rsidR="00E42990" w:rsidRDefault="00E42990" w:rsidP="00E42990">
      <w:pPr>
        <w:autoSpaceDE w:val="0"/>
        <w:spacing w:before="200"/>
        <w:ind w:firstLine="540"/>
        <w:jc w:val="both"/>
        <w:rPr>
          <w:rFonts w:eastAsia="Arial" w:cs="Arial"/>
          <w:szCs w:val="28"/>
        </w:rPr>
      </w:pPr>
      <w:r>
        <w:rPr>
          <w:rFonts w:eastAsia="Arial" w:cs="Arial"/>
          <w:szCs w:val="28"/>
        </w:rPr>
        <w:t>а) признать, что при исполнении своих полномочий у лица, направившего уведомление, конфликт интересов отсутствует;</w:t>
      </w:r>
    </w:p>
    <w:p w:rsidR="00E42990" w:rsidRDefault="00E42990" w:rsidP="00E42990">
      <w:pPr>
        <w:autoSpaceDE w:val="0"/>
        <w:spacing w:before="200"/>
        <w:ind w:firstLine="540"/>
        <w:jc w:val="both"/>
        <w:rPr>
          <w:rFonts w:eastAsia="Arial" w:cs="Arial"/>
          <w:szCs w:val="28"/>
        </w:rPr>
      </w:pPr>
      <w:r>
        <w:rPr>
          <w:rFonts w:eastAsia="Arial" w:cs="Arial"/>
          <w:szCs w:val="28"/>
        </w:rPr>
        <w:t>б) признать, что при исполнении своих полномочий у лица, направившего уведомление, личная заинтересованность приводит или может привести к конфликту интересов;</w:t>
      </w:r>
    </w:p>
    <w:p w:rsidR="00E42990" w:rsidRDefault="00E42990" w:rsidP="00E42990">
      <w:pPr>
        <w:autoSpaceDE w:val="0"/>
        <w:spacing w:before="200"/>
        <w:ind w:firstLine="540"/>
        <w:jc w:val="both"/>
        <w:rPr>
          <w:rFonts w:eastAsia="Arial" w:cs="Arial"/>
          <w:szCs w:val="28"/>
        </w:rPr>
      </w:pPr>
      <w:r>
        <w:rPr>
          <w:rFonts w:eastAsia="Arial" w:cs="Arial"/>
          <w:szCs w:val="28"/>
        </w:rPr>
        <w:t>в) признать, что лицом, направившим уведомление, не соблюдались требования об урегулировании конфликта интересов.</w:t>
      </w:r>
    </w:p>
    <w:p w:rsidR="00E42990" w:rsidRDefault="00E42990" w:rsidP="00E42990">
      <w:pPr>
        <w:autoSpaceDE w:val="0"/>
        <w:spacing w:before="200"/>
        <w:ind w:firstLine="540"/>
        <w:jc w:val="both"/>
        <w:rPr>
          <w:rFonts w:eastAsia="Arial" w:cs="Arial"/>
          <w:szCs w:val="28"/>
        </w:rPr>
      </w:pPr>
      <w:r>
        <w:rPr>
          <w:rFonts w:eastAsia="Arial" w:cs="Arial"/>
          <w:szCs w:val="28"/>
        </w:rPr>
        <w:t xml:space="preserve">10. </w:t>
      </w:r>
      <w:proofErr w:type="gramStart"/>
      <w:r>
        <w:rPr>
          <w:rFonts w:eastAsia="Arial" w:cs="Arial"/>
          <w:szCs w:val="28"/>
        </w:rPr>
        <w:t xml:space="preserve">В случае принятия решений, предусмотренных </w:t>
      </w:r>
      <w:hyperlink w:anchor="Par12" w:history="1">
        <w:r>
          <w:rPr>
            <w:rStyle w:val="a8"/>
            <w:rFonts w:eastAsia="Arial"/>
          </w:rPr>
          <w:t>подпунктами "б"</w:t>
        </w:r>
      </w:hyperlink>
      <w:r>
        <w:rPr>
          <w:rFonts w:eastAsia="Arial" w:cs="Arial"/>
          <w:color w:val="000000"/>
          <w:szCs w:val="28"/>
        </w:rPr>
        <w:t xml:space="preserve"> </w:t>
      </w:r>
      <w:r>
        <w:rPr>
          <w:rFonts w:eastAsia="Arial" w:cs="Arial"/>
          <w:szCs w:val="28"/>
        </w:rPr>
        <w:t xml:space="preserve">и (или) </w:t>
      </w:r>
      <w:hyperlink w:anchor="Par13" w:history="1">
        <w:r>
          <w:rPr>
            <w:rStyle w:val="a8"/>
            <w:rFonts w:eastAsia="Arial"/>
          </w:rPr>
          <w:t>"в" пункта 4</w:t>
        </w:r>
      </w:hyperlink>
      <w:r>
        <w:rPr>
          <w:rFonts w:eastAsia="Arial" w:cs="Arial"/>
          <w:color w:val="000000"/>
          <w:szCs w:val="28"/>
        </w:rPr>
        <w:t xml:space="preserve"> </w:t>
      </w:r>
      <w:r>
        <w:rPr>
          <w:rFonts w:eastAsia="Arial" w:cs="Arial"/>
          <w:szCs w:val="28"/>
        </w:rPr>
        <w:t xml:space="preserve">настоящего Порядка, комиссия принимает меры или обеспечивает принятие мер по предотвращению или урегулированию конфликта интересов, предусмотренных Федеральным </w:t>
      </w:r>
      <w:hyperlink r:id="rId17" w:history="1">
        <w:r>
          <w:rPr>
            <w:rStyle w:val="a8"/>
            <w:rFonts w:eastAsia="Arial"/>
          </w:rPr>
          <w:t>законом</w:t>
        </w:r>
      </w:hyperlink>
      <w:r>
        <w:rPr>
          <w:rFonts w:eastAsia="Arial" w:cs="Arial"/>
          <w:color w:val="000000"/>
          <w:szCs w:val="28"/>
        </w:rPr>
        <w:t xml:space="preserve"> </w:t>
      </w:r>
      <w:r>
        <w:rPr>
          <w:rFonts w:eastAsia="Arial" w:cs="Arial"/>
          <w:szCs w:val="28"/>
        </w:rPr>
        <w:t>от 25.12.2008 № 273-ФЗ «О противодействии коррупции», и рекомендует лицу, направившему уведомление, принять такие меры в сроки, определенные решением комиссии по результатам рассмотрения уведомления.</w:t>
      </w:r>
      <w:proofErr w:type="gramEnd"/>
    </w:p>
    <w:p w:rsidR="00E42990" w:rsidRDefault="00E42990" w:rsidP="00E42990">
      <w:pPr>
        <w:pStyle w:val="af6"/>
        <w:rPr>
          <w:rFonts w:eastAsia="Arial"/>
        </w:rPr>
      </w:pPr>
      <w:r>
        <w:rPr>
          <w:rFonts w:eastAsia="Arial"/>
        </w:rPr>
        <w:br w:type="page"/>
      </w:r>
    </w:p>
    <w:p w:rsidR="00E42990" w:rsidRDefault="00E42990" w:rsidP="00E42990">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 xml:space="preserve">Приложение №1 </w:t>
      </w:r>
    </w:p>
    <w:p w:rsidR="00E42990" w:rsidRDefault="00E42990" w:rsidP="00E42990">
      <w:pPr>
        <w:pStyle w:val="ConsPlusNonformat"/>
        <w:widowControl/>
        <w:jc w:val="right"/>
        <w:rPr>
          <w:rFonts w:ascii="Times New Roman" w:hAnsi="Times New Roman" w:cs="Times New Roman"/>
          <w:sz w:val="28"/>
          <w:szCs w:val="28"/>
        </w:rPr>
      </w:pPr>
    </w:p>
    <w:p w:rsidR="00E42990" w:rsidRDefault="00E42990" w:rsidP="00E42990">
      <w:pPr>
        <w:pStyle w:val="ConsPlusNonformat"/>
        <w:widowControl/>
        <w:jc w:val="right"/>
        <w:rPr>
          <w:rFonts w:ascii="Times New Roman" w:hAnsi="Times New Roman" w:cs="Times New Roman"/>
          <w:sz w:val="28"/>
          <w:szCs w:val="28"/>
        </w:rPr>
      </w:pPr>
    </w:p>
    <w:p w:rsidR="00E42990" w:rsidRDefault="00E42990" w:rsidP="00E42990">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 xml:space="preserve">Председателю </w:t>
      </w:r>
      <w:proofErr w:type="gramStart"/>
      <w:r>
        <w:rPr>
          <w:rFonts w:ascii="Times New Roman" w:hAnsi="Times New Roman" w:cs="Times New Roman"/>
          <w:sz w:val="28"/>
          <w:szCs w:val="28"/>
        </w:rPr>
        <w:t>Кордовского</w:t>
      </w:r>
      <w:proofErr w:type="gramEnd"/>
    </w:p>
    <w:p w:rsidR="00E42990" w:rsidRDefault="00E42990" w:rsidP="00E42990">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 xml:space="preserve">сельского Совета депутатов </w:t>
      </w:r>
    </w:p>
    <w:p w:rsidR="00E42990" w:rsidRDefault="00E42990" w:rsidP="00E42990">
      <w:pPr>
        <w:pStyle w:val="ConsPlusNonformat"/>
        <w:widowControl/>
        <w:jc w:val="right"/>
        <w:rPr>
          <w:rFonts w:ascii="Times New Roman" w:hAnsi="Times New Roman" w:cs="Times New Roman"/>
          <w:b/>
          <w:sz w:val="28"/>
          <w:szCs w:val="28"/>
        </w:rPr>
      </w:pPr>
      <w:r>
        <w:rPr>
          <w:rFonts w:ascii="Times New Roman" w:hAnsi="Times New Roman" w:cs="Times New Roman"/>
          <w:b/>
          <w:sz w:val="28"/>
          <w:szCs w:val="28"/>
        </w:rPr>
        <w:t>________________________</w:t>
      </w:r>
    </w:p>
    <w:p w:rsidR="00E42990" w:rsidRDefault="00E42990" w:rsidP="00E42990">
      <w:pPr>
        <w:pStyle w:val="ConsPlusNonformat"/>
        <w:widowControl/>
        <w:jc w:val="right"/>
        <w:rPr>
          <w:rFonts w:ascii="Times New Roman" w:hAnsi="Times New Roman" w:cs="Times New Roman"/>
          <w:b/>
          <w:sz w:val="28"/>
          <w:szCs w:val="28"/>
        </w:rPr>
      </w:pPr>
    </w:p>
    <w:p w:rsidR="00E42990" w:rsidRDefault="00E42990" w:rsidP="00E42990">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от ______________________</w:t>
      </w:r>
    </w:p>
    <w:p w:rsidR="00E42990" w:rsidRDefault="00E42990" w:rsidP="00E42990">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________________________</w:t>
      </w:r>
    </w:p>
    <w:p w:rsidR="00E42990" w:rsidRDefault="00E42990" w:rsidP="00E42990">
      <w:pPr>
        <w:pStyle w:val="ConsPlusNonformat"/>
        <w:widowControl/>
        <w:jc w:val="center"/>
        <w:rPr>
          <w:rFonts w:ascii="Times New Roman" w:hAnsi="Times New Roman" w:cs="Times New Roman"/>
          <w:b/>
          <w:sz w:val="28"/>
          <w:szCs w:val="28"/>
        </w:rPr>
      </w:pPr>
    </w:p>
    <w:p w:rsidR="00E42990" w:rsidRDefault="00E42990" w:rsidP="00E42990">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У В Е Д О М Л Е Н И Е</w:t>
      </w:r>
    </w:p>
    <w:p w:rsidR="00E42990" w:rsidRDefault="00E42990" w:rsidP="00E42990">
      <w:pPr>
        <w:pStyle w:val="ConsPlusNonformat"/>
        <w:widowControl/>
        <w:jc w:val="center"/>
        <w:rPr>
          <w:rFonts w:ascii="Times New Roman" w:hAnsi="Times New Roman" w:cs="Times New Roman"/>
          <w:sz w:val="24"/>
          <w:szCs w:val="24"/>
        </w:rPr>
      </w:pPr>
    </w:p>
    <w:p w:rsidR="00E42990" w:rsidRDefault="00E42990" w:rsidP="00E42990">
      <w:pPr>
        <w:pStyle w:val="ConsPlusNonformat"/>
        <w:widowControl/>
        <w:jc w:val="both"/>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8"/>
          <w:szCs w:val="28"/>
        </w:rPr>
        <w:t xml:space="preserve">В соответствии с частью 4.1 статьи 12.1 Федерального закона Российской Федерации от 25.12.2008 № 273-ФЗ «О противодействии коррупции» я, </w:t>
      </w:r>
      <w:r>
        <w:rPr>
          <w:rFonts w:ascii="Times New Roman" w:hAnsi="Times New Roman" w:cs="Times New Roman"/>
          <w:i/>
          <w:sz w:val="28"/>
          <w:szCs w:val="28"/>
          <w:u w:val="single"/>
        </w:rPr>
        <w:t>(ф.и.о.),</w:t>
      </w:r>
      <w:r>
        <w:rPr>
          <w:rFonts w:ascii="Times New Roman" w:hAnsi="Times New Roman" w:cs="Times New Roman"/>
          <w:sz w:val="28"/>
          <w:szCs w:val="28"/>
        </w:rPr>
        <w:t xml:space="preserve"> настоящим</w:t>
      </w:r>
      <w:proofErr w:type="gramStart"/>
      <w:r>
        <w:rPr>
          <w:rFonts w:ascii="Times New Roman" w:hAnsi="Times New Roman" w:cs="Times New Roman"/>
          <w:sz w:val="28"/>
          <w:szCs w:val="28"/>
        </w:rPr>
        <w:t xml:space="preserve"> У</w:t>
      </w:r>
      <w:proofErr w:type="gramEnd"/>
      <w:r>
        <w:rPr>
          <w:rFonts w:ascii="Times New Roman" w:hAnsi="Times New Roman" w:cs="Times New Roman"/>
          <w:sz w:val="28"/>
          <w:szCs w:val="28"/>
        </w:rPr>
        <w:t xml:space="preserve">ведомляю об обращении ко мне «__» «__________________»20___ г. гражданина ___________________________________ в целях склонения меня к совершению коррупционных действий, а именно </w:t>
      </w:r>
      <w:r>
        <w:rPr>
          <w:rFonts w:ascii="Times New Roman" w:hAnsi="Times New Roman" w:cs="Times New Roman"/>
          <w:i/>
          <w:sz w:val="28"/>
          <w:szCs w:val="28"/>
          <w:u w:val="single"/>
        </w:rPr>
        <w:t>(перечислить все известные сведения о лице, склоняющем (склонявшем) Главу сельсовета, депутатов сельсовета к совершению коррупционных правонарушений), в чем выражается склонение к коррупционным действиям)</w:t>
      </w:r>
      <w:r>
        <w:rPr>
          <w:rFonts w:ascii="Times New Roman" w:hAnsi="Times New Roman" w:cs="Times New Roman"/>
          <w:sz w:val="28"/>
          <w:szCs w:val="28"/>
        </w:rPr>
        <w:t>_________________________________________</w:t>
      </w:r>
    </w:p>
    <w:p w:rsidR="00E42990" w:rsidRDefault="00E42990" w:rsidP="00E4299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E42990" w:rsidRDefault="00E42990" w:rsidP="00E4299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E42990" w:rsidRDefault="00E42990" w:rsidP="00E4299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E42990" w:rsidRDefault="00E42990" w:rsidP="00E4299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E42990" w:rsidRDefault="00E42990" w:rsidP="00E42990">
      <w:pPr>
        <w:pStyle w:val="ConsPlusNonformat"/>
        <w:widowControl/>
        <w:jc w:val="both"/>
        <w:rPr>
          <w:rFonts w:ascii="Times New Roman" w:hAnsi="Times New Roman" w:cs="Times New Roman"/>
          <w:sz w:val="24"/>
          <w:szCs w:val="24"/>
        </w:rPr>
      </w:pPr>
    </w:p>
    <w:p w:rsidR="00E42990" w:rsidRDefault="00E42990" w:rsidP="00E42990">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Дата                                                                                                             Подпись</w:t>
      </w:r>
    </w:p>
    <w:p w:rsidR="00E42990" w:rsidRDefault="00E42990" w:rsidP="00E42990">
      <w:pPr>
        <w:pStyle w:val="ConsPlusNonformat"/>
        <w:widowControl/>
        <w:ind w:firstLine="708"/>
        <w:jc w:val="both"/>
        <w:rPr>
          <w:rFonts w:ascii="Times New Roman" w:hAnsi="Times New Roman" w:cs="Times New Roman"/>
          <w:sz w:val="28"/>
          <w:szCs w:val="28"/>
        </w:rPr>
      </w:pPr>
    </w:p>
    <w:p w:rsidR="00E42990" w:rsidRDefault="00E42990" w:rsidP="00E42990">
      <w:pPr>
        <w:pStyle w:val="ConsPlusNonformat"/>
        <w:widowControl/>
        <w:ind w:firstLine="708"/>
        <w:jc w:val="both"/>
        <w:rPr>
          <w:rFonts w:ascii="Times New Roman" w:hAnsi="Times New Roman" w:cs="Times New Roman"/>
          <w:sz w:val="28"/>
          <w:szCs w:val="28"/>
        </w:rPr>
      </w:pPr>
    </w:p>
    <w:p w:rsidR="00E42990" w:rsidRDefault="00E42990" w:rsidP="00E42990">
      <w:pPr>
        <w:jc w:val="both"/>
        <w:rPr>
          <w:szCs w:val="28"/>
        </w:rPr>
      </w:pPr>
      <w:r>
        <w:rPr>
          <w:szCs w:val="28"/>
        </w:rPr>
        <w:t xml:space="preserve">  Уведомление зарегистрировано</w:t>
      </w:r>
    </w:p>
    <w:p w:rsidR="00E42990" w:rsidRDefault="00E42990" w:rsidP="00E4299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в Журнале регистрации</w:t>
      </w:r>
    </w:p>
    <w:p w:rsidR="00E42990" w:rsidRDefault="00E42990" w:rsidP="00E4299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«___» «____________»  20____ г. № ___</w:t>
      </w:r>
      <w:proofErr w:type="gramStart"/>
      <w:r>
        <w:rPr>
          <w:rFonts w:ascii="Times New Roman" w:hAnsi="Times New Roman" w:cs="Times New Roman"/>
          <w:sz w:val="28"/>
          <w:szCs w:val="28"/>
        </w:rPr>
        <w:t xml:space="preserve"> ,</w:t>
      </w:r>
      <w:proofErr w:type="gramEnd"/>
    </w:p>
    <w:p w:rsidR="00E42990" w:rsidRDefault="00E42990" w:rsidP="00E4299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Главе сельсовета сообщено </w:t>
      </w:r>
    </w:p>
    <w:p w:rsidR="00E42990" w:rsidRDefault="00E42990" w:rsidP="00E4299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о дате регистрации Уведомления</w:t>
      </w:r>
    </w:p>
    <w:p w:rsidR="00E42990" w:rsidRDefault="00E42990" w:rsidP="00E4299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«___» «____________»  20____ г.</w:t>
      </w:r>
    </w:p>
    <w:p w:rsidR="00E42990" w:rsidRDefault="00E42990" w:rsidP="00E42990">
      <w:pPr>
        <w:pStyle w:val="ConsPlusNonformat"/>
        <w:widowControl/>
        <w:jc w:val="both"/>
        <w:rPr>
          <w:rFonts w:ascii="Times New Roman" w:hAnsi="Times New Roman" w:cs="Times New Roman"/>
          <w:i/>
          <w:sz w:val="28"/>
          <w:szCs w:val="28"/>
          <w:u w:val="single"/>
        </w:rPr>
        <w:sectPr w:rsidR="00E42990" w:rsidSect="00533C44">
          <w:headerReference w:type="even" r:id="rId18"/>
          <w:pgSz w:w="11906" w:h="16838"/>
          <w:pgMar w:top="1134" w:right="851" w:bottom="1134" w:left="1701" w:header="709" w:footer="709" w:gutter="0"/>
          <w:cols w:space="708"/>
          <w:docGrid w:linePitch="360"/>
        </w:sectPr>
      </w:pPr>
      <w:r>
        <w:rPr>
          <w:rFonts w:ascii="Times New Roman" w:hAnsi="Times New Roman" w:cs="Times New Roman"/>
          <w:i/>
          <w:sz w:val="28"/>
          <w:szCs w:val="28"/>
          <w:u w:val="single"/>
        </w:rPr>
        <w:t>(ф.и.о., должность ответственного лица)</w:t>
      </w:r>
    </w:p>
    <w:p w:rsidR="00E42990" w:rsidRDefault="00E42990" w:rsidP="00E42990">
      <w:pPr>
        <w:pStyle w:val="ConsPlusNonformat"/>
        <w:widowControl/>
        <w:jc w:val="both"/>
        <w:rPr>
          <w:rFonts w:ascii="Times New Roman" w:hAnsi="Times New Roman" w:cs="Times New Roman"/>
          <w:i/>
          <w:sz w:val="28"/>
          <w:szCs w:val="28"/>
          <w:u w:val="single"/>
        </w:rPr>
      </w:pPr>
    </w:p>
    <w:p w:rsidR="00E42990" w:rsidRDefault="00E42990" w:rsidP="00E42990">
      <w:pPr>
        <w:rPr>
          <w:rFonts w:eastAsia="Arial" w:cs="Arial"/>
          <w:szCs w:val="28"/>
        </w:rPr>
      </w:pPr>
    </w:p>
    <w:p w:rsidR="00E42990" w:rsidRDefault="00E42990" w:rsidP="00E42990">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 xml:space="preserve">Приложение № 2 </w:t>
      </w:r>
    </w:p>
    <w:p w:rsidR="00E42990" w:rsidRDefault="00E42990" w:rsidP="00E42990">
      <w:pPr>
        <w:pStyle w:val="ConsPlusNonformat"/>
        <w:widowControl/>
        <w:shd w:val="clear" w:color="auto" w:fill="FFFFFF"/>
        <w:ind w:left="14" w:firstLine="526"/>
        <w:jc w:val="both"/>
        <w:rPr>
          <w:rFonts w:ascii="Times New Roman" w:hAnsi="Times New Roman" w:cs="Times New Roman"/>
          <w:sz w:val="24"/>
          <w:szCs w:val="24"/>
        </w:rPr>
      </w:pPr>
    </w:p>
    <w:p w:rsidR="00E42990" w:rsidRDefault="00E42990" w:rsidP="00E42990">
      <w:pPr>
        <w:jc w:val="center"/>
        <w:rPr>
          <w:b/>
          <w:szCs w:val="28"/>
        </w:rPr>
      </w:pPr>
      <w:r>
        <w:rPr>
          <w:b/>
          <w:szCs w:val="28"/>
        </w:rPr>
        <w:t xml:space="preserve">Ж У </w:t>
      </w:r>
      <w:proofErr w:type="gramStart"/>
      <w:r>
        <w:rPr>
          <w:b/>
          <w:szCs w:val="28"/>
        </w:rPr>
        <w:t>Р</w:t>
      </w:r>
      <w:proofErr w:type="gramEnd"/>
      <w:r>
        <w:rPr>
          <w:b/>
          <w:szCs w:val="28"/>
        </w:rPr>
        <w:t xml:space="preserve"> Н А Л</w:t>
      </w:r>
    </w:p>
    <w:p w:rsidR="00E42990" w:rsidRDefault="00E42990" w:rsidP="00E42990">
      <w:pPr>
        <w:shd w:val="clear" w:color="auto" w:fill="FFFFFF"/>
        <w:spacing w:line="322" w:lineRule="exact"/>
        <w:ind w:right="53"/>
        <w:jc w:val="center"/>
        <w:rPr>
          <w:b/>
          <w:bCs/>
          <w:szCs w:val="28"/>
        </w:rPr>
      </w:pPr>
      <w:r>
        <w:rPr>
          <w:b/>
          <w:szCs w:val="28"/>
        </w:rPr>
        <w:t>учета уведомлений Кордовского сельского Совета депутатов</w:t>
      </w:r>
      <w:r>
        <w:rPr>
          <w:b/>
          <w:bCs/>
          <w:szCs w:val="28"/>
        </w:rPr>
        <w:t xml:space="preserve"> о фактах обращения в целях склонения Главы сельсовета, депутатов Кордовского сельского Совета депутатов к совершению коррупционных правонарушений</w:t>
      </w:r>
    </w:p>
    <w:p w:rsidR="00E42990" w:rsidRDefault="00E42990" w:rsidP="00E42990">
      <w:pPr>
        <w:ind w:firstLine="540"/>
        <w:jc w:val="center"/>
        <w:rPr>
          <w:szCs w:val="28"/>
        </w:rPr>
      </w:pPr>
    </w:p>
    <w:p w:rsidR="00E42990" w:rsidRDefault="00266BAD" w:rsidP="00E42990">
      <w:pPr>
        <w:shd w:val="clear" w:color="auto" w:fill="FFFFFF"/>
        <w:ind w:left="14" w:firstLine="526"/>
        <w:jc w:val="both"/>
      </w:pPr>
      <w:r>
        <w:rPr>
          <w:noProof/>
        </w:rPr>
        <w:pict>
          <v:shapetype id="_x0000_t202" coordsize="21600,21600" o:spt="202" path="m,l,21600r21600,l21600,xe">
            <v:stroke joinstyle="miter"/>
            <v:path gradientshapeok="t" o:connecttype="rect"/>
          </v:shapetype>
          <v:shape id="Поле 2" o:spid="_x0000_s1045" type="#_x0000_t202" style="position:absolute;left:0;text-align:left;margin-left:21.1pt;margin-top:-4.7pt;width:579.8pt;height:195.5pt;z-index: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" stroked="f">
            <v:fill opacity="0"/>
            <v:textbox style="mso-next-textbox:#Поле 2" inset="0,0,0,0">
              <w:txbxContent>
                <w:tbl>
                  <w:tblPr>
                    <w:tblW w:w="0" w:type="auto"/>
                    <w:tblInd w:w="108" w:type="dxa"/>
                    <w:tblLayout w:type="fixed"/>
                    <w:tblLook w:val="0000" w:firstRow="0" w:lastRow="0" w:firstColumn="0" w:lastColumn="0" w:noHBand="0" w:noVBand="0"/>
                  </w:tblPr>
                  <w:tblGrid>
                    <w:gridCol w:w="594"/>
                    <w:gridCol w:w="1765"/>
                    <w:gridCol w:w="2285"/>
                    <w:gridCol w:w="1985"/>
                    <w:gridCol w:w="1984"/>
                    <w:gridCol w:w="1843"/>
                    <w:gridCol w:w="1174"/>
                  </w:tblGrid>
                  <w:tr w:rsidR="00E42990">
                    <w:tc>
                      <w:tcPr>
                        <w:tcW w:w="594" w:type="dxa"/>
                        <w:vMerge w:val="restart"/>
                        <w:tcBorders>
                          <w:top w:val="single" w:sz="4" w:space="0" w:color="000000"/>
                          <w:left w:val="single" w:sz="4" w:space="0" w:color="000000"/>
                          <w:bottom w:val="single" w:sz="4" w:space="0" w:color="000000"/>
                        </w:tcBorders>
                        <w:shd w:val="clear" w:color="auto" w:fill="auto"/>
                      </w:tcPr>
                      <w:p w:rsidR="00E42990" w:rsidRDefault="00E42990">
                        <w:pPr>
                          <w:snapToGrid w:val="0"/>
                          <w:jc w:val="center"/>
                          <w:rPr>
                            <w:szCs w:val="28"/>
                          </w:rPr>
                        </w:pPr>
                        <w:r>
                          <w:rPr>
                            <w:szCs w:val="28"/>
                          </w:rPr>
                          <w:t>№</w:t>
                        </w:r>
                      </w:p>
                      <w:p w:rsidR="00E42990" w:rsidRDefault="00E42990">
                        <w:pPr>
                          <w:jc w:val="center"/>
                          <w:rPr>
                            <w:szCs w:val="28"/>
                          </w:rPr>
                        </w:pPr>
                        <w:proofErr w:type="gramStart"/>
                        <w:r>
                          <w:rPr>
                            <w:szCs w:val="28"/>
                          </w:rPr>
                          <w:t>п</w:t>
                        </w:r>
                        <w:proofErr w:type="gramEnd"/>
                        <w:r>
                          <w:rPr>
                            <w:szCs w:val="28"/>
                          </w:rPr>
                          <w:t>/п</w:t>
                        </w:r>
                      </w:p>
                    </w:tc>
                    <w:tc>
                      <w:tcPr>
                        <w:tcW w:w="1765" w:type="dxa"/>
                        <w:vMerge w:val="restart"/>
                        <w:tcBorders>
                          <w:top w:val="single" w:sz="4" w:space="0" w:color="000000"/>
                          <w:left w:val="single" w:sz="4" w:space="0" w:color="000000"/>
                          <w:bottom w:val="single" w:sz="4" w:space="0" w:color="000000"/>
                        </w:tcBorders>
                        <w:shd w:val="clear" w:color="auto" w:fill="auto"/>
                      </w:tcPr>
                      <w:p w:rsidR="00E42990" w:rsidRDefault="00E42990">
                        <w:pPr>
                          <w:snapToGrid w:val="0"/>
                          <w:jc w:val="center"/>
                          <w:rPr>
                            <w:szCs w:val="28"/>
                          </w:rPr>
                        </w:pPr>
                        <w:r>
                          <w:rPr>
                            <w:szCs w:val="28"/>
                          </w:rPr>
                          <w:t>Дата и время регистрации</w:t>
                        </w:r>
                      </w:p>
                      <w:p w:rsidR="00E42990" w:rsidRDefault="00E42990">
                        <w:pPr>
                          <w:jc w:val="center"/>
                          <w:rPr>
                            <w:szCs w:val="28"/>
                          </w:rPr>
                        </w:pPr>
                        <w:r>
                          <w:rPr>
                            <w:szCs w:val="28"/>
                          </w:rPr>
                          <w:t>уведомления</w:t>
                        </w:r>
                      </w:p>
                    </w:tc>
                    <w:tc>
                      <w:tcPr>
                        <w:tcW w:w="6254" w:type="dxa"/>
                        <w:gridSpan w:val="3"/>
                        <w:tcBorders>
                          <w:top w:val="single" w:sz="4" w:space="0" w:color="000000"/>
                          <w:left w:val="single" w:sz="4" w:space="0" w:color="000000"/>
                          <w:bottom w:val="single" w:sz="4" w:space="0" w:color="000000"/>
                        </w:tcBorders>
                        <w:shd w:val="clear" w:color="auto" w:fill="auto"/>
                      </w:tcPr>
                      <w:p w:rsidR="00E42990" w:rsidRDefault="00E42990">
                        <w:pPr>
                          <w:snapToGrid w:val="0"/>
                          <w:jc w:val="center"/>
                          <w:rPr>
                            <w:szCs w:val="28"/>
                          </w:rPr>
                        </w:pPr>
                        <w:r>
                          <w:rPr>
                            <w:szCs w:val="28"/>
                          </w:rPr>
                          <w:t>Сведения о лице, подавшем уведомление</w:t>
                        </w:r>
                      </w:p>
                      <w:p w:rsidR="00E42990" w:rsidRDefault="00E42990">
                        <w:pPr>
                          <w:jc w:val="center"/>
                          <w:rPr>
                            <w:szCs w:val="28"/>
                          </w:rPr>
                        </w:pPr>
                      </w:p>
                    </w:tc>
                    <w:tc>
                      <w:tcPr>
                        <w:tcW w:w="1843" w:type="dxa"/>
                        <w:tcBorders>
                          <w:top w:val="single" w:sz="4" w:space="0" w:color="000000"/>
                          <w:left w:val="single" w:sz="4" w:space="0" w:color="000000"/>
                          <w:bottom w:val="single" w:sz="4" w:space="0" w:color="000000"/>
                        </w:tcBorders>
                        <w:shd w:val="clear" w:color="auto" w:fill="auto"/>
                      </w:tcPr>
                      <w:p w:rsidR="00E42990" w:rsidRDefault="00E42990">
                        <w:pPr>
                          <w:snapToGrid w:val="0"/>
                          <w:jc w:val="center"/>
                          <w:rPr>
                            <w:szCs w:val="28"/>
                          </w:rPr>
                        </w:pPr>
                        <w:r>
                          <w:rPr>
                            <w:szCs w:val="28"/>
                          </w:rPr>
                          <w:t>Краткое содержание уведомления</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E42990" w:rsidRDefault="00E42990">
                        <w:pPr>
                          <w:snapToGrid w:val="0"/>
                          <w:jc w:val="center"/>
                          <w:rPr>
                            <w:szCs w:val="28"/>
                          </w:rPr>
                        </w:pPr>
                        <w:r>
                          <w:rPr>
                            <w:szCs w:val="28"/>
                          </w:rPr>
                          <w:t>Ф.И.О. должность лица, принявшего уведомление</w:t>
                        </w:r>
                      </w:p>
                    </w:tc>
                  </w:tr>
                  <w:tr w:rsidR="00E42990">
                    <w:tc>
                      <w:tcPr>
                        <w:tcW w:w="594" w:type="dxa"/>
                        <w:vMerge/>
                        <w:tcBorders>
                          <w:top w:val="single" w:sz="4" w:space="0" w:color="000000"/>
                          <w:left w:val="single" w:sz="4" w:space="0" w:color="000000"/>
                          <w:bottom w:val="single" w:sz="4" w:space="0" w:color="000000"/>
                        </w:tcBorders>
                        <w:shd w:val="clear" w:color="auto" w:fill="auto"/>
                      </w:tcPr>
                      <w:p w:rsidR="00E42990" w:rsidRDefault="00E42990">
                        <w:pPr>
                          <w:snapToGrid w:val="0"/>
                          <w:rPr>
                            <w:szCs w:val="28"/>
                          </w:rPr>
                        </w:pPr>
                      </w:p>
                    </w:tc>
                    <w:tc>
                      <w:tcPr>
                        <w:tcW w:w="1765" w:type="dxa"/>
                        <w:vMerge/>
                        <w:tcBorders>
                          <w:top w:val="single" w:sz="4" w:space="0" w:color="000000"/>
                          <w:left w:val="single" w:sz="4" w:space="0" w:color="000000"/>
                          <w:bottom w:val="single" w:sz="4" w:space="0" w:color="000000"/>
                        </w:tcBorders>
                        <w:shd w:val="clear" w:color="auto" w:fill="auto"/>
                      </w:tcPr>
                      <w:p w:rsidR="00E42990" w:rsidRDefault="00E42990">
                        <w:pPr>
                          <w:snapToGrid w:val="0"/>
                          <w:rPr>
                            <w:szCs w:val="28"/>
                          </w:rPr>
                        </w:pPr>
                      </w:p>
                    </w:tc>
                    <w:tc>
                      <w:tcPr>
                        <w:tcW w:w="2285" w:type="dxa"/>
                        <w:tcBorders>
                          <w:top w:val="single" w:sz="4" w:space="0" w:color="000000"/>
                          <w:left w:val="single" w:sz="4" w:space="0" w:color="000000"/>
                          <w:bottom w:val="single" w:sz="4" w:space="0" w:color="000000"/>
                        </w:tcBorders>
                        <w:shd w:val="clear" w:color="auto" w:fill="auto"/>
                      </w:tcPr>
                      <w:p w:rsidR="00E42990" w:rsidRDefault="00E42990">
                        <w:pPr>
                          <w:snapToGrid w:val="0"/>
                          <w:jc w:val="center"/>
                          <w:rPr>
                            <w:szCs w:val="28"/>
                          </w:rPr>
                        </w:pPr>
                        <w:r>
                          <w:rPr>
                            <w:szCs w:val="28"/>
                          </w:rPr>
                          <w:t>Ф.И.О.</w:t>
                        </w:r>
                      </w:p>
                    </w:tc>
                    <w:tc>
                      <w:tcPr>
                        <w:tcW w:w="1985" w:type="dxa"/>
                        <w:tcBorders>
                          <w:top w:val="single" w:sz="4" w:space="0" w:color="000000"/>
                          <w:left w:val="single" w:sz="4" w:space="0" w:color="000000"/>
                          <w:bottom w:val="single" w:sz="4" w:space="0" w:color="000000"/>
                        </w:tcBorders>
                        <w:shd w:val="clear" w:color="auto" w:fill="auto"/>
                      </w:tcPr>
                      <w:p w:rsidR="00E42990" w:rsidRDefault="00E42990">
                        <w:pPr>
                          <w:snapToGrid w:val="0"/>
                          <w:jc w:val="center"/>
                          <w:rPr>
                            <w:szCs w:val="28"/>
                          </w:rPr>
                        </w:pPr>
                        <w:r>
                          <w:rPr>
                            <w:szCs w:val="28"/>
                          </w:rPr>
                          <w:t>должность</w:t>
                        </w:r>
                      </w:p>
                    </w:tc>
                    <w:tc>
                      <w:tcPr>
                        <w:tcW w:w="1984" w:type="dxa"/>
                        <w:tcBorders>
                          <w:top w:val="single" w:sz="4" w:space="0" w:color="000000"/>
                          <w:left w:val="single" w:sz="4" w:space="0" w:color="000000"/>
                          <w:bottom w:val="single" w:sz="4" w:space="0" w:color="000000"/>
                        </w:tcBorders>
                        <w:shd w:val="clear" w:color="auto" w:fill="auto"/>
                      </w:tcPr>
                      <w:p w:rsidR="00E42990" w:rsidRDefault="00E42990">
                        <w:pPr>
                          <w:snapToGrid w:val="0"/>
                          <w:jc w:val="center"/>
                          <w:rPr>
                            <w:szCs w:val="28"/>
                          </w:rPr>
                        </w:pPr>
                        <w:r>
                          <w:rPr>
                            <w:szCs w:val="28"/>
                          </w:rPr>
                          <w:t>Контактный телефон</w:t>
                        </w:r>
                      </w:p>
                    </w:tc>
                    <w:tc>
                      <w:tcPr>
                        <w:tcW w:w="1843" w:type="dxa"/>
                        <w:tcBorders>
                          <w:top w:val="single" w:sz="4" w:space="0" w:color="000000"/>
                          <w:left w:val="single" w:sz="4" w:space="0" w:color="000000"/>
                          <w:bottom w:val="single" w:sz="4" w:space="0" w:color="000000"/>
                        </w:tcBorders>
                        <w:shd w:val="clear" w:color="auto" w:fill="auto"/>
                      </w:tcPr>
                      <w:p w:rsidR="00E42990" w:rsidRDefault="00E42990">
                        <w:pPr>
                          <w:snapToGrid w:val="0"/>
                          <w:rPr>
                            <w:szCs w:val="28"/>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E42990" w:rsidRDefault="00E42990">
                        <w:pPr>
                          <w:snapToGrid w:val="0"/>
                          <w:rPr>
                            <w:szCs w:val="28"/>
                          </w:rPr>
                        </w:pPr>
                      </w:p>
                    </w:tc>
                  </w:tr>
                  <w:tr w:rsidR="00E42990">
                    <w:tc>
                      <w:tcPr>
                        <w:tcW w:w="594" w:type="dxa"/>
                        <w:tcBorders>
                          <w:top w:val="single" w:sz="4" w:space="0" w:color="000000"/>
                          <w:left w:val="single" w:sz="4" w:space="0" w:color="000000"/>
                          <w:bottom w:val="single" w:sz="4" w:space="0" w:color="000000"/>
                        </w:tcBorders>
                        <w:shd w:val="clear" w:color="auto" w:fill="auto"/>
                      </w:tcPr>
                      <w:p w:rsidR="00E42990" w:rsidRDefault="00E42990">
                        <w:pPr>
                          <w:snapToGrid w:val="0"/>
                          <w:rPr>
                            <w:szCs w:val="28"/>
                          </w:rPr>
                        </w:pPr>
                      </w:p>
                    </w:tc>
                    <w:tc>
                      <w:tcPr>
                        <w:tcW w:w="1765" w:type="dxa"/>
                        <w:tcBorders>
                          <w:top w:val="single" w:sz="4" w:space="0" w:color="000000"/>
                          <w:left w:val="single" w:sz="4" w:space="0" w:color="000000"/>
                          <w:bottom w:val="single" w:sz="4" w:space="0" w:color="000000"/>
                        </w:tcBorders>
                        <w:shd w:val="clear" w:color="auto" w:fill="auto"/>
                      </w:tcPr>
                      <w:p w:rsidR="00E42990" w:rsidRDefault="00E42990">
                        <w:pPr>
                          <w:snapToGrid w:val="0"/>
                          <w:rPr>
                            <w:szCs w:val="28"/>
                          </w:rPr>
                        </w:pPr>
                      </w:p>
                    </w:tc>
                    <w:tc>
                      <w:tcPr>
                        <w:tcW w:w="2285" w:type="dxa"/>
                        <w:tcBorders>
                          <w:top w:val="single" w:sz="4" w:space="0" w:color="000000"/>
                          <w:left w:val="single" w:sz="4" w:space="0" w:color="000000"/>
                          <w:bottom w:val="single" w:sz="4" w:space="0" w:color="000000"/>
                        </w:tcBorders>
                        <w:shd w:val="clear" w:color="auto" w:fill="auto"/>
                      </w:tcPr>
                      <w:p w:rsidR="00E42990" w:rsidRDefault="00E42990">
                        <w:pPr>
                          <w:snapToGrid w:val="0"/>
                          <w:rPr>
                            <w:szCs w:val="28"/>
                          </w:rPr>
                        </w:pPr>
                      </w:p>
                    </w:tc>
                    <w:tc>
                      <w:tcPr>
                        <w:tcW w:w="1985" w:type="dxa"/>
                        <w:tcBorders>
                          <w:top w:val="single" w:sz="4" w:space="0" w:color="000000"/>
                          <w:left w:val="single" w:sz="4" w:space="0" w:color="000000"/>
                          <w:bottom w:val="single" w:sz="4" w:space="0" w:color="000000"/>
                        </w:tcBorders>
                        <w:shd w:val="clear" w:color="auto" w:fill="auto"/>
                      </w:tcPr>
                      <w:p w:rsidR="00E42990" w:rsidRDefault="00E42990">
                        <w:pPr>
                          <w:snapToGrid w:val="0"/>
                          <w:rPr>
                            <w:szCs w:val="28"/>
                          </w:rPr>
                        </w:pPr>
                      </w:p>
                    </w:tc>
                    <w:tc>
                      <w:tcPr>
                        <w:tcW w:w="1984" w:type="dxa"/>
                        <w:tcBorders>
                          <w:top w:val="single" w:sz="4" w:space="0" w:color="000000"/>
                          <w:left w:val="single" w:sz="4" w:space="0" w:color="000000"/>
                          <w:bottom w:val="single" w:sz="4" w:space="0" w:color="000000"/>
                        </w:tcBorders>
                        <w:shd w:val="clear" w:color="auto" w:fill="auto"/>
                      </w:tcPr>
                      <w:p w:rsidR="00E42990" w:rsidRDefault="00E42990">
                        <w:pPr>
                          <w:snapToGrid w:val="0"/>
                          <w:rPr>
                            <w:szCs w:val="28"/>
                          </w:rPr>
                        </w:pPr>
                      </w:p>
                    </w:tc>
                    <w:tc>
                      <w:tcPr>
                        <w:tcW w:w="1843" w:type="dxa"/>
                        <w:tcBorders>
                          <w:top w:val="single" w:sz="4" w:space="0" w:color="000000"/>
                          <w:left w:val="single" w:sz="4" w:space="0" w:color="000000"/>
                          <w:bottom w:val="single" w:sz="4" w:space="0" w:color="000000"/>
                        </w:tcBorders>
                        <w:shd w:val="clear" w:color="auto" w:fill="auto"/>
                      </w:tcPr>
                      <w:p w:rsidR="00E42990" w:rsidRDefault="00E42990">
                        <w:pPr>
                          <w:snapToGrid w:val="0"/>
                          <w:rPr>
                            <w:szCs w:val="28"/>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E42990" w:rsidRDefault="00E42990">
                        <w:pPr>
                          <w:snapToGrid w:val="0"/>
                          <w:rPr>
                            <w:szCs w:val="28"/>
                          </w:rPr>
                        </w:pPr>
                      </w:p>
                    </w:tc>
                  </w:tr>
                  <w:tr w:rsidR="00E42990">
                    <w:tc>
                      <w:tcPr>
                        <w:tcW w:w="594" w:type="dxa"/>
                        <w:tcBorders>
                          <w:top w:val="single" w:sz="4" w:space="0" w:color="000000"/>
                          <w:left w:val="single" w:sz="4" w:space="0" w:color="000000"/>
                          <w:bottom w:val="single" w:sz="4" w:space="0" w:color="000000"/>
                        </w:tcBorders>
                        <w:shd w:val="clear" w:color="auto" w:fill="auto"/>
                      </w:tcPr>
                      <w:p w:rsidR="00E42990" w:rsidRDefault="00E42990">
                        <w:pPr>
                          <w:snapToGrid w:val="0"/>
                          <w:rPr>
                            <w:szCs w:val="28"/>
                          </w:rPr>
                        </w:pPr>
                      </w:p>
                    </w:tc>
                    <w:tc>
                      <w:tcPr>
                        <w:tcW w:w="1765" w:type="dxa"/>
                        <w:tcBorders>
                          <w:top w:val="single" w:sz="4" w:space="0" w:color="000000"/>
                          <w:left w:val="single" w:sz="4" w:space="0" w:color="000000"/>
                          <w:bottom w:val="single" w:sz="4" w:space="0" w:color="000000"/>
                        </w:tcBorders>
                        <w:shd w:val="clear" w:color="auto" w:fill="auto"/>
                      </w:tcPr>
                      <w:p w:rsidR="00E42990" w:rsidRDefault="00E42990">
                        <w:pPr>
                          <w:snapToGrid w:val="0"/>
                          <w:rPr>
                            <w:szCs w:val="28"/>
                          </w:rPr>
                        </w:pPr>
                      </w:p>
                    </w:tc>
                    <w:tc>
                      <w:tcPr>
                        <w:tcW w:w="2285" w:type="dxa"/>
                        <w:tcBorders>
                          <w:top w:val="single" w:sz="4" w:space="0" w:color="000000"/>
                          <w:left w:val="single" w:sz="4" w:space="0" w:color="000000"/>
                          <w:bottom w:val="single" w:sz="4" w:space="0" w:color="000000"/>
                        </w:tcBorders>
                        <w:shd w:val="clear" w:color="auto" w:fill="auto"/>
                      </w:tcPr>
                      <w:p w:rsidR="00E42990" w:rsidRDefault="00E42990">
                        <w:pPr>
                          <w:snapToGrid w:val="0"/>
                          <w:rPr>
                            <w:szCs w:val="28"/>
                          </w:rPr>
                        </w:pPr>
                      </w:p>
                    </w:tc>
                    <w:tc>
                      <w:tcPr>
                        <w:tcW w:w="1985" w:type="dxa"/>
                        <w:tcBorders>
                          <w:top w:val="single" w:sz="4" w:space="0" w:color="000000"/>
                          <w:left w:val="single" w:sz="4" w:space="0" w:color="000000"/>
                          <w:bottom w:val="single" w:sz="4" w:space="0" w:color="000000"/>
                        </w:tcBorders>
                        <w:shd w:val="clear" w:color="auto" w:fill="auto"/>
                      </w:tcPr>
                      <w:p w:rsidR="00E42990" w:rsidRDefault="00E42990">
                        <w:pPr>
                          <w:snapToGrid w:val="0"/>
                          <w:rPr>
                            <w:szCs w:val="28"/>
                          </w:rPr>
                        </w:pPr>
                      </w:p>
                    </w:tc>
                    <w:tc>
                      <w:tcPr>
                        <w:tcW w:w="1984" w:type="dxa"/>
                        <w:tcBorders>
                          <w:top w:val="single" w:sz="4" w:space="0" w:color="000000"/>
                          <w:left w:val="single" w:sz="4" w:space="0" w:color="000000"/>
                          <w:bottom w:val="single" w:sz="4" w:space="0" w:color="000000"/>
                        </w:tcBorders>
                        <w:shd w:val="clear" w:color="auto" w:fill="auto"/>
                      </w:tcPr>
                      <w:p w:rsidR="00E42990" w:rsidRDefault="00E42990">
                        <w:pPr>
                          <w:snapToGrid w:val="0"/>
                          <w:rPr>
                            <w:szCs w:val="28"/>
                          </w:rPr>
                        </w:pPr>
                      </w:p>
                    </w:tc>
                    <w:tc>
                      <w:tcPr>
                        <w:tcW w:w="1843" w:type="dxa"/>
                        <w:tcBorders>
                          <w:top w:val="single" w:sz="4" w:space="0" w:color="000000"/>
                          <w:left w:val="single" w:sz="4" w:space="0" w:color="000000"/>
                          <w:bottom w:val="single" w:sz="4" w:space="0" w:color="000000"/>
                        </w:tcBorders>
                        <w:shd w:val="clear" w:color="auto" w:fill="auto"/>
                      </w:tcPr>
                      <w:p w:rsidR="00E42990" w:rsidRDefault="00E42990">
                        <w:pPr>
                          <w:snapToGrid w:val="0"/>
                          <w:rPr>
                            <w:szCs w:val="28"/>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E42990" w:rsidRDefault="00E42990">
                        <w:pPr>
                          <w:snapToGrid w:val="0"/>
                          <w:rPr>
                            <w:szCs w:val="28"/>
                          </w:rPr>
                        </w:pPr>
                      </w:p>
                    </w:tc>
                  </w:tr>
                </w:tbl>
                <w:p w:rsidR="00E42990" w:rsidRDefault="00E42990" w:rsidP="00E42990">
                  <w:r>
                    <w:t xml:space="preserve"> </w:t>
                  </w:r>
                </w:p>
              </w:txbxContent>
            </v:textbox>
            <w10:wrap type="square" side="largest" anchorx="page"/>
          </v:shape>
        </w:pict>
      </w:r>
    </w:p>
    <w:p w:rsidR="00E42990" w:rsidRDefault="00E42990" w:rsidP="00E42990">
      <w:pPr>
        <w:pStyle w:val="Standard"/>
        <w:keepNext/>
        <w:tabs>
          <w:tab w:val="left" w:pos="0"/>
        </w:tabs>
        <w:jc w:val="center"/>
        <w:sectPr w:rsidR="00E42990" w:rsidSect="00E42990">
          <w:pgSz w:w="16838" w:h="11906" w:orient="landscape"/>
          <w:pgMar w:top="1701" w:right="1134" w:bottom="851" w:left="1134" w:header="709" w:footer="709" w:gutter="0"/>
          <w:cols w:space="708"/>
          <w:docGrid w:linePitch="360"/>
        </w:sectPr>
      </w:pPr>
    </w:p>
    <w:p w:rsidR="00E42990" w:rsidRDefault="007B7633" w:rsidP="00E42990">
      <w:pPr>
        <w:pStyle w:val="Standard"/>
        <w:keepNext/>
        <w:tabs>
          <w:tab w:val="left" w:pos="0"/>
        </w:tabs>
        <w:jc w:val="center"/>
        <w:rPr>
          <w:b/>
          <w:bCs/>
          <w:sz w:val="28"/>
          <w:szCs w:val="28"/>
        </w:rPr>
      </w:pPr>
      <w:r>
        <w:rPr>
          <w:noProof/>
          <w:sz w:val="28"/>
          <w:szCs w:val="28"/>
          <w:lang w:val="ru-RU" w:eastAsia="ru-RU" w:bidi="ar-SA"/>
        </w:rPr>
        <w:lastRenderedPageBreak/>
        <w:pict>
          <v:shape id="_x0000_i1032" type="#_x0000_t75" style="width:45pt;height:54pt;visibility:visible;mso-wrap-style:square" filled="t">
            <v:imagedata r:id="rId10" o:title=""/>
          </v:shape>
        </w:pict>
      </w:r>
    </w:p>
    <w:p w:rsidR="00E42990" w:rsidRDefault="00E42990" w:rsidP="00E42990">
      <w:pPr>
        <w:pStyle w:val="Standard"/>
        <w:tabs>
          <w:tab w:val="left" w:pos="0"/>
        </w:tabs>
        <w:jc w:val="center"/>
        <w:rPr>
          <w:b/>
          <w:bCs/>
          <w:sz w:val="28"/>
          <w:szCs w:val="28"/>
        </w:rPr>
      </w:pPr>
    </w:p>
    <w:p w:rsidR="00E42990" w:rsidRPr="008032DA" w:rsidRDefault="00E42990" w:rsidP="00E42990">
      <w:pPr>
        <w:pStyle w:val="Standard"/>
        <w:tabs>
          <w:tab w:val="left" w:pos="0"/>
        </w:tabs>
        <w:jc w:val="center"/>
        <w:rPr>
          <w:bCs/>
          <w:sz w:val="28"/>
          <w:szCs w:val="28"/>
        </w:rPr>
      </w:pPr>
      <w:r w:rsidRPr="008032DA">
        <w:rPr>
          <w:bCs/>
          <w:sz w:val="28"/>
          <w:szCs w:val="28"/>
        </w:rPr>
        <w:t>РОССИЙСКАЯ ФЕДЕРАЦИЯ</w:t>
      </w:r>
    </w:p>
    <w:p w:rsidR="00E42990" w:rsidRPr="008032DA" w:rsidRDefault="00E42990" w:rsidP="00E42990">
      <w:pPr>
        <w:pStyle w:val="Standard"/>
        <w:keepNext/>
        <w:tabs>
          <w:tab w:val="left" w:pos="0"/>
        </w:tabs>
        <w:ind w:firstLine="709"/>
        <w:jc w:val="center"/>
        <w:rPr>
          <w:bCs/>
          <w:sz w:val="28"/>
          <w:szCs w:val="28"/>
        </w:rPr>
      </w:pPr>
      <w:r w:rsidRPr="008032DA">
        <w:rPr>
          <w:bCs/>
          <w:sz w:val="28"/>
          <w:szCs w:val="28"/>
        </w:rPr>
        <w:t>КОРДОВСКИЙ СЕЛЬСКИЙ СОВЕТ ДЕПУТАТОВ</w:t>
      </w:r>
    </w:p>
    <w:p w:rsidR="00E42990" w:rsidRPr="008032DA" w:rsidRDefault="00E42990" w:rsidP="00E42990">
      <w:pPr>
        <w:pStyle w:val="Standard"/>
        <w:keepNext/>
        <w:tabs>
          <w:tab w:val="left" w:pos="0"/>
        </w:tabs>
        <w:ind w:firstLine="709"/>
        <w:jc w:val="center"/>
        <w:rPr>
          <w:bCs/>
          <w:sz w:val="28"/>
          <w:szCs w:val="28"/>
        </w:rPr>
      </w:pPr>
      <w:r w:rsidRPr="008032DA">
        <w:rPr>
          <w:bCs/>
          <w:sz w:val="28"/>
          <w:szCs w:val="28"/>
        </w:rPr>
        <w:t>КУРАГИНСКОГО РАЙОНА КРАСНОЯРСКОГО КРАЯ</w:t>
      </w:r>
    </w:p>
    <w:p w:rsidR="00E42990" w:rsidRDefault="00E42990" w:rsidP="00E42990">
      <w:pPr>
        <w:pStyle w:val="Standard"/>
        <w:ind w:firstLine="709"/>
        <w:rPr>
          <w:sz w:val="28"/>
          <w:szCs w:val="28"/>
        </w:rPr>
      </w:pPr>
    </w:p>
    <w:p w:rsidR="00E42990" w:rsidRPr="00687D1D" w:rsidRDefault="00E42990" w:rsidP="00E42990">
      <w:pPr>
        <w:pStyle w:val="Standard"/>
        <w:keepNext/>
        <w:tabs>
          <w:tab w:val="left" w:pos="0"/>
        </w:tabs>
        <w:ind w:firstLine="709"/>
        <w:jc w:val="center"/>
        <w:rPr>
          <w:bCs/>
          <w:sz w:val="28"/>
          <w:szCs w:val="28"/>
        </w:rPr>
      </w:pPr>
      <w:r w:rsidRPr="00687D1D">
        <w:rPr>
          <w:bCs/>
          <w:sz w:val="28"/>
          <w:szCs w:val="28"/>
        </w:rPr>
        <w:t>РЕШЕНИЕ</w:t>
      </w:r>
    </w:p>
    <w:p w:rsidR="00E42990" w:rsidRDefault="00E42990" w:rsidP="00E42990">
      <w:pPr>
        <w:pStyle w:val="Standard"/>
        <w:ind w:right="-441"/>
        <w:jc w:val="center"/>
        <w:rPr>
          <w:sz w:val="28"/>
          <w:szCs w:val="28"/>
        </w:rPr>
      </w:pPr>
    </w:p>
    <w:p w:rsidR="00E42990" w:rsidRDefault="00E42990" w:rsidP="00E42990">
      <w:pPr>
        <w:pStyle w:val="Standard"/>
        <w:ind w:right="-441"/>
        <w:rPr>
          <w:sz w:val="28"/>
          <w:szCs w:val="28"/>
        </w:rPr>
      </w:pPr>
      <w:r>
        <w:rPr>
          <w:sz w:val="28"/>
          <w:szCs w:val="28"/>
        </w:rPr>
        <w:t xml:space="preserve">23.11.2018  </w:t>
      </w:r>
      <w:r>
        <w:rPr>
          <w:sz w:val="28"/>
          <w:szCs w:val="28"/>
        </w:rPr>
        <w:tab/>
      </w:r>
      <w:r>
        <w:rPr>
          <w:sz w:val="28"/>
          <w:szCs w:val="28"/>
        </w:rPr>
        <w:tab/>
        <w:t xml:space="preserve">                           с. Кордово                                                 №35-99р</w:t>
      </w:r>
    </w:p>
    <w:p w:rsidR="00E42990" w:rsidRDefault="00E42990" w:rsidP="00E42990">
      <w:pPr>
        <w:pStyle w:val="Standard"/>
        <w:ind w:left="3780" w:right="-441"/>
        <w:rPr>
          <w:sz w:val="28"/>
          <w:szCs w:val="28"/>
        </w:rPr>
      </w:pPr>
    </w:p>
    <w:p w:rsidR="00E42990" w:rsidRDefault="00E42990" w:rsidP="00E42990">
      <w:pPr>
        <w:pStyle w:val="Standard"/>
        <w:autoSpaceDE w:val="0"/>
        <w:ind w:firstLine="540"/>
        <w:jc w:val="both"/>
        <w:rPr>
          <w:sz w:val="28"/>
          <w:szCs w:val="28"/>
        </w:rPr>
      </w:pPr>
    </w:p>
    <w:p w:rsidR="00E42990" w:rsidRDefault="00E42990" w:rsidP="00E42990">
      <w:pPr>
        <w:pStyle w:val="Standard"/>
        <w:autoSpaceDE w:val="0"/>
        <w:jc w:val="both"/>
        <w:rPr>
          <w:sz w:val="28"/>
          <w:szCs w:val="28"/>
        </w:rPr>
      </w:pPr>
      <w:r>
        <w:rPr>
          <w:sz w:val="28"/>
          <w:szCs w:val="28"/>
        </w:rPr>
        <w:t>Об утверждении Регламента Кордовского</w:t>
      </w:r>
    </w:p>
    <w:p w:rsidR="00E42990" w:rsidRDefault="00E42990" w:rsidP="00E42990">
      <w:pPr>
        <w:pStyle w:val="Standard"/>
        <w:autoSpaceDE w:val="0"/>
        <w:jc w:val="both"/>
        <w:rPr>
          <w:sz w:val="28"/>
          <w:szCs w:val="28"/>
        </w:rPr>
      </w:pPr>
      <w:r>
        <w:rPr>
          <w:sz w:val="28"/>
          <w:szCs w:val="28"/>
        </w:rPr>
        <w:t>сельского Совета депутатов</w:t>
      </w:r>
    </w:p>
    <w:p w:rsidR="00E42990" w:rsidRDefault="00E42990" w:rsidP="00E42990">
      <w:pPr>
        <w:pStyle w:val="Standard"/>
        <w:autoSpaceDE w:val="0"/>
        <w:jc w:val="both"/>
        <w:rPr>
          <w:sz w:val="28"/>
          <w:szCs w:val="28"/>
        </w:rPr>
      </w:pPr>
    </w:p>
    <w:p w:rsidR="00E42990" w:rsidRDefault="00E42990" w:rsidP="00E42990">
      <w:pPr>
        <w:pStyle w:val="Standard"/>
        <w:autoSpaceDE w:val="0"/>
        <w:ind w:firstLine="709"/>
        <w:jc w:val="both"/>
        <w:rPr>
          <w:sz w:val="28"/>
          <w:szCs w:val="28"/>
        </w:rPr>
      </w:pPr>
      <w:r>
        <w:rPr>
          <w:sz w:val="28"/>
          <w:szCs w:val="28"/>
        </w:rPr>
        <w:t>На основании Федерального закона от 06.10.2003 № 131-ФЗ «Об общих принципах организации местного самоуправления в Российской Федерации», руководствуясь Уставом Кордовского сельсовета, Кордовский сельский Совет депутатов РЕШИЛ:</w:t>
      </w:r>
    </w:p>
    <w:p w:rsidR="00E42990" w:rsidRDefault="00E42990" w:rsidP="00E42990">
      <w:pPr>
        <w:pStyle w:val="Standard"/>
        <w:autoSpaceDE w:val="0"/>
        <w:ind w:firstLine="709"/>
        <w:jc w:val="both"/>
        <w:rPr>
          <w:sz w:val="28"/>
          <w:szCs w:val="28"/>
        </w:rPr>
      </w:pPr>
      <w:r>
        <w:rPr>
          <w:sz w:val="28"/>
          <w:szCs w:val="28"/>
        </w:rPr>
        <w:t>1. Утвердить Регламент Кордовского сельского Совета депутатов,</w:t>
      </w:r>
      <w:r>
        <w:rPr>
          <w:bCs/>
          <w:sz w:val="28"/>
          <w:szCs w:val="28"/>
        </w:rPr>
        <w:t xml:space="preserve"> согласно </w:t>
      </w:r>
      <w:r>
        <w:rPr>
          <w:sz w:val="28"/>
          <w:szCs w:val="28"/>
        </w:rPr>
        <w:t>приложению.</w:t>
      </w:r>
    </w:p>
    <w:p w:rsidR="00E42990" w:rsidRDefault="00E42990" w:rsidP="00E42990">
      <w:pPr>
        <w:pStyle w:val="Standard"/>
        <w:autoSpaceDE w:val="0"/>
        <w:ind w:firstLine="709"/>
        <w:jc w:val="both"/>
        <w:rPr>
          <w:sz w:val="28"/>
          <w:szCs w:val="28"/>
        </w:rPr>
      </w:pPr>
      <w:r>
        <w:rPr>
          <w:sz w:val="28"/>
          <w:szCs w:val="28"/>
        </w:rPr>
        <w:t>2. Признать утратившими силу решений Кордовского сельского Совета депутатов от 28.04.1997 № 2-2р « О Регламенте сельского Совета депутатов», от 06.08.2015 № 66-218-р «Об утверждении Регламента Кордовского сельского Совета депутатов».</w:t>
      </w:r>
    </w:p>
    <w:p w:rsidR="00E42990" w:rsidRDefault="00E42990" w:rsidP="00E42990">
      <w:pPr>
        <w:pStyle w:val="Standard"/>
        <w:autoSpaceDE w:val="0"/>
        <w:ind w:firstLine="709"/>
        <w:jc w:val="both"/>
        <w:rPr>
          <w:sz w:val="28"/>
          <w:szCs w:val="28"/>
        </w:rPr>
      </w:pPr>
      <w:r>
        <w:rPr>
          <w:sz w:val="28"/>
          <w:szCs w:val="28"/>
        </w:rPr>
        <w:t>3. Контроль за исполнением настоящего Решения возложить на председателя Кордовского сельского Совета депутатов.</w:t>
      </w:r>
    </w:p>
    <w:p w:rsidR="00E42990" w:rsidRDefault="00E42990" w:rsidP="00E42990">
      <w:pPr>
        <w:pStyle w:val="Standard"/>
        <w:autoSpaceDE w:val="0"/>
        <w:ind w:firstLine="709"/>
        <w:jc w:val="both"/>
        <w:rPr>
          <w:sz w:val="28"/>
          <w:szCs w:val="28"/>
        </w:rPr>
      </w:pPr>
      <w:r>
        <w:rPr>
          <w:sz w:val="28"/>
          <w:szCs w:val="28"/>
        </w:rPr>
        <w:t>4. Решение вступает в силу со дня, следующего за днем его опубликования в газете «Кордовский вестник».</w:t>
      </w:r>
    </w:p>
    <w:p w:rsidR="00E42990" w:rsidRDefault="00E42990" w:rsidP="00E42990">
      <w:pPr>
        <w:pStyle w:val="Standard"/>
        <w:autoSpaceDE w:val="0"/>
        <w:ind w:firstLine="709"/>
        <w:jc w:val="both"/>
        <w:rPr>
          <w:sz w:val="28"/>
          <w:szCs w:val="28"/>
        </w:rPr>
      </w:pPr>
    </w:p>
    <w:p w:rsidR="00E42990" w:rsidRDefault="00E42990" w:rsidP="00E42990">
      <w:pPr>
        <w:pStyle w:val="Standard"/>
        <w:rPr>
          <w:sz w:val="28"/>
          <w:szCs w:val="28"/>
        </w:rPr>
      </w:pPr>
    </w:p>
    <w:p w:rsidR="00E42990" w:rsidRDefault="00E42990" w:rsidP="00E42990">
      <w:pPr>
        <w:pStyle w:val="Standard"/>
        <w:rPr>
          <w:sz w:val="28"/>
          <w:szCs w:val="28"/>
        </w:rPr>
      </w:pPr>
    </w:p>
    <w:p w:rsidR="00E42990" w:rsidRPr="009C659A" w:rsidRDefault="00E42990" w:rsidP="00E42990">
      <w:r w:rsidRPr="009C659A">
        <w:t xml:space="preserve">Председатель сельского               </w:t>
      </w:r>
      <w:r>
        <w:t xml:space="preserve">                        </w:t>
      </w:r>
      <w:r w:rsidRPr="009C659A">
        <w:t>Глава сельсовета</w:t>
      </w:r>
    </w:p>
    <w:p w:rsidR="00E42990" w:rsidRDefault="00E42990" w:rsidP="00E42990">
      <w:r w:rsidRPr="009C659A">
        <w:t xml:space="preserve">Совета депутатов </w:t>
      </w:r>
    </w:p>
    <w:p w:rsidR="00E42990" w:rsidRPr="009C659A" w:rsidRDefault="00E42990" w:rsidP="00E42990"/>
    <w:p w:rsidR="00E42990" w:rsidRDefault="00E42990" w:rsidP="00E42990">
      <w:pPr>
        <w:jc w:val="both"/>
      </w:pPr>
      <w:r w:rsidRPr="009C659A">
        <w:t xml:space="preserve">Латушкин В.В.______________                     </w:t>
      </w:r>
      <w:r>
        <w:t xml:space="preserve">      </w:t>
      </w:r>
      <w:r w:rsidRPr="009C659A">
        <w:t>Кондратьев В.Л._______________</w:t>
      </w:r>
    </w:p>
    <w:p w:rsidR="00E42990" w:rsidRDefault="00E42990" w:rsidP="00E42990">
      <w:pPr>
        <w:spacing w:after="160" w:line="259" w:lineRule="auto"/>
        <w:rPr>
          <w:rFonts w:ascii="Times New Roman" w:hAnsi="Times New Roman"/>
          <w:sz w:val="28"/>
          <w:szCs w:val="28"/>
        </w:rPr>
      </w:pPr>
      <w:r>
        <w:br w:type="page"/>
      </w:r>
    </w:p>
    <w:p w:rsidR="00E42990" w:rsidRDefault="00E42990" w:rsidP="00E42990">
      <w:pPr>
        <w:pStyle w:val="Standard"/>
        <w:jc w:val="right"/>
        <w:rPr>
          <w:sz w:val="28"/>
          <w:szCs w:val="28"/>
        </w:rPr>
      </w:pPr>
      <w:r>
        <w:rPr>
          <w:sz w:val="28"/>
          <w:szCs w:val="28"/>
        </w:rPr>
        <w:t>УТВЕРЖДЕНО</w:t>
      </w:r>
    </w:p>
    <w:p w:rsidR="00E42990" w:rsidRDefault="00E42990" w:rsidP="00E42990">
      <w:pPr>
        <w:pStyle w:val="Standard"/>
        <w:jc w:val="right"/>
        <w:rPr>
          <w:sz w:val="28"/>
          <w:szCs w:val="28"/>
        </w:rPr>
      </w:pPr>
      <w:r>
        <w:rPr>
          <w:sz w:val="28"/>
          <w:szCs w:val="28"/>
        </w:rPr>
        <w:t xml:space="preserve"> решением Кордовского</w:t>
      </w:r>
    </w:p>
    <w:p w:rsidR="00E42990" w:rsidRDefault="00E42990" w:rsidP="00E42990">
      <w:pPr>
        <w:pStyle w:val="Standard"/>
        <w:ind w:firstLine="709"/>
        <w:jc w:val="right"/>
        <w:rPr>
          <w:sz w:val="28"/>
          <w:szCs w:val="28"/>
        </w:rPr>
      </w:pPr>
      <w:r>
        <w:rPr>
          <w:sz w:val="28"/>
          <w:szCs w:val="28"/>
        </w:rPr>
        <w:t>сельского Совета депутатов</w:t>
      </w:r>
    </w:p>
    <w:p w:rsidR="00E42990" w:rsidRDefault="00E42990" w:rsidP="00E42990">
      <w:pPr>
        <w:pStyle w:val="Standard"/>
        <w:ind w:firstLine="709"/>
        <w:jc w:val="right"/>
        <w:rPr>
          <w:sz w:val="28"/>
          <w:szCs w:val="28"/>
        </w:rPr>
      </w:pPr>
      <w:r>
        <w:rPr>
          <w:sz w:val="28"/>
          <w:szCs w:val="28"/>
        </w:rPr>
        <w:t xml:space="preserve"> от 23.11.2018 № 35-99р</w:t>
      </w:r>
    </w:p>
    <w:p w:rsidR="00E42990" w:rsidRDefault="00E42990" w:rsidP="00E42990">
      <w:pPr>
        <w:pStyle w:val="Standard"/>
        <w:autoSpaceDE w:val="0"/>
        <w:ind w:firstLine="709"/>
        <w:jc w:val="both"/>
        <w:rPr>
          <w:sz w:val="28"/>
          <w:szCs w:val="28"/>
        </w:rPr>
      </w:pPr>
    </w:p>
    <w:p w:rsidR="00E42990" w:rsidRDefault="00E42990" w:rsidP="00E42990">
      <w:pPr>
        <w:pStyle w:val="1"/>
        <w:widowControl w:val="0"/>
        <w:numPr>
          <w:ilvl w:val="0"/>
          <w:numId w:val="4"/>
        </w:numPr>
        <w:suppressAutoHyphens/>
        <w:spacing w:before="0" w:after="0" w:line="240" w:lineRule="auto"/>
        <w:ind w:left="0" w:right="-1" w:firstLine="0"/>
        <w:jc w:val="center"/>
        <w:rPr>
          <w:b w:val="0"/>
          <w:szCs w:val="28"/>
        </w:rPr>
      </w:pPr>
      <w:r>
        <w:rPr>
          <w:szCs w:val="28"/>
        </w:rPr>
        <w:t>РЕГЛАМЕНТ</w:t>
      </w:r>
    </w:p>
    <w:p w:rsidR="00E42990" w:rsidRDefault="00E42990" w:rsidP="00E42990">
      <w:pPr>
        <w:pStyle w:val="1"/>
        <w:widowControl w:val="0"/>
        <w:numPr>
          <w:ilvl w:val="0"/>
          <w:numId w:val="4"/>
        </w:numPr>
        <w:suppressAutoHyphens/>
        <w:spacing w:before="0" w:after="0" w:line="240" w:lineRule="auto"/>
        <w:ind w:left="0" w:right="-1" w:firstLine="0"/>
        <w:jc w:val="center"/>
        <w:rPr>
          <w:b w:val="0"/>
          <w:bCs w:val="0"/>
          <w:szCs w:val="28"/>
        </w:rPr>
      </w:pPr>
      <w:r>
        <w:rPr>
          <w:szCs w:val="28"/>
        </w:rPr>
        <w:t>Кордовского сельского Совета депутатов</w:t>
      </w:r>
    </w:p>
    <w:p w:rsidR="00E42990" w:rsidRDefault="00E42990" w:rsidP="00E42990">
      <w:pPr>
        <w:pStyle w:val="Standard"/>
        <w:autoSpaceDE w:val="0"/>
        <w:jc w:val="both"/>
        <w:rPr>
          <w:bCs/>
          <w:sz w:val="28"/>
          <w:szCs w:val="28"/>
        </w:rPr>
      </w:pPr>
    </w:p>
    <w:p w:rsidR="00E42990" w:rsidRDefault="00E42990" w:rsidP="00E42990">
      <w:pPr>
        <w:pStyle w:val="Standard"/>
        <w:autoSpaceDE w:val="0"/>
        <w:ind w:firstLine="540"/>
        <w:jc w:val="center"/>
        <w:rPr>
          <w:b/>
          <w:bCs/>
          <w:sz w:val="28"/>
          <w:szCs w:val="28"/>
        </w:rPr>
      </w:pPr>
      <w:r>
        <w:rPr>
          <w:b/>
          <w:bCs/>
          <w:sz w:val="28"/>
          <w:szCs w:val="28"/>
        </w:rPr>
        <w:t>Глава 1. Общие положения</w:t>
      </w:r>
    </w:p>
    <w:p w:rsidR="00E42990" w:rsidRDefault="00E42990" w:rsidP="00E42990">
      <w:pPr>
        <w:pStyle w:val="Standard"/>
        <w:autoSpaceDE w:val="0"/>
        <w:ind w:firstLine="540"/>
        <w:jc w:val="center"/>
        <w:rPr>
          <w:b/>
          <w:bCs/>
          <w:sz w:val="28"/>
          <w:szCs w:val="28"/>
        </w:rPr>
      </w:pPr>
    </w:p>
    <w:p w:rsidR="00E42990" w:rsidRDefault="00E42990" w:rsidP="00E42990">
      <w:pPr>
        <w:pStyle w:val="Standard"/>
        <w:autoSpaceDE w:val="0"/>
        <w:ind w:firstLine="540"/>
        <w:jc w:val="center"/>
        <w:rPr>
          <w:b/>
          <w:bCs/>
          <w:sz w:val="28"/>
          <w:szCs w:val="28"/>
        </w:rPr>
      </w:pPr>
      <w:r>
        <w:rPr>
          <w:b/>
          <w:bCs/>
          <w:sz w:val="28"/>
          <w:szCs w:val="28"/>
        </w:rPr>
        <w:t>Статья 1. Совет депутатов</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both"/>
        <w:rPr>
          <w:bCs/>
          <w:sz w:val="28"/>
          <w:szCs w:val="28"/>
        </w:rPr>
      </w:pPr>
      <w:r>
        <w:rPr>
          <w:bCs/>
          <w:sz w:val="28"/>
          <w:szCs w:val="28"/>
        </w:rPr>
        <w:t>1.1. Кордовский сельский Совет депутатов (далее – Совет депутатов) является выборным представительным органом местного самоуправления и действует в соответствии с Конституцией Российской Федерации, законами Российской Федерации и Красноярского края, Уставом Кордовского сельсовета и настоящим Регламентом.</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center"/>
        <w:rPr>
          <w:b/>
          <w:bCs/>
          <w:sz w:val="28"/>
          <w:szCs w:val="28"/>
        </w:rPr>
      </w:pPr>
      <w:r>
        <w:rPr>
          <w:b/>
          <w:bCs/>
          <w:sz w:val="28"/>
          <w:szCs w:val="28"/>
        </w:rPr>
        <w:t>Статья 2. Возникновение и прекращение полномочий</w:t>
      </w:r>
    </w:p>
    <w:p w:rsidR="00E42990" w:rsidRDefault="00E42990" w:rsidP="00E42990">
      <w:pPr>
        <w:pStyle w:val="Standard"/>
        <w:autoSpaceDE w:val="0"/>
        <w:ind w:firstLine="540"/>
        <w:jc w:val="center"/>
        <w:rPr>
          <w:b/>
          <w:bCs/>
          <w:sz w:val="28"/>
          <w:szCs w:val="28"/>
        </w:rPr>
      </w:pPr>
      <w:r>
        <w:rPr>
          <w:b/>
          <w:bCs/>
          <w:sz w:val="28"/>
          <w:szCs w:val="28"/>
        </w:rPr>
        <w:t>Совета депутатов</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both"/>
        <w:rPr>
          <w:bCs/>
          <w:sz w:val="28"/>
          <w:szCs w:val="28"/>
        </w:rPr>
      </w:pPr>
      <w:r>
        <w:rPr>
          <w:bCs/>
          <w:sz w:val="28"/>
          <w:szCs w:val="28"/>
        </w:rPr>
        <w:t>2.1. Полномочия Совета депутатов начинаются со дня избрания не менее двух третей от установленного Уставом Кордовского сельсовета числа депутатов Совета депутатов.</w:t>
      </w:r>
    </w:p>
    <w:p w:rsidR="00E42990" w:rsidRDefault="00E42990" w:rsidP="00E42990">
      <w:pPr>
        <w:pStyle w:val="Standard"/>
        <w:autoSpaceDE w:val="0"/>
        <w:ind w:firstLine="540"/>
        <w:jc w:val="both"/>
        <w:rPr>
          <w:bCs/>
          <w:sz w:val="28"/>
          <w:szCs w:val="28"/>
        </w:rPr>
      </w:pPr>
      <w:r>
        <w:rPr>
          <w:bCs/>
          <w:sz w:val="28"/>
          <w:szCs w:val="28"/>
        </w:rPr>
        <w:t>2.2. Полномочия Совета депутатов прекращаются в связи с истечением срока полномочий, а также при досрочном прекращении полномочий с момента избрания не менее двух третей от установленного Уставом Кордовского сельсовета числа депутатов Совета депутатов нового созыва.</w:t>
      </w:r>
    </w:p>
    <w:p w:rsidR="00E42990" w:rsidRDefault="00E42990" w:rsidP="00E42990">
      <w:pPr>
        <w:pStyle w:val="Standard"/>
        <w:numPr>
          <w:ilvl w:val="1"/>
          <w:numId w:val="19"/>
        </w:numPr>
        <w:autoSpaceDE w:val="0"/>
        <w:autoSpaceDN/>
        <w:ind w:left="0" w:firstLine="540"/>
        <w:jc w:val="both"/>
        <w:textAlignment w:val="auto"/>
        <w:rPr>
          <w:bCs/>
          <w:sz w:val="28"/>
          <w:szCs w:val="28"/>
        </w:rPr>
      </w:pPr>
      <w:r>
        <w:rPr>
          <w:bCs/>
          <w:sz w:val="28"/>
          <w:szCs w:val="28"/>
        </w:rPr>
        <w:t>Полномочия Совета депутатов прекращаются досрочно:</w:t>
      </w:r>
    </w:p>
    <w:p w:rsidR="00E42990" w:rsidRDefault="00E42990" w:rsidP="00E42990">
      <w:pPr>
        <w:ind w:left="-30" w:hanging="360"/>
        <w:jc w:val="both"/>
        <w:rPr>
          <w:rFonts w:ascii="Times New Roman" w:eastAsia="Times New Roman" w:hAnsi="Times New Roman"/>
          <w:sz w:val="28"/>
          <w:szCs w:val="28"/>
        </w:rPr>
      </w:pPr>
      <w:r>
        <w:rPr>
          <w:rFonts w:ascii="Times New Roman" w:eastAsia="Arial" w:hAnsi="Times New Roman"/>
          <w:sz w:val="28"/>
          <w:szCs w:val="28"/>
        </w:rPr>
        <w:t>П</w:t>
      </w:r>
      <w:r>
        <w:rPr>
          <w:rFonts w:ascii="Times New Roman CYR" w:eastAsia="Times New Roman CYR" w:hAnsi="Times New Roman CYR" w:cs="Times New Roman CYR"/>
          <w:sz w:val="28"/>
          <w:szCs w:val="28"/>
        </w:rPr>
        <w:t xml:space="preserve">олномочия Совета депутатов могут быть прекращены досрочно в порядке и по основаниям, которые предусмотрены статье 73 Федерального закона </w:t>
      </w:r>
      <w:hyperlink r:id="rId19" w:history="1">
        <w:r>
          <w:rPr>
            <w:rStyle w:val="a8"/>
            <w:rFonts w:ascii="Times New Roman CYR" w:hAnsi="Times New Roman CYR"/>
          </w:rPr>
          <w:t>от 06.10.2003 № 131-ФЗ</w:t>
        </w:r>
      </w:hyperlink>
      <w:r>
        <w:rPr>
          <w:rFonts w:ascii="Times New Roman" w:eastAsia="Times New Roman" w:hAnsi="Times New Roman"/>
          <w:sz w:val="28"/>
          <w:szCs w:val="28"/>
        </w:rPr>
        <w:t xml:space="preserve"> «</w:t>
      </w:r>
      <w:r>
        <w:rPr>
          <w:rFonts w:ascii="Times New Roman CYR" w:eastAsia="Times New Roman CYR" w:hAnsi="Times New Roman CYR" w:cs="Times New Roman CYR"/>
          <w:sz w:val="28"/>
          <w:szCs w:val="28"/>
        </w:rPr>
        <w:t>Об общих принципах организации местного самоуправления в Российской Федерации</w:t>
      </w:r>
      <w:r>
        <w:rPr>
          <w:rFonts w:ascii="Times New Roman" w:eastAsia="Times New Roman" w:hAnsi="Times New Roman"/>
          <w:sz w:val="28"/>
          <w:szCs w:val="28"/>
        </w:rPr>
        <w:t>».</w:t>
      </w:r>
    </w:p>
    <w:p w:rsidR="00E42990" w:rsidRDefault="00E42990" w:rsidP="00E42990">
      <w:pPr>
        <w:autoSpaceDE w:val="0"/>
        <w:ind w:left="30" w:hanging="36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          Полномочия Совета депутатов также прекращаются:</w:t>
      </w:r>
    </w:p>
    <w:p w:rsidR="00E42990" w:rsidRDefault="00E42990" w:rsidP="00E42990">
      <w:pPr>
        <w:autoSpaceDE w:val="0"/>
        <w:ind w:hanging="360"/>
        <w:jc w:val="both"/>
        <w:rPr>
          <w:rFonts w:ascii="Times New Roman CYR" w:eastAsia="Times New Roman CYR" w:hAnsi="Times New Roman CYR" w:cs="Times New Roman CYR"/>
          <w:color w:val="FF0000"/>
          <w:sz w:val="28"/>
          <w:szCs w:val="28"/>
        </w:rPr>
      </w:pPr>
      <w:r>
        <w:rPr>
          <w:rFonts w:ascii="Times New Roman" w:eastAsia="Times New Roman" w:hAnsi="Times New Roman"/>
          <w:sz w:val="28"/>
          <w:szCs w:val="28"/>
        </w:rPr>
        <w:t xml:space="preserve">       1) </w:t>
      </w:r>
      <w:r>
        <w:rPr>
          <w:rFonts w:ascii="Times New Roman CYR" w:eastAsia="Times New Roman CYR" w:hAnsi="Times New Roman CYR" w:cs="Times New Roman CYR"/>
          <w:sz w:val="28"/>
          <w:szCs w:val="28"/>
        </w:rPr>
        <w:t>в случае принятия Советом депутатов решения о самороспуске. При этом указанное решение принимается не менее чем двумя третями депутатов</w:t>
      </w:r>
      <w:r>
        <w:rPr>
          <w:rFonts w:ascii="Times New Roman CYR" w:eastAsia="Times New Roman CYR" w:hAnsi="Times New Roman CYR" w:cs="Times New Roman CYR"/>
          <w:color w:val="FF0000"/>
          <w:sz w:val="28"/>
          <w:szCs w:val="28"/>
        </w:rPr>
        <w:t xml:space="preserve"> </w:t>
      </w:r>
    </w:p>
    <w:p w:rsidR="00E42990" w:rsidRDefault="00E42990" w:rsidP="00E42990">
      <w:pPr>
        <w:autoSpaceDE w:val="0"/>
        <w:ind w:left="30" w:hanging="36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Совета и не может быть принято ранее, чем через год с начала осуществления Советом депутатов своих полномочий;</w:t>
      </w:r>
    </w:p>
    <w:p w:rsidR="00E42990" w:rsidRDefault="00E42990" w:rsidP="00E42990">
      <w:pPr>
        <w:autoSpaceDE w:val="0"/>
        <w:ind w:left="15" w:hanging="360"/>
        <w:jc w:val="both"/>
        <w:rPr>
          <w:rFonts w:ascii="Times New Roman CYR" w:eastAsia="Times New Roman CYR" w:hAnsi="Times New Roman CYR" w:cs="Times New Roman CYR"/>
          <w:sz w:val="28"/>
          <w:szCs w:val="28"/>
        </w:rPr>
      </w:pPr>
      <w:r>
        <w:rPr>
          <w:rFonts w:ascii="Times New Roman" w:eastAsia="Times New Roman" w:hAnsi="Times New Roman"/>
          <w:sz w:val="28"/>
          <w:szCs w:val="28"/>
        </w:rPr>
        <w:lastRenderedPageBreak/>
        <w:t xml:space="preserve">     2) </w:t>
      </w:r>
      <w:r>
        <w:rPr>
          <w:rFonts w:ascii="Times New Roman CYR" w:eastAsia="Times New Roman CYR" w:hAnsi="Times New Roman CYR" w:cs="Times New Roman CYR"/>
          <w:sz w:val="28"/>
          <w:szCs w:val="28"/>
        </w:rPr>
        <w:t>в случае вступление в силу решения Красноярского краевого суда о неправомерности данного состава депутатов Совета депутатов, в том числе в связи со сложением депутатами свих полномочий;</w:t>
      </w:r>
    </w:p>
    <w:p w:rsidR="00E42990" w:rsidRDefault="00E42990" w:rsidP="00E42990">
      <w:pPr>
        <w:autoSpaceDE w:val="0"/>
        <w:ind w:hanging="360"/>
        <w:jc w:val="both"/>
        <w:rPr>
          <w:rFonts w:ascii="Times New Roman" w:eastAsia="Times New Roman" w:hAnsi="Times New Roman"/>
          <w:sz w:val="28"/>
          <w:szCs w:val="28"/>
        </w:rPr>
      </w:pPr>
      <w:r>
        <w:rPr>
          <w:rFonts w:ascii="Times New Roman" w:eastAsia="Times New Roman" w:hAnsi="Times New Roman"/>
          <w:sz w:val="28"/>
          <w:szCs w:val="28"/>
        </w:rPr>
        <w:t xml:space="preserve">      3) </w:t>
      </w:r>
      <w:r>
        <w:rPr>
          <w:rFonts w:ascii="Times New Roman CYR" w:eastAsia="Times New Roman CYR" w:hAnsi="Times New Roman CYR" w:cs="Times New Roman CYR"/>
          <w:sz w:val="28"/>
          <w:szCs w:val="28"/>
        </w:rPr>
        <w:t xml:space="preserve">в случае преобразования муниципального образования, осуществляемого в соответствии с частями 3, 5 статьи 13 Федерального закона </w:t>
      </w:r>
      <w:hyperlink r:id="rId20" w:history="1">
        <w:r>
          <w:rPr>
            <w:rStyle w:val="a8"/>
            <w:rFonts w:ascii="Times New Roman CYR" w:hAnsi="Times New Roman CYR"/>
          </w:rPr>
          <w:t>от 06.10.2003 № 131-ФЗ</w:t>
        </w:r>
      </w:hyperlink>
      <w:r>
        <w:rPr>
          <w:rFonts w:ascii="Times New Roman" w:eastAsia="Times New Roman" w:hAnsi="Times New Roman"/>
          <w:sz w:val="28"/>
          <w:szCs w:val="28"/>
        </w:rPr>
        <w:t xml:space="preserve"> «</w:t>
      </w:r>
      <w:r>
        <w:rPr>
          <w:rFonts w:ascii="Times New Roman CYR" w:eastAsia="Times New Roman CYR" w:hAnsi="Times New Roman CYR" w:cs="Times New Roman CYR"/>
          <w:sz w:val="28"/>
          <w:szCs w:val="28"/>
        </w:rPr>
        <w:t>Об общих принципах организации местного самоуправления в Российской Федерации</w:t>
      </w:r>
      <w:r>
        <w:rPr>
          <w:rFonts w:ascii="Times New Roman" w:eastAsia="Times New Roman" w:hAnsi="Times New Roman"/>
          <w:sz w:val="28"/>
          <w:szCs w:val="28"/>
        </w:rPr>
        <w:t>»;</w:t>
      </w:r>
    </w:p>
    <w:p w:rsidR="00E42990" w:rsidRDefault="00E42990" w:rsidP="00E42990">
      <w:pPr>
        <w:autoSpaceDE w:val="0"/>
        <w:ind w:left="-30" w:hanging="360"/>
        <w:jc w:val="both"/>
        <w:rPr>
          <w:rFonts w:ascii="Times New Roman CYR" w:eastAsia="Times New Roman CYR" w:hAnsi="Times New Roman CYR" w:cs="Times New Roman CYR"/>
          <w:sz w:val="28"/>
          <w:szCs w:val="28"/>
        </w:rPr>
      </w:pPr>
      <w:r>
        <w:rPr>
          <w:rFonts w:ascii="Times New Roman" w:eastAsia="Times New Roman" w:hAnsi="Times New Roman"/>
          <w:sz w:val="28"/>
          <w:szCs w:val="28"/>
        </w:rPr>
        <w:t xml:space="preserve">       4) </w:t>
      </w:r>
      <w:r>
        <w:rPr>
          <w:rFonts w:ascii="Times New Roman CYR" w:eastAsia="Times New Roman CYR" w:hAnsi="Times New Roman CYR" w:cs="Times New Roman CYR"/>
          <w:sz w:val="28"/>
          <w:szCs w:val="28"/>
        </w:rPr>
        <w:t>в случае утраты поселением статуса муниципального образования в связи с его объединением с городским округом;</w:t>
      </w:r>
    </w:p>
    <w:p w:rsidR="00E42990" w:rsidRDefault="00E42990" w:rsidP="00E42990">
      <w:pPr>
        <w:autoSpaceDE w:val="0"/>
        <w:ind w:left="-15" w:hanging="360"/>
        <w:jc w:val="both"/>
        <w:rPr>
          <w:rFonts w:ascii="Times New Roman CYR" w:eastAsia="Times New Roman CYR" w:hAnsi="Times New Roman CYR" w:cs="Times New Roman CYR"/>
          <w:sz w:val="28"/>
          <w:szCs w:val="28"/>
        </w:rPr>
      </w:pPr>
      <w:r>
        <w:rPr>
          <w:rFonts w:ascii="Times New Roman" w:eastAsia="Times New Roman" w:hAnsi="Times New Roman"/>
          <w:sz w:val="28"/>
          <w:szCs w:val="28"/>
        </w:rPr>
        <w:t xml:space="preserve">    5) </w:t>
      </w:r>
      <w:r>
        <w:rPr>
          <w:rFonts w:ascii="Times New Roman CYR" w:eastAsia="Times New Roman CYR" w:hAnsi="Times New Roman CYR" w:cs="Times New Roman CYR"/>
          <w:sz w:val="28"/>
          <w:szCs w:val="28"/>
        </w:rPr>
        <w:t>в случае увеличения численности избирателей муниципального образования более чем на 25 процентов, произошедшего вследствие и изменения границ муниципального образования или объединения поселения с городским округом;</w:t>
      </w:r>
    </w:p>
    <w:p w:rsidR="00E42990" w:rsidRDefault="00E42990" w:rsidP="00E42990">
      <w:pPr>
        <w:autoSpaceDE w:val="0"/>
        <w:ind w:left="-15" w:hanging="360"/>
        <w:jc w:val="both"/>
        <w:rPr>
          <w:rFonts w:ascii="Times New Roman CYR" w:eastAsia="Times New Roman CYR" w:hAnsi="Times New Roman CYR" w:cs="Times New Roman CYR"/>
          <w:sz w:val="28"/>
          <w:szCs w:val="28"/>
        </w:rPr>
      </w:pPr>
      <w:r>
        <w:rPr>
          <w:rFonts w:ascii="Times New Roman" w:eastAsia="Times New Roman" w:hAnsi="Times New Roman"/>
          <w:sz w:val="28"/>
          <w:szCs w:val="28"/>
        </w:rPr>
        <w:t xml:space="preserve">       6) </w:t>
      </w:r>
      <w:r>
        <w:rPr>
          <w:rFonts w:ascii="Times New Roman CYR" w:eastAsia="Times New Roman CYR" w:hAnsi="Times New Roman CYR" w:cs="Times New Roman CYR"/>
          <w:sz w:val="28"/>
          <w:szCs w:val="28"/>
        </w:rPr>
        <w:t xml:space="preserve">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E42990" w:rsidRDefault="00E42990" w:rsidP="00E42990">
      <w:pPr>
        <w:autoSpaceDE w:val="0"/>
        <w:ind w:hanging="360"/>
        <w:jc w:val="both"/>
        <w:rPr>
          <w:rFonts w:ascii="Times New Roman CYR" w:eastAsia="Times New Roman CYR" w:hAnsi="Times New Roman CYR" w:cs="Times New Roman CYR"/>
          <w:sz w:val="28"/>
          <w:szCs w:val="28"/>
        </w:rPr>
      </w:pPr>
      <w:r>
        <w:rPr>
          <w:rFonts w:ascii="Times New Roman" w:eastAsia="Times New Roman" w:hAnsi="Times New Roman"/>
          <w:sz w:val="28"/>
          <w:szCs w:val="28"/>
        </w:rPr>
        <w:t xml:space="preserve">       2. </w:t>
      </w:r>
      <w:r>
        <w:rPr>
          <w:rFonts w:ascii="Times New Roman CYR" w:eastAsia="Times New Roman CYR" w:hAnsi="Times New Roman CYR" w:cs="Times New Roman CYR"/>
          <w:sz w:val="28"/>
          <w:szCs w:val="28"/>
        </w:rPr>
        <w:t>Досрочное прекращение полномочий Совета депутатов влечет досрочное прекращение полномочий его депутатов.</w:t>
      </w:r>
    </w:p>
    <w:p w:rsidR="00E42990" w:rsidRDefault="00E42990" w:rsidP="00E42990">
      <w:pPr>
        <w:autoSpaceDE w:val="0"/>
        <w:ind w:left="-90"/>
        <w:jc w:val="both"/>
        <w:rPr>
          <w:rFonts w:ascii="Times New Roman CYR" w:eastAsia="Times New Roman CYR" w:hAnsi="Times New Roman CYR" w:cs="Times New Roman CYR"/>
          <w:bCs/>
          <w:sz w:val="28"/>
          <w:szCs w:val="28"/>
        </w:rPr>
      </w:pPr>
      <w:r>
        <w:rPr>
          <w:rFonts w:ascii="Times New Roman" w:eastAsia="Times New Roman" w:hAnsi="Times New Roman"/>
          <w:bCs/>
          <w:sz w:val="28"/>
          <w:szCs w:val="28"/>
        </w:rPr>
        <w:t xml:space="preserve">   3. </w:t>
      </w:r>
      <w:r>
        <w:rPr>
          <w:rFonts w:ascii="Times New Roman CYR" w:eastAsia="Times New Roman CYR" w:hAnsi="Times New Roman CYR" w:cs="Times New Roman CYR"/>
          <w:bCs/>
          <w:sz w:val="28"/>
          <w:szCs w:val="28"/>
        </w:rPr>
        <w:t>В случае досрочного прекращения полномочий Совета депутатов, состоящего из депутатов, избранных населением непосредственно, досрочные выборы в Совет депутатов проводятся в сроки, установленные федеральным законом.</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center"/>
        <w:rPr>
          <w:b/>
          <w:bCs/>
          <w:sz w:val="28"/>
          <w:szCs w:val="28"/>
        </w:rPr>
      </w:pPr>
      <w:r>
        <w:rPr>
          <w:b/>
          <w:bCs/>
          <w:sz w:val="28"/>
          <w:szCs w:val="28"/>
        </w:rPr>
        <w:t>Статья 3. Принципы деятельности Совета депутатов</w:t>
      </w:r>
    </w:p>
    <w:p w:rsidR="00E42990" w:rsidRDefault="00E42990" w:rsidP="00E42990">
      <w:pPr>
        <w:pStyle w:val="Standard"/>
        <w:autoSpaceDE w:val="0"/>
        <w:ind w:firstLine="540"/>
        <w:jc w:val="center"/>
        <w:rPr>
          <w:b/>
          <w:bCs/>
          <w:sz w:val="28"/>
          <w:szCs w:val="28"/>
        </w:rPr>
      </w:pPr>
    </w:p>
    <w:p w:rsidR="00E42990" w:rsidRDefault="00E42990" w:rsidP="00E42990">
      <w:pPr>
        <w:pStyle w:val="Standard"/>
        <w:autoSpaceDE w:val="0"/>
        <w:ind w:firstLine="540"/>
        <w:jc w:val="both"/>
        <w:rPr>
          <w:bCs/>
          <w:sz w:val="28"/>
          <w:szCs w:val="28"/>
        </w:rPr>
      </w:pPr>
      <w:r>
        <w:rPr>
          <w:bCs/>
          <w:sz w:val="28"/>
          <w:szCs w:val="28"/>
        </w:rPr>
        <w:t>3.1. Деятельность Совета депутатов основывается на коллегиальном, свободном обсуждении и решении вопросов местного значения, гласности, законности, учете общественного мнения, ответственности и подотчетности.</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center"/>
        <w:rPr>
          <w:b/>
          <w:bCs/>
          <w:sz w:val="28"/>
          <w:szCs w:val="28"/>
        </w:rPr>
      </w:pPr>
      <w:r>
        <w:rPr>
          <w:b/>
          <w:bCs/>
          <w:sz w:val="28"/>
          <w:szCs w:val="28"/>
        </w:rPr>
        <w:t>Статья 4. Организация работы Совета депутатов</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both"/>
        <w:rPr>
          <w:bCs/>
          <w:sz w:val="28"/>
          <w:szCs w:val="28"/>
        </w:rPr>
      </w:pPr>
      <w:r>
        <w:rPr>
          <w:bCs/>
          <w:sz w:val="28"/>
          <w:szCs w:val="28"/>
        </w:rPr>
        <w:t>4.1. Вопросы организации работы Совета депутатов определяются настоящим Регламентом, другими правовыми актами Совета депутатов, издаваемыми в соответствии с действующим законодательством и Уставом Кордовского сельсовета.</w:t>
      </w:r>
    </w:p>
    <w:p w:rsidR="00E42990" w:rsidRDefault="00E42990" w:rsidP="00E42990">
      <w:pPr>
        <w:pStyle w:val="Standard"/>
        <w:autoSpaceDE w:val="0"/>
        <w:ind w:firstLine="540"/>
        <w:jc w:val="both"/>
        <w:rPr>
          <w:bCs/>
          <w:sz w:val="28"/>
          <w:szCs w:val="28"/>
        </w:rPr>
      </w:pPr>
      <w:r>
        <w:rPr>
          <w:bCs/>
          <w:sz w:val="28"/>
          <w:szCs w:val="28"/>
        </w:rPr>
        <w:t>4.2. Органами Совета депутатов являются постоянные и временные комиссии Совета депутатов, создаваемые Советом.</w:t>
      </w:r>
    </w:p>
    <w:p w:rsidR="00E42990" w:rsidRDefault="00E42990" w:rsidP="00E42990">
      <w:pPr>
        <w:pStyle w:val="Standard"/>
        <w:autoSpaceDE w:val="0"/>
        <w:ind w:firstLine="540"/>
        <w:jc w:val="both"/>
        <w:rPr>
          <w:bCs/>
          <w:sz w:val="28"/>
          <w:szCs w:val="28"/>
        </w:rPr>
      </w:pPr>
      <w:r>
        <w:rPr>
          <w:bCs/>
          <w:sz w:val="28"/>
          <w:szCs w:val="28"/>
        </w:rPr>
        <w:lastRenderedPageBreak/>
        <w:t>4.3. Формами работы Совета депутатов являются сессии Совета депутатов, заседания его постоянных и временных комиссий, комиссии депутатского расследования, депутатские слушания.</w:t>
      </w:r>
    </w:p>
    <w:p w:rsidR="00E42990" w:rsidRDefault="00E42990" w:rsidP="00E42990">
      <w:pPr>
        <w:pStyle w:val="Standard"/>
        <w:autoSpaceDE w:val="0"/>
        <w:ind w:firstLine="540"/>
        <w:jc w:val="both"/>
        <w:rPr>
          <w:bCs/>
          <w:sz w:val="28"/>
          <w:szCs w:val="28"/>
        </w:rPr>
      </w:pPr>
      <w:r>
        <w:rPr>
          <w:bCs/>
          <w:sz w:val="28"/>
          <w:szCs w:val="28"/>
        </w:rPr>
        <w:t>Порядок проведения Советом депутатов или комиссиями Совета депутатов выездных заседаний, публичных слушаний, собраний депутатов, предварительных слушаний определяют соответственно председатель Совета депутатов или председатели комиссий.</w:t>
      </w:r>
    </w:p>
    <w:p w:rsidR="00E42990" w:rsidRDefault="00E42990" w:rsidP="00E42990">
      <w:pPr>
        <w:pStyle w:val="Standard"/>
        <w:autoSpaceDE w:val="0"/>
        <w:ind w:firstLine="540"/>
        <w:jc w:val="both"/>
        <w:rPr>
          <w:bCs/>
          <w:sz w:val="28"/>
          <w:szCs w:val="28"/>
        </w:rPr>
      </w:pPr>
      <w:r>
        <w:rPr>
          <w:bCs/>
          <w:sz w:val="28"/>
          <w:szCs w:val="28"/>
        </w:rPr>
        <w:t>Депутаты Совета депутатов проводят прием граждан, собрания избирателей, встречи с трудовыми коллективами и общественными организациями, выступают перед избирателями не реже одного раза в год.</w:t>
      </w:r>
    </w:p>
    <w:p w:rsidR="00E42990" w:rsidRDefault="00E42990" w:rsidP="00E42990">
      <w:pPr>
        <w:pStyle w:val="Standard"/>
        <w:autoSpaceDE w:val="0"/>
        <w:ind w:firstLine="540"/>
        <w:jc w:val="both"/>
        <w:rPr>
          <w:bCs/>
          <w:sz w:val="28"/>
          <w:szCs w:val="28"/>
        </w:rPr>
      </w:pPr>
      <w:r>
        <w:rPr>
          <w:bCs/>
          <w:sz w:val="28"/>
          <w:szCs w:val="28"/>
        </w:rPr>
        <w:t>4.4. Проект плана правотворческой деятельности местного самоуправления готовится председателем Совета депутатов совместно с председателями постоянных комиссий Совета депутатов на основании решения комиссий и предложений главы сельсовета.</w:t>
      </w:r>
    </w:p>
    <w:p w:rsidR="00E42990" w:rsidRDefault="00E42990" w:rsidP="00E42990">
      <w:pPr>
        <w:pStyle w:val="Standard"/>
        <w:autoSpaceDE w:val="0"/>
        <w:ind w:firstLine="540"/>
        <w:jc w:val="both"/>
        <w:rPr>
          <w:bCs/>
          <w:sz w:val="28"/>
          <w:szCs w:val="28"/>
        </w:rPr>
      </w:pPr>
      <w:r>
        <w:rPr>
          <w:bCs/>
          <w:sz w:val="28"/>
          <w:szCs w:val="28"/>
        </w:rPr>
        <w:t>4.5. Совет депутатов принимает путем голосования:</w:t>
      </w:r>
    </w:p>
    <w:p w:rsidR="00E42990" w:rsidRDefault="00E42990" w:rsidP="00E42990">
      <w:pPr>
        <w:pStyle w:val="Standard"/>
        <w:autoSpaceDE w:val="0"/>
        <w:ind w:firstLine="540"/>
        <w:jc w:val="both"/>
        <w:rPr>
          <w:bCs/>
          <w:sz w:val="28"/>
          <w:szCs w:val="28"/>
        </w:rPr>
      </w:pPr>
      <w:r>
        <w:rPr>
          <w:bCs/>
          <w:sz w:val="28"/>
          <w:szCs w:val="28"/>
        </w:rPr>
        <w:t>- решения Совета депутатов (нормативные правовые акты);</w:t>
      </w:r>
    </w:p>
    <w:p w:rsidR="00E42990" w:rsidRDefault="00E42990" w:rsidP="00E42990">
      <w:pPr>
        <w:pStyle w:val="Standard"/>
        <w:autoSpaceDE w:val="0"/>
        <w:ind w:firstLine="540"/>
        <w:jc w:val="both"/>
        <w:rPr>
          <w:bCs/>
          <w:sz w:val="28"/>
          <w:szCs w:val="28"/>
        </w:rPr>
      </w:pPr>
      <w:r>
        <w:rPr>
          <w:bCs/>
          <w:sz w:val="28"/>
          <w:szCs w:val="28"/>
        </w:rPr>
        <w:t>- решения Совета депутатов (индивидуальные правовые акты, принимаемые в ходе распорядительной деятельности);</w:t>
      </w:r>
    </w:p>
    <w:p w:rsidR="00E42990" w:rsidRDefault="00E42990" w:rsidP="00E42990">
      <w:pPr>
        <w:pStyle w:val="Standard"/>
        <w:autoSpaceDE w:val="0"/>
        <w:ind w:firstLine="540"/>
        <w:jc w:val="both"/>
        <w:rPr>
          <w:bCs/>
          <w:sz w:val="28"/>
          <w:szCs w:val="28"/>
        </w:rPr>
      </w:pPr>
      <w:r>
        <w:rPr>
          <w:bCs/>
          <w:sz w:val="28"/>
          <w:szCs w:val="28"/>
        </w:rPr>
        <w:t>Решения, заявления, обращения и декларации Совета депутатов принимаются простым большинством голосов от установленного числа его депутатов, если иное не предусмотрено действующим законодательством, Уставом Кордовского сельсовета или настоящим Регламентом.</w:t>
      </w:r>
    </w:p>
    <w:p w:rsidR="00E42990" w:rsidRDefault="00E42990" w:rsidP="00E42990">
      <w:pPr>
        <w:pStyle w:val="Standard"/>
        <w:autoSpaceDE w:val="0"/>
        <w:ind w:firstLine="540"/>
        <w:jc w:val="both"/>
        <w:rPr>
          <w:bCs/>
          <w:sz w:val="28"/>
          <w:szCs w:val="28"/>
        </w:rPr>
      </w:pPr>
      <w:r>
        <w:rPr>
          <w:bCs/>
          <w:sz w:val="28"/>
          <w:szCs w:val="28"/>
        </w:rPr>
        <w:t>Протокольные решения принимаются большинством голосов от числа депутатов, присутствующих на заседании.</w:t>
      </w:r>
    </w:p>
    <w:p w:rsidR="00E42990" w:rsidRDefault="00E42990" w:rsidP="00E42990">
      <w:pPr>
        <w:pStyle w:val="Standard"/>
        <w:autoSpaceDE w:val="0"/>
        <w:ind w:firstLine="540"/>
        <w:jc w:val="both"/>
        <w:rPr>
          <w:bCs/>
          <w:sz w:val="28"/>
          <w:szCs w:val="28"/>
        </w:rPr>
      </w:pPr>
      <w:r>
        <w:rPr>
          <w:bCs/>
          <w:sz w:val="28"/>
          <w:szCs w:val="28"/>
        </w:rPr>
        <w:t>Решениями Совета депутатов утверждаются программы, регламенты, положения, правила, иные документы.</w:t>
      </w:r>
    </w:p>
    <w:p w:rsidR="00E42990" w:rsidRDefault="00E42990" w:rsidP="00E42990">
      <w:pPr>
        <w:pStyle w:val="Standard"/>
        <w:autoSpaceDE w:val="0"/>
        <w:ind w:firstLine="540"/>
        <w:jc w:val="both"/>
        <w:rPr>
          <w:bCs/>
          <w:sz w:val="28"/>
          <w:szCs w:val="28"/>
        </w:rPr>
      </w:pPr>
      <w:r>
        <w:rPr>
          <w:bCs/>
          <w:sz w:val="28"/>
          <w:szCs w:val="28"/>
        </w:rPr>
        <w:t>Решения Совета депутатов оформляются:</w:t>
      </w:r>
    </w:p>
    <w:p w:rsidR="00E42990" w:rsidRDefault="00E42990" w:rsidP="00E42990">
      <w:pPr>
        <w:pStyle w:val="Standard"/>
        <w:autoSpaceDE w:val="0"/>
        <w:ind w:firstLine="540"/>
        <w:jc w:val="both"/>
        <w:rPr>
          <w:bCs/>
          <w:sz w:val="28"/>
          <w:szCs w:val="28"/>
        </w:rPr>
      </w:pPr>
      <w:r>
        <w:rPr>
          <w:bCs/>
          <w:sz w:val="28"/>
          <w:szCs w:val="28"/>
        </w:rPr>
        <w:t>- избрание председателя Совета депутатов и его заместителя и освобождение их от должности;</w:t>
      </w:r>
    </w:p>
    <w:p w:rsidR="00E42990" w:rsidRDefault="00E42990" w:rsidP="00E42990">
      <w:pPr>
        <w:pStyle w:val="Standard"/>
        <w:autoSpaceDE w:val="0"/>
        <w:ind w:firstLine="540"/>
        <w:jc w:val="both"/>
        <w:rPr>
          <w:bCs/>
          <w:sz w:val="28"/>
          <w:szCs w:val="28"/>
        </w:rPr>
      </w:pPr>
      <w:r>
        <w:rPr>
          <w:bCs/>
          <w:sz w:val="28"/>
          <w:szCs w:val="28"/>
        </w:rPr>
        <w:t>- утверждение структуры Совета депутатов и внесение в нее изменений;</w:t>
      </w:r>
    </w:p>
    <w:p w:rsidR="00E42990" w:rsidRDefault="00E42990" w:rsidP="00E42990">
      <w:pPr>
        <w:pStyle w:val="Standard"/>
        <w:autoSpaceDE w:val="0"/>
        <w:ind w:firstLine="540"/>
        <w:jc w:val="both"/>
        <w:rPr>
          <w:bCs/>
          <w:sz w:val="28"/>
          <w:szCs w:val="28"/>
        </w:rPr>
      </w:pPr>
      <w:r>
        <w:rPr>
          <w:bCs/>
          <w:sz w:val="28"/>
          <w:szCs w:val="28"/>
        </w:rPr>
        <w:t>- создание и упразднение постоянных комиссий Совета депутатов;</w:t>
      </w:r>
    </w:p>
    <w:p w:rsidR="00E42990" w:rsidRDefault="00E42990" w:rsidP="00E42990">
      <w:pPr>
        <w:pStyle w:val="Standard"/>
        <w:autoSpaceDE w:val="0"/>
        <w:ind w:firstLine="540"/>
        <w:jc w:val="both"/>
        <w:rPr>
          <w:bCs/>
          <w:sz w:val="28"/>
          <w:szCs w:val="28"/>
        </w:rPr>
      </w:pPr>
      <w:r>
        <w:rPr>
          <w:bCs/>
          <w:sz w:val="28"/>
          <w:szCs w:val="28"/>
        </w:rPr>
        <w:t>- утверждение персонал</w:t>
      </w:r>
      <w:r>
        <w:rPr>
          <w:sz w:val="28"/>
          <w:szCs w:val="28"/>
        </w:rPr>
        <w:t xml:space="preserve">ьного состава постоянных комиссий и внесение </w:t>
      </w:r>
      <w:r>
        <w:rPr>
          <w:bCs/>
          <w:sz w:val="28"/>
          <w:szCs w:val="28"/>
        </w:rPr>
        <w:t>изменений в их состав;</w:t>
      </w:r>
    </w:p>
    <w:p w:rsidR="00E42990" w:rsidRDefault="00E42990" w:rsidP="00E42990">
      <w:pPr>
        <w:pStyle w:val="Standard"/>
        <w:autoSpaceDE w:val="0"/>
        <w:ind w:firstLine="540"/>
        <w:jc w:val="both"/>
        <w:rPr>
          <w:bCs/>
          <w:sz w:val="28"/>
          <w:szCs w:val="28"/>
        </w:rPr>
      </w:pPr>
      <w:r>
        <w:rPr>
          <w:bCs/>
          <w:sz w:val="28"/>
          <w:szCs w:val="28"/>
        </w:rPr>
        <w:t>- утверждение председателей постоянных комиссий и освобождение их от должности;</w:t>
      </w:r>
    </w:p>
    <w:p w:rsidR="00E42990" w:rsidRDefault="00E42990" w:rsidP="00E42990">
      <w:pPr>
        <w:pStyle w:val="Standard"/>
        <w:autoSpaceDE w:val="0"/>
        <w:ind w:firstLine="540"/>
        <w:jc w:val="both"/>
        <w:rPr>
          <w:bCs/>
          <w:sz w:val="28"/>
          <w:szCs w:val="28"/>
        </w:rPr>
      </w:pPr>
      <w:r>
        <w:rPr>
          <w:bCs/>
          <w:sz w:val="28"/>
          <w:szCs w:val="28"/>
        </w:rPr>
        <w:t>- результаты рассмотрения вопроса о выражении недоверия должностному лицу администрации сельсовета;</w:t>
      </w:r>
    </w:p>
    <w:p w:rsidR="00E42990" w:rsidRDefault="00E42990" w:rsidP="00E42990">
      <w:pPr>
        <w:pStyle w:val="Standard"/>
        <w:autoSpaceDE w:val="0"/>
        <w:ind w:firstLine="540"/>
        <w:jc w:val="both"/>
        <w:rPr>
          <w:bCs/>
          <w:sz w:val="28"/>
          <w:szCs w:val="28"/>
        </w:rPr>
      </w:pPr>
      <w:r>
        <w:rPr>
          <w:bCs/>
          <w:sz w:val="28"/>
          <w:szCs w:val="28"/>
        </w:rPr>
        <w:t>- правовые акты Совета депутатов, содержащие исключительно рекомендации администрации сельсовета;</w:t>
      </w:r>
    </w:p>
    <w:p w:rsidR="00E42990" w:rsidRDefault="00E42990" w:rsidP="00E42990">
      <w:pPr>
        <w:pStyle w:val="Standard"/>
        <w:autoSpaceDE w:val="0"/>
        <w:ind w:firstLine="540"/>
        <w:jc w:val="both"/>
        <w:rPr>
          <w:bCs/>
          <w:sz w:val="28"/>
          <w:szCs w:val="28"/>
        </w:rPr>
      </w:pPr>
      <w:r>
        <w:rPr>
          <w:bCs/>
          <w:sz w:val="28"/>
          <w:szCs w:val="28"/>
        </w:rPr>
        <w:t>- другие акты, принятие которых установлено Уставом Кордовского сельсовета и настоящим Регламентом.</w:t>
      </w:r>
    </w:p>
    <w:p w:rsidR="00E42990" w:rsidRDefault="00E42990" w:rsidP="00E42990">
      <w:pPr>
        <w:pStyle w:val="Standard"/>
        <w:autoSpaceDE w:val="0"/>
        <w:ind w:firstLine="540"/>
        <w:jc w:val="both"/>
        <w:rPr>
          <w:bCs/>
          <w:sz w:val="28"/>
          <w:szCs w:val="28"/>
        </w:rPr>
      </w:pPr>
      <w:r>
        <w:rPr>
          <w:bCs/>
          <w:sz w:val="28"/>
          <w:szCs w:val="28"/>
        </w:rPr>
        <w:t>Протокольные решения Совета депутатов принимаются большинством голосов от числа депутатов, присутствующих на заседании, если иное не установлено Уставом муниципального образования и настоящим Регламентом.</w:t>
      </w:r>
    </w:p>
    <w:p w:rsidR="00E42990" w:rsidRDefault="00E42990" w:rsidP="00E42990">
      <w:pPr>
        <w:pStyle w:val="Standard"/>
        <w:autoSpaceDE w:val="0"/>
        <w:ind w:firstLine="540"/>
        <w:jc w:val="both"/>
        <w:rPr>
          <w:bCs/>
          <w:sz w:val="28"/>
          <w:szCs w:val="28"/>
        </w:rPr>
      </w:pPr>
      <w:r>
        <w:rPr>
          <w:bCs/>
          <w:sz w:val="28"/>
          <w:szCs w:val="28"/>
        </w:rPr>
        <w:lastRenderedPageBreak/>
        <w:t>Протокольные решения Совета депутатов принимаются по вопросам:</w:t>
      </w:r>
    </w:p>
    <w:p w:rsidR="00E42990" w:rsidRDefault="00E42990" w:rsidP="00E42990">
      <w:pPr>
        <w:pStyle w:val="Standard"/>
        <w:autoSpaceDE w:val="0"/>
        <w:ind w:firstLine="540"/>
        <w:jc w:val="both"/>
        <w:rPr>
          <w:bCs/>
          <w:sz w:val="28"/>
          <w:szCs w:val="28"/>
        </w:rPr>
      </w:pPr>
      <w:r>
        <w:rPr>
          <w:bCs/>
          <w:sz w:val="28"/>
          <w:szCs w:val="28"/>
        </w:rPr>
        <w:t>- о процедуре голосования;</w:t>
      </w:r>
    </w:p>
    <w:p w:rsidR="00E42990" w:rsidRDefault="00E42990" w:rsidP="00E42990">
      <w:pPr>
        <w:pStyle w:val="Standard"/>
        <w:autoSpaceDE w:val="0"/>
        <w:ind w:firstLine="540"/>
        <w:jc w:val="both"/>
        <w:rPr>
          <w:bCs/>
          <w:sz w:val="28"/>
          <w:szCs w:val="28"/>
        </w:rPr>
      </w:pPr>
      <w:r>
        <w:rPr>
          <w:bCs/>
          <w:sz w:val="28"/>
          <w:szCs w:val="28"/>
        </w:rPr>
        <w:t>- избрания председательствующего на заседании и его заместителя в случае отсутствия председателя Совета депутатов и его заместителя;</w:t>
      </w:r>
    </w:p>
    <w:p w:rsidR="00E42990" w:rsidRDefault="00E42990" w:rsidP="00E42990">
      <w:pPr>
        <w:pStyle w:val="Standard"/>
        <w:autoSpaceDE w:val="0"/>
        <w:ind w:firstLine="540"/>
        <w:jc w:val="both"/>
        <w:rPr>
          <w:bCs/>
          <w:sz w:val="28"/>
          <w:szCs w:val="28"/>
        </w:rPr>
      </w:pPr>
      <w:r>
        <w:rPr>
          <w:bCs/>
          <w:sz w:val="28"/>
          <w:szCs w:val="28"/>
        </w:rPr>
        <w:t>- о продлении времени заседания и времени для выступления;</w:t>
      </w:r>
    </w:p>
    <w:p w:rsidR="00E42990" w:rsidRDefault="00E42990" w:rsidP="00E42990">
      <w:pPr>
        <w:pStyle w:val="Standard"/>
        <w:autoSpaceDE w:val="0"/>
        <w:ind w:firstLine="540"/>
        <w:jc w:val="both"/>
        <w:rPr>
          <w:bCs/>
          <w:sz w:val="28"/>
          <w:szCs w:val="28"/>
        </w:rPr>
      </w:pPr>
      <w:r>
        <w:rPr>
          <w:bCs/>
          <w:sz w:val="28"/>
          <w:szCs w:val="28"/>
        </w:rPr>
        <w:t>- о повторном голосовании по рассматриваемому вопросу в случаях, предусмотренных настоящим Регламентом;</w:t>
      </w:r>
    </w:p>
    <w:p w:rsidR="00E42990" w:rsidRDefault="00E42990" w:rsidP="00E42990">
      <w:pPr>
        <w:pStyle w:val="Standard"/>
        <w:autoSpaceDE w:val="0"/>
        <w:ind w:firstLine="540"/>
        <w:jc w:val="both"/>
        <w:rPr>
          <w:bCs/>
          <w:sz w:val="28"/>
          <w:szCs w:val="28"/>
        </w:rPr>
      </w:pPr>
      <w:r>
        <w:rPr>
          <w:bCs/>
          <w:sz w:val="28"/>
          <w:szCs w:val="28"/>
        </w:rPr>
        <w:t>- о внесении изменений в порядок рассмотрения вопросов на заседании;</w:t>
      </w:r>
    </w:p>
    <w:p w:rsidR="00E42990" w:rsidRDefault="00E42990" w:rsidP="00E42990">
      <w:pPr>
        <w:pStyle w:val="Standard"/>
        <w:autoSpaceDE w:val="0"/>
        <w:ind w:firstLine="540"/>
        <w:jc w:val="both"/>
        <w:rPr>
          <w:bCs/>
          <w:sz w:val="28"/>
          <w:szCs w:val="28"/>
        </w:rPr>
      </w:pPr>
      <w:r>
        <w:rPr>
          <w:bCs/>
          <w:sz w:val="28"/>
          <w:szCs w:val="28"/>
        </w:rPr>
        <w:t>- иным вопросам, предусмотренным Уставом муниципального образования и настоящим Регламентом.</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center"/>
        <w:rPr>
          <w:b/>
          <w:bCs/>
          <w:sz w:val="28"/>
          <w:szCs w:val="28"/>
        </w:rPr>
      </w:pPr>
      <w:r>
        <w:rPr>
          <w:b/>
          <w:bCs/>
          <w:sz w:val="28"/>
          <w:szCs w:val="28"/>
        </w:rPr>
        <w:t>Глава 2. Сессии Совета депутатов</w:t>
      </w:r>
    </w:p>
    <w:p w:rsidR="00E42990" w:rsidRDefault="00E42990" w:rsidP="00E42990">
      <w:pPr>
        <w:pStyle w:val="Standard"/>
        <w:autoSpaceDE w:val="0"/>
        <w:ind w:firstLine="540"/>
        <w:jc w:val="center"/>
        <w:rPr>
          <w:b/>
          <w:bCs/>
          <w:sz w:val="28"/>
          <w:szCs w:val="28"/>
        </w:rPr>
      </w:pPr>
    </w:p>
    <w:p w:rsidR="00E42990" w:rsidRDefault="00E42990" w:rsidP="00E42990">
      <w:pPr>
        <w:pStyle w:val="Standard"/>
        <w:autoSpaceDE w:val="0"/>
        <w:ind w:firstLine="540"/>
        <w:jc w:val="center"/>
        <w:rPr>
          <w:b/>
          <w:bCs/>
          <w:sz w:val="28"/>
          <w:szCs w:val="28"/>
        </w:rPr>
      </w:pPr>
      <w:r>
        <w:rPr>
          <w:b/>
          <w:bCs/>
          <w:sz w:val="28"/>
          <w:szCs w:val="28"/>
        </w:rPr>
        <w:t>Статья 5. Очередные и внеочередные сессии</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both"/>
        <w:rPr>
          <w:rFonts w:eastAsia="Calibri" w:cs="Calibri"/>
          <w:sz w:val="28"/>
          <w:szCs w:val="28"/>
        </w:rPr>
      </w:pPr>
      <w:r>
        <w:rPr>
          <w:bCs/>
          <w:sz w:val="28"/>
          <w:szCs w:val="28"/>
        </w:rPr>
        <w:t xml:space="preserve">5.1. </w:t>
      </w:r>
      <w:r>
        <w:rPr>
          <w:rFonts w:eastAsia="Calibri" w:cs="Calibri"/>
          <w:sz w:val="28"/>
          <w:szCs w:val="28"/>
        </w:rPr>
        <w:t>Вновь избранный Совет депутатов собирается на первое заседание не позднее 30 дней со дня избрания 2/3 депутатов от установленного числа депутатов Совета.</w:t>
      </w:r>
    </w:p>
    <w:p w:rsidR="00E42990" w:rsidRDefault="00E42990" w:rsidP="00E42990">
      <w:pPr>
        <w:pStyle w:val="Standard"/>
        <w:autoSpaceDE w:val="0"/>
        <w:ind w:firstLine="540"/>
        <w:jc w:val="both"/>
        <w:rPr>
          <w:bCs/>
          <w:sz w:val="28"/>
          <w:szCs w:val="28"/>
        </w:rPr>
      </w:pPr>
      <w:r>
        <w:rPr>
          <w:bCs/>
          <w:sz w:val="28"/>
          <w:szCs w:val="28"/>
        </w:rPr>
        <w:t>Повестка дня первой сессии может включать только вопросы, связанные с избранием председателя Совета депутатов, его заместителя, формированием постоянных и временных комиссий Совета депутатов, решением иных организационных вопросов.</w:t>
      </w:r>
    </w:p>
    <w:p w:rsidR="00E42990" w:rsidRDefault="00E42990" w:rsidP="00E42990">
      <w:pPr>
        <w:pStyle w:val="Standard"/>
        <w:autoSpaceDE w:val="0"/>
        <w:ind w:firstLine="540"/>
        <w:jc w:val="both"/>
        <w:rPr>
          <w:bCs/>
          <w:sz w:val="28"/>
          <w:szCs w:val="28"/>
        </w:rPr>
      </w:pPr>
      <w:r>
        <w:rPr>
          <w:bCs/>
          <w:sz w:val="28"/>
          <w:szCs w:val="28"/>
        </w:rPr>
        <w:t>Первая сессия до избрания председателя Совета депутатов открывается и ведется старейшим по возрасту из участвующих в заседании сессии депутатов.</w:t>
      </w:r>
    </w:p>
    <w:p w:rsidR="00E42990" w:rsidRDefault="00E42990" w:rsidP="00E42990">
      <w:pPr>
        <w:pStyle w:val="Standard"/>
        <w:autoSpaceDE w:val="0"/>
        <w:ind w:firstLine="540"/>
        <w:jc w:val="both"/>
        <w:rPr>
          <w:bCs/>
          <w:sz w:val="28"/>
          <w:szCs w:val="28"/>
        </w:rPr>
      </w:pPr>
      <w:r>
        <w:rPr>
          <w:bCs/>
          <w:sz w:val="28"/>
          <w:szCs w:val="28"/>
        </w:rPr>
        <w:t>5.2. Очередные сессии Совета депутатов созываются председателем Совета депутатов по мере необходимости, но не реже одного раза в три месяца в соответствии с планом работы Совета.</w:t>
      </w:r>
    </w:p>
    <w:p w:rsidR="00E42990" w:rsidRDefault="00E42990" w:rsidP="00E42990">
      <w:pPr>
        <w:pStyle w:val="Standard"/>
        <w:autoSpaceDE w:val="0"/>
        <w:ind w:firstLine="540"/>
        <w:jc w:val="both"/>
        <w:rPr>
          <w:bCs/>
          <w:sz w:val="28"/>
          <w:szCs w:val="28"/>
        </w:rPr>
      </w:pPr>
      <w:r>
        <w:rPr>
          <w:bCs/>
          <w:sz w:val="28"/>
          <w:szCs w:val="28"/>
        </w:rPr>
        <w:t>Решение о дате созыва сессии должно быть принято не менее чем за 20 календарных дней до ее проведения.</w:t>
      </w:r>
    </w:p>
    <w:p w:rsidR="00E42990" w:rsidRDefault="00E42990" w:rsidP="00E42990">
      <w:pPr>
        <w:pStyle w:val="Standard"/>
        <w:autoSpaceDE w:val="0"/>
        <w:ind w:firstLine="540"/>
        <w:jc w:val="both"/>
        <w:rPr>
          <w:bCs/>
          <w:sz w:val="28"/>
          <w:szCs w:val="28"/>
        </w:rPr>
      </w:pPr>
      <w:r>
        <w:rPr>
          <w:bCs/>
          <w:sz w:val="28"/>
          <w:szCs w:val="28"/>
        </w:rPr>
        <w:t>В день принятия председателем Совета депутатов решения о проведении сессии аппарат Совета депутатов уведомляет об этом депутатов и главу сельсовета.</w:t>
      </w:r>
    </w:p>
    <w:p w:rsidR="00E42990" w:rsidRDefault="00E42990" w:rsidP="00E42990">
      <w:pPr>
        <w:pStyle w:val="Standard"/>
        <w:autoSpaceDE w:val="0"/>
        <w:ind w:firstLine="540"/>
        <w:jc w:val="both"/>
        <w:rPr>
          <w:bCs/>
          <w:sz w:val="28"/>
          <w:szCs w:val="28"/>
        </w:rPr>
      </w:pPr>
      <w:r>
        <w:rPr>
          <w:bCs/>
          <w:sz w:val="28"/>
          <w:szCs w:val="28"/>
        </w:rPr>
        <w:t>Сообщение о времени и месте проведения сессии публикуются в средствах массовой информации (наименование печатного издания) или на информационных стендах не позднее чем за 7 дней до ее проведения с указанием предполагаемой повестки дня.</w:t>
      </w:r>
    </w:p>
    <w:p w:rsidR="00E42990" w:rsidRDefault="00E42990" w:rsidP="00E42990">
      <w:pPr>
        <w:pStyle w:val="Standard"/>
        <w:autoSpaceDE w:val="0"/>
        <w:ind w:firstLine="540"/>
        <w:jc w:val="both"/>
        <w:rPr>
          <w:bCs/>
          <w:sz w:val="28"/>
          <w:szCs w:val="28"/>
        </w:rPr>
      </w:pPr>
      <w:r>
        <w:rPr>
          <w:bCs/>
          <w:sz w:val="28"/>
          <w:szCs w:val="28"/>
        </w:rPr>
        <w:t>5.3. Внеочередные сессии созываются председателем Совета депутатов по своей инициативе, по инициативе главы сельсовета, по инициативе не менее 1/3 от установленного числа депутатов, а также по требованию не менее десяти процентов жителей муниципального образования, обладающих избирательным правом, в иных случаях, предусмотренных действующим законодательством.</w:t>
      </w:r>
    </w:p>
    <w:p w:rsidR="00E42990" w:rsidRDefault="00E42990" w:rsidP="00E42990">
      <w:pPr>
        <w:pStyle w:val="Standard"/>
        <w:autoSpaceDE w:val="0"/>
        <w:ind w:firstLine="540"/>
        <w:jc w:val="both"/>
        <w:rPr>
          <w:bCs/>
          <w:sz w:val="28"/>
          <w:szCs w:val="28"/>
        </w:rPr>
      </w:pPr>
      <w:r>
        <w:rPr>
          <w:bCs/>
          <w:sz w:val="28"/>
          <w:szCs w:val="28"/>
        </w:rPr>
        <w:t xml:space="preserve">Предложение (требование) о созыве внеочередной сессии Совета депутатов оформляется письменно и направляется на имя председателя </w:t>
      </w:r>
      <w:r>
        <w:rPr>
          <w:bCs/>
          <w:sz w:val="28"/>
          <w:szCs w:val="28"/>
        </w:rPr>
        <w:lastRenderedPageBreak/>
        <w:t>Совета депутатов одновременно с проектами вносимых на ее рассмотрение решений, с обоснованием необходимости их принятия, характеристикой целей и задач, осуществляемых при их принятии.</w:t>
      </w:r>
    </w:p>
    <w:p w:rsidR="00E42990" w:rsidRDefault="00E42990" w:rsidP="00E42990">
      <w:pPr>
        <w:pStyle w:val="Standard"/>
        <w:autoSpaceDE w:val="0"/>
        <w:ind w:firstLine="540"/>
        <w:jc w:val="both"/>
        <w:rPr>
          <w:bCs/>
          <w:sz w:val="28"/>
          <w:szCs w:val="28"/>
        </w:rPr>
      </w:pPr>
      <w:r>
        <w:rPr>
          <w:bCs/>
          <w:sz w:val="28"/>
          <w:szCs w:val="28"/>
        </w:rPr>
        <w:t>Внеочередная сессия созывается в двухнедельный срок со дня поступления соответствующего предложения, если иной срок (более поздний) не предусмотрен законодательством, либо документами, содержащими предложение (требование) о созыве сессии</w:t>
      </w:r>
    </w:p>
    <w:p w:rsidR="00E42990" w:rsidRDefault="00E42990" w:rsidP="00E42990">
      <w:pPr>
        <w:pStyle w:val="Standard"/>
        <w:autoSpaceDE w:val="0"/>
        <w:ind w:firstLine="540"/>
        <w:jc w:val="both"/>
        <w:rPr>
          <w:bCs/>
          <w:sz w:val="28"/>
          <w:szCs w:val="28"/>
        </w:rPr>
      </w:pPr>
      <w:r>
        <w:rPr>
          <w:bCs/>
          <w:sz w:val="28"/>
          <w:szCs w:val="28"/>
        </w:rPr>
        <w:t>Датой официального внесения документов в Совет депутатов считается дата их регистрации в нем.</w:t>
      </w:r>
    </w:p>
    <w:p w:rsidR="00E42990" w:rsidRDefault="00E42990" w:rsidP="00E42990">
      <w:pPr>
        <w:pStyle w:val="Standard"/>
        <w:autoSpaceDE w:val="0"/>
        <w:ind w:firstLine="540"/>
        <w:jc w:val="both"/>
        <w:rPr>
          <w:bCs/>
          <w:sz w:val="28"/>
          <w:szCs w:val="28"/>
        </w:rPr>
      </w:pPr>
      <w:r>
        <w:rPr>
          <w:bCs/>
          <w:sz w:val="28"/>
          <w:szCs w:val="28"/>
        </w:rPr>
        <w:t>5.4. Чрезвычайная сессия может быть созвана председателем Совета депутатов по предложению главы сельсовета или по собственной инициативе в случаях, требующих принятия оперативных решений.</w:t>
      </w:r>
    </w:p>
    <w:p w:rsidR="00E42990" w:rsidRDefault="00E42990" w:rsidP="00E42990">
      <w:pPr>
        <w:pStyle w:val="Standard"/>
        <w:autoSpaceDE w:val="0"/>
        <w:ind w:firstLine="540"/>
        <w:jc w:val="both"/>
        <w:rPr>
          <w:bCs/>
          <w:sz w:val="28"/>
          <w:szCs w:val="28"/>
        </w:rPr>
      </w:pPr>
      <w:r>
        <w:rPr>
          <w:bCs/>
          <w:sz w:val="28"/>
          <w:szCs w:val="28"/>
        </w:rPr>
        <w:t>На внеочередной или чрезвычайной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или чрезвычайная сессия подлежит закрытию.</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center"/>
        <w:rPr>
          <w:b/>
          <w:bCs/>
          <w:sz w:val="28"/>
          <w:szCs w:val="28"/>
        </w:rPr>
      </w:pPr>
      <w:r>
        <w:rPr>
          <w:b/>
          <w:bCs/>
          <w:sz w:val="28"/>
          <w:szCs w:val="28"/>
        </w:rPr>
        <w:t>Статья 6. Заседания Совета депутатов</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both"/>
        <w:rPr>
          <w:bCs/>
          <w:sz w:val="28"/>
          <w:szCs w:val="28"/>
        </w:rPr>
      </w:pPr>
      <w:r>
        <w:rPr>
          <w:bCs/>
          <w:sz w:val="28"/>
          <w:szCs w:val="28"/>
        </w:rPr>
        <w:t>6.1. Заседания Совета депутатов носят, как правило, открытый характер.</w:t>
      </w:r>
    </w:p>
    <w:p w:rsidR="00E42990" w:rsidRDefault="00E42990" w:rsidP="00E42990">
      <w:pPr>
        <w:pStyle w:val="Standard"/>
        <w:autoSpaceDE w:val="0"/>
        <w:ind w:firstLine="540"/>
        <w:jc w:val="both"/>
        <w:rPr>
          <w:bCs/>
          <w:sz w:val="28"/>
          <w:szCs w:val="28"/>
        </w:rPr>
      </w:pPr>
      <w:r>
        <w:rPr>
          <w:bCs/>
          <w:sz w:val="28"/>
          <w:szCs w:val="28"/>
        </w:rPr>
        <w:t>Любому жителю муниципального образования, обладающему избирательным правом, предоставляется возможность ознакомиться с протоколом открытого заседания.</w:t>
      </w:r>
    </w:p>
    <w:p w:rsidR="00E42990" w:rsidRDefault="00E42990" w:rsidP="00E42990">
      <w:pPr>
        <w:pStyle w:val="Standard"/>
        <w:autoSpaceDE w:val="0"/>
        <w:ind w:firstLine="540"/>
        <w:jc w:val="both"/>
        <w:rPr>
          <w:bCs/>
          <w:sz w:val="28"/>
          <w:szCs w:val="28"/>
        </w:rPr>
      </w:pPr>
      <w:r>
        <w:rPr>
          <w:bCs/>
          <w:sz w:val="28"/>
          <w:szCs w:val="28"/>
        </w:rPr>
        <w:t>По решению председателя Совета депутатов либо непосредственно депутатов Совета депутатов на заседания могут быть приглашены должностные лица органов местного самоуправления, а также представители организаций, учреждений, общественных объединений, эксперты и другие специалисты для предоставления необходимых сведений и заключений по рассматриваемым проектам решений и иным вопросам.</w:t>
      </w:r>
    </w:p>
    <w:p w:rsidR="00E42990" w:rsidRDefault="00E42990" w:rsidP="00E42990">
      <w:pPr>
        <w:pStyle w:val="Standard"/>
        <w:autoSpaceDE w:val="0"/>
        <w:ind w:firstLine="540"/>
        <w:jc w:val="both"/>
        <w:rPr>
          <w:bCs/>
          <w:sz w:val="28"/>
          <w:szCs w:val="28"/>
        </w:rPr>
      </w:pPr>
      <w:r>
        <w:rPr>
          <w:bCs/>
          <w:sz w:val="28"/>
          <w:szCs w:val="28"/>
        </w:rPr>
        <w:t>Глава сельсовета, его заместители, работники прокуратуры вправе присутствовать на всех заседаниях Совета депутатов.</w:t>
      </w:r>
    </w:p>
    <w:p w:rsidR="00E42990" w:rsidRDefault="00E42990" w:rsidP="00E42990">
      <w:pPr>
        <w:pStyle w:val="Standard"/>
        <w:autoSpaceDE w:val="0"/>
        <w:ind w:firstLine="540"/>
        <w:jc w:val="both"/>
        <w:rPr>
          <w:bCs/>
          <w:sz w:val="28"/>
          <w:szCs w:val="28"/>
        </w:rPr>
      </w:pPr>
      <w:r>
        <w:rPr>
          <w:bCs/>
          <w:sz w:val="28"/>
          <w:szCs w:val="28"/>
        </w:rPr>
        <w:t>На открытых заседаниях Совета депутатов могут присутствовать аккредитованные представители средств массовой информации с правом ведения аудио-, видеозаписи, фотографирования.</w:t>
      </w:r>
    </w:p>
    <w:p w:rsidR="00E42990" w:rsidRDefault="00E42990" w:rsidP="00E42990">
      <w:pPr>
        <w:pStyle w:val="Standard"/>
        <w:autoSpaceDE w:val="0"/>
        <w:ind w:firstLine="540"/>
        <w:jc w:val="both"/>
        <w:rPr>
          <w:bCs/>
          <w:sz w:val="28"/>
          <w:szCs w:val="28"/>
        </w:rPr>
      </w:pPr>
      <w:r>
        <w:rPr>
          <w:bCs/>
          <w:sz w:val="28"/>
          <w:szCs w:val="28"/>
        </w:rPr>
        <w:t>Список лиц, приглашенных для обсуждения по определенному вопросу, подготавливается постоянными комиссиями Совета депутатов, по предложению которых вопрос вносится на заседание Совета депутатов. Приглашенные на заседания Совета депутатов лица извещаются об этом председателем Совета депутатов с указанием конкретных вопросов, по которым необходимо дать разъяснение. В случае невозможности для приглашенного должностного лица прибыть на заседание лично должностное лицо извещает об этом председателя или заместителя председателя Совета депутатов и направляет для участия в работе сессии своего представителя.</w:t>
      </w:r>
    </w:p>
    <w:p w:rsidR="00E42990" w:rsidRDefault="00E42990" w:rsidP="00E42990">
      <w:pPr>
        <w:pStyle w:val="Standard"/>
        <w:autoSpaceDE w:val="0"/>
        <w:ind w:firstLine="540"/>
        <w:jc w:val="both"/>
        <w:rPr>
          <w:bCs/>
          <w:sz w:val="28"/>
          <w:szCs w:val="28"/>
        </w:rPr>
      </w:pPr>
      <w:r>
        <w:rPr>
          <w:bCs/>
          <w:sz w:val="28"/>
          <w:szCs w:val="28"/>
        </w:rPr>
        <w:t xml:space="preserve">6.2. По решению депутатов Совета депутатов может быть проведено закрытое заседание Совета (или его часть - по отдельным вопросам </w:t>
      </w:r>
      <w:r>
        <w:rPr>
          <w:bCs/>
          <w:sz w:val="28"/>
          <w:szCs w:val="28"/>
        </w:rPr>
        <w:lastRenderedPageBreak/>
        <w:t>повестки).</w:t>
      </w:r>
    </w:p>
    <w:p w:rsidR="00E42990" w:rsidRDefault="00E42990" w:rsidP="00E42990">
      <w:pPr>
        <w:pStyle w:val="Standard"/>
        <w:autoSpaceDE w:val="0"/>
        <w:ind w:firstLine="540"/>
        <w:jc w:val="both"/>
        <w:rPr>
          <w:bCs/>
          <w:sz w:val="28"/>
          <w:szCs w:val="28"/>
        </w:rPr>
      </w:pPr>
      <w:r>
        <w:rPr>
          <w:bCs/>
          <w:sz w:val="28"/>
          <w:szCs w:val="28"/>
        </w:rPr>
        <w:t>Решение о проведении закрытого заседания принимается на открытом заседании Совета депутатов по предложению председателя Совета депутатов, главы сельсовета или по предложению не менее 1/3 от установленного числа депутатов Совета депутатов.</w:t>
      </w:r>
    </w:p>
    <w:p w:rsidR="00E42990" w:rsidRDefault="00E42990" w:rsidP="00E42990">
      <w:pPr>
        <w:pStyle w:val="Standard"/>
        <w:autoSpaceDE w:val="0"/>
        <w:ind w:firstLine="540"/>
        <w:jc w:val="both"/>
        <w:rPr>
          <w:bCs/>
          <w:sz w:val="28"/>
          <w:szCs w:val="28"/>
        </w:rPr>
      </w:pPr>
      <w:r>
        <w:rPr>
          <w:bCs/>
          <w:sz w:val="28"/>
          <w:szCs w:val="28"/>
        </w:rPr>
        <w:t>Закрытое заседание не может быть проведено для рассмотрения и принятия решения по вопросам принятия и изменения Устава Кордовского сельсовета, назначения местного референдума, обсуждения общественной правотворческой инициативы, по вопросам утверждения бюджета и отчета о его исполнении, установлении порядка управления и распоряжения муниципальной собственностью, установления порядка и условий приватизации муниципальной собственности, установления местных налогов и сборов, а также установления льгот по их уплате.</w:t>
      </w:r>
    </w:p>
    <w:p w:rsidR="00E42990" w:rsidRDefault="00E42990" w:rsidP="00E42990">
      <w:pPr>
        <w:pStyle w:val="Standard"/>
        <w:autoSpaceDE w:val="0"/>
        <w:ind w:firstLine="540"/>
        <w:jc w:val="both"/>
        <w:rPr>
          <w:bCs/>
          <w:sz w:val="28"/>
          <w:szCs w:val="28"/>
        </w:rPr>
      </w:pPr>
      <w:r>
        <w:rPr>
          <w:bCs/>
          <w:sz w:val="28"/>
          <w:szCs w:val="28"/>
        </w:rPr>
        <w:t>На закрытом заседании Совета депутатов кроме депутатов вправе присутствовать другие лица. Решение об участии приглашенных лиц принимается большинством голосов от числа депутатов, участвующих в заседании.</w:t>
      </w:r>
    </w:p>
    <w:p w:rsidR="00E42990" w:rsidRDefault="00E42990" w:rsidP="00E42990">
      <w:pPr>
        <w:pStyle w:val="Standard"/>
        <w:autoSpaceDE w:val="0"/>
        <w:ind w:firstLine="540"/>
        <w:jc w:val="both"/>
        <w:rPr>
          <w:bCs/>
          <w:sz w:val="28"/>
          <w:szCs w:val="28"/>
        </w:rPr>
      </w:pPr>
      <w:r>
        <w:rPr>
          <w:bCs/>
          <w:sz w:val="28"/>
          <w:szCs w:val="28"/>
        </w:rPr>
        <w:t>Во время проведения закрытого заседания Совета депутатов запрещается ведение аудио-, видеозаписи.</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center"/>
        <w:rPr>
          <w:b/>
          <w:bCs/>
          <w:sz w:val="28"/>
          <w:szCs w:val="28"/>
        </w:rPr>
      </w:pPr>
      <w:r>
        <w:rPr>
          <w:b/>
          <w:bCs/>
          <w:sz w:val="28"/>
          <w:szCs w:val="28"/>
        </w:rPr>
        <w:t>Статья 7. Порядок проведения сессии</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both"/>
        <w:rPr>
          <w:bCs/>
          <w:sz w:val="28"/>
          <w:szCs w:val="28"/>
        </w:rPr>
      </w:pPr>
      <w:r>
        <w:rPr>
          <w:bCs/>
          <w:sz w:val="28"/>
          <w:szCs w:val="28"/>
        </w:rPr>
        <w:t>7.1. Председательствует на сессиях Совета депутатов председатель Совета или по его поручению - заместитель председателя Совета.</w:t>
      </w:r>
    </w:p>
    <w:p w:rsidR="00E42990" w:rsidRDefault="00E42990" w:rsidP="00E42990">
      <w:pPr>
        <w:pStyle w:val="Standard"/>
        <w:autoSpaceDE w:val="0"/>
        <w:ind w:firstLine="540"/>
        <w:jc w:val="both"/>
        <w:rPr>
          <w:bCs/>
          <w:sz w:val="28"/>
          <w:szCs w:val="28"/>
        </w:rPr>
      </w:pPr>
      <w:r>
        <w:rPr>
          <w:bCs/>
          <w:sz w:val="28"/>
          <w:szCs w:val="28"/>
        </w:rPr>
        <w:t>Председательствующий имеет право:</w:t>
      </w:r>
    </w:p>
    <w:p w:rsidR="00E42990" w:rsidRDefault="00E42990" w:rsidP="00E42990">
      <w:pPr>
        <w:pStyle w:val="Standard"/>
        <w:autoSpaceDE w:val="0"/>
        <w:ind w:firstLine="540"/>
        <w:jc w:val="both"/>
        <w:rPr>
          <w:bCs/>
          <w:sz w:val="28"/>
          <w:szCs w:val="28"/>
        </w:rPr>
      </w:pPr>
      <w:r>
        <w:rPr>
          <w:bCs/>
          <w:sz w:val="28"/>
          <w:szCs w:val="28"/>
        </w:rPr>
        <w:t>- лишить выступающего слова, если он нарушает Регламент, выступает не по повестке дня, использует оскорбительные выражения, ненормативную лексику;</w:t>
      </w:r>
    </w:p>
    <w:p w:rsidR="00E42990" w:rsidRDefault="00E42990" w:rsidP="00E42990">
      <w:pPr>
        <w:pStyle w:val="Standard"/>
        <w:autoSpaceDE w:val="0"/>
        <w:ind w:firstLine="540"/>
        <w:jc w:val="both"/>
        <w:rPr>
          <w:bCs/>
          <w:sz w:val="28"/>
          <w:szCs w:val="28"/>
        </w:rPr>
      </w:pPr>
      <w:r>
        <w:rPr>
          <w:bCs/>
          <w:sz w:val="28"/>
          <w:szCs w:val="28"/>
        </w:rPr>
        <w:t>- обращаться за справками к депутатам и должностным лицам администрации сельсовета;</w:t>
      </w:r>
    </w:p>
    <w:p w:rsidR="00E42990" w:rsidRDefault="00E42990" w:rsidP="00E42990">
      <w:pPr>
        <w:pStyle w:val="Standard"/>
        <w:autoSpaceDE w:val="0"/>
        <w:ind w:firstLine="540"/>
        <w:jc w:val="both"/>
        <w:rPr>
          <w:bCs/>
          <w:sz w:val="28"/>
          <w:szCs w:val="28"/>
        </w:rPr>
      </w:pPr>
      <w:r>
        <w:rPr>
          <w:bCs/>
          <w:sz w:val="28"/>
          <w:szCs w:val="28"/>
        </w:rPr>
        <w:t>- приостанавливать дебаты, не относящиеся к обсуждаемому вопросу и не предусмотренные режимом работы сессии;</w:t>
      </w:r>
    </w:p>
    <w:p w:rsidR="00E42990" w:rsidRDefault="00E42990" w:rsidP="00E42990">
      <w:pPr>
        <w:pStyle w:val="Standard"/>
        <w:autoSpaceDE w:val="0"/>
        <w:ind w:firstLine="540"/>
        <w:jc w:val="both"/>
        <w:rPr>
          <w:bCs/>
          <w:sz w:val="28"/>
          <w:szCs w:val="28"/>
        </w:rPr>
      </w:pPr>
      <w:r>
        <w:rPr>
          <w:bCs/>
          <w:sz w:val="28"/>
          <w:szCs w:val="28"/>
        </w:rPr>
        <w:t>- призвать депутата к порядку, временно лишить слова в соответствии со статьей 36 настоящего Регламента;</w:t>
      </w:r>
    </w:p>
    <w:p w:rsidR="00E42990" w:rsidRDefault="00E42990" w:rsidP="00E42990">
      <w:pPr>
        <w:pStyle w:val="Standard"/>
        <w:autoSpaceDE w:val="0"/>
        <w:ind w:firstLine="540"/>
        <w:jc w:val="both"/>
        <w:rPr>
          <w:bCs/>
          <w:sz w:val="28"/>
          <w:szCs w:val="28"/>
        </w:rPr>
      </w:pPr>
      <w:r>
        <w:rPr>
          <w:bCs/>
          <w:sz w:val="28"/>
          <w:szCs w:val="28"/>
        </w:rPr>
        <w:t>- прервать заседание в случае возникновения в зале чрезвычайных обстоятельств, а также грубого нарушения порядка ведения заседаний. Перед началом сессии заместитель председателя Совета информирует об отсутствующих членах Совета и причинах их отсутствия.</w:t>
      </w:r>
    </w:p>
    <w:p w:rsidR="00E42990" w:rsidRDefault="00E42990" w:rsidP="00E42990">
      <w:pPr>
        <w:pStyle w:val="Standard"/>
        <w:autoSpaceDE w:val="0"/>
        <w:ind w:firstLine="540"/>
        <w:jc w:val="both"/>
        <w:rPr>
          <w:bCs/>
          <w:sz w:val="28"/>
          <w:szCs w:val="28"/>
        </w:rPr>
      </w:pPr>
      <w:r>
        <w:rPr>
          <w:bCs/>
          <w:sz w:val="28"/>
          <w:szCs w:val="28"/>
        </w:rPr>
        <w:t>7.2. Сессия Совета правомочна, если в ней участвует не менее 50% депутатов от числа избранных депутатов.</w:t>
      </w:r>
    </w:p>
    <w:p w:rsidR="00E42990" w:rsidRDefault="00E42990" w:rsidP="00E42990">
      <w:pPr>
        <w:pStyle w:val="Standard"/>
        <w:autoSpaceDE w:val="0"/>
        <w:ind w:firstLine="540"/>
        <w:jc w:val="both"/>
        <w:rPr>
          <w:bCs/>
          <w:sz w:val="28"/>
          <w:szCs w:val="28"/>
        </w:rPr>
      </w:pPr>
      <w:r>
        <w:rPr>
          <w:bCs/>
          <w:sz w:val="28"/>
          <w:szCs w:val="28"/>
        </w:rPr>
        <w:t>7.3. После открытия сессии председательствующий информирует о лицах, официально приглашенных для участия в ней, а также об иных лицах, присутствующих на заседании.</w:t>
      </w:r>
    </w:p>
    <w:p w:rsidR="00E42990" w:rsidRDefault="00E42990" w:rsidP="00E42990">
      <w:pPr>
        <w:pStyle w:val="Standard"/>
        <w:autoSpaceDE w:val="0"/>
        <w:ind w:firstLine="540"/>
        <w:jc w:val="both"/>
        <w:rPr>
          <w:bCs/>
          <w:sz w:val="28"/>
          <w:szCs w:val="28"/>
        </w:rPr>
      </w:pPr>
      <w:r>
        <w:rPr>
          <w:bCs/>
          <w:sz w:val="28"/>
          <w:szCs w:val="28"/>
        </w:rPr>
        <w:t xml:space="preserve">7.4. Порядок проведения сессии определяется председателем Совета. Решением сессии порядок может быть изменен. В сессии может быть </w:t>
      </w:r>
      <w:r>
        <w:rPr>
          <w:bCs/>
          <w:sz w:val="28"/>
          <w:szCs w:val="28"/>
        </w:rPr>
        <w:lastRenderedPageBreak/>
        <w:t>объявлен перерыв для дополнительной подготовки и доработки вопросов, включенных в повестку заседания.</w:t>
      </w:r>
    </w:p>
    <w:p w:rsidR="00E42990" w:rsidRDefault="00E42990" w:rsidP="00E42990">
      <w:pPr>
        <w:pStyle w:val="Standard"/>
        <w:autoSpaceDE w:val="0"/>
        <w:ind w:firstLine="540"/>
        <w:jc w:val="both"/>
        <w:rPr>
          <w:bCs/>
          <w:sz w:val="28"/>
          <w:szCs w:val="28"/>
        </w:rPr>
      </w:pPr>
      <w:r>
        <w:rPr>
          <w:bCs/>
          <w:sz w:val="28"/>
          <w:szCs w:val="28"/>
        </w:rPr>
        <w:t>7.5. На сессии Совета депутатов ведется протокол и может осуществляться аудио-, видеозапись.</w:t>
      </w:r>
    </w:p>
    <w:p w:rsidR="00E42990" w:rsidRDefault="00E42990" w:rsidP="00E42990">
      <w:pPr>
        <w:pStyle w:val="Standard"/>
        <w:autoSpaceDE w:val="0"/>
        <w:ind w:firstLine="540"/>
        <w:jc w:val="both"/>
        <w:rPr>
          <w:bCs/>
          <w:sz w:val="28"/>
          <w:szCs w:val="28"/>
        </w:rPr>
      </w:pPr>
      <w:r>
        <w:rPr>
          <w:bCs/>
          <w:sz w:val="28"/>
          <w:szCs w:val="28"/>
        </w:rPr>
        <w:t>В протоколе сессии указывается:</w:t>
      </w:r>
    </w:p>
    <w:p w:rsidR="00E42990" w:rsidRDefault="00E42990" w:rsidP="00E42990">
      <w:pPr>
        <w:pStyle w:val="Standard"/>
        <w:autoSpaceDE w:val="0"/>
        <w:ind w:firstLine="540"/>
        <w:jc w:val="both"/>
        <w:rPr>
          <w:bCs/>
          <w:sz w:val="28"/>
          <w:szCs w:val="28"/>
        </w:rPr>
      </w:pPr>
      <w:r>
        <w:rPr>
          <w:bCs/>
          <w:sz w:val="28"/>
          <w:szCs w:val="28"/>
        </w:rPr>
        <w:t>- дата, место проведения, порядковый номер сессии;</w:t>
      </w:r>
    </w:p>
    <w:p w:rsidR="00E42990" w:rsidRDefault="00E42990" w:rsidP="00E42990">
      <w:pPr>
        <w:pStyle w:val="Standard"/>
        <w:autoSpaceDE w:val="0"/>
        <w:ind w:firstLine="540"/>
        <w:jc w:val="both"/>
        <w:rPr>
          <w:bCs/>
          <w:sz w:val="28"/>
          <w:szCs w:val="28"/>
        </w:rPr>
      </w:pPr>
      <w:r>
        <w:rPr>
          <w:bCs/>
          <w:sz w:val="28"/>
          <w:szCs w:val="28"/>
        </w:rPr>
        <w:t>- установленное число депутатов Совета депутатов и число депутатов, присутствующих на заседании;</w:t>
      </w:r>
    </w:p>
    <w:p w:rsidR="00E42990" w:rsidRDefault="00E42990" w:rsidP="00E42990">
      <w:pPr>
        <w:pStyle w:val="Standard"/>
        <w:autoSpaceDE w:val="0"/>
        <w:ind w:firstLine="540"/>
        <w:jc w:val="both"/>
        <w:rPr>
          <w:bCs/>
          <w:sz w:val="28"/>
          <w:szCs w:val="28"/>
        </w:rPr>
      </w:pPr>
      <w:r>
        <w:rPr>
          <w:bCs/>
          <w:sz w:val="28"/>
          <w:szCs w:val="28"/>
        </w:rPr>
        <w:t>- повестка дня сессии с указанием докладчика и содокладчиков;</w:t>
      </w:r>
    </w:p>
    <w:p w:rsidR="00E42990" w:rsidRDefault="00E42990" w:rsidP="00E42990">
      <w:pPr>
        <w:pStyle w:val="Standard"/>
        <w:autoSpaceDE w:val="0"/>
        <w:ind w:firstLine="540"/>
        <w:jc w:val="both"/>
        <w:rPr>
          <w:bCs/>
          <w:sz w:val="28"/>
          <w:szCs w:val="28"/>
        </w:rPr>
      </w:pPr>
      <w:r>
        <w:rPr>
          <w:bCs/>
          <w:sz w:val="28"/>
          <w:szCs w:val="28"/>
        </w:rPr>
        <w:t>- выступление докладчика по проекту решения;</w:t>
      </w:r>
    </w:p>
    <w:p w:rsidR="00E42990" w:rsidRDefault="00E42990" w:rsidP="00E42990">
      <w:pPr>
        <w:pStyle w:val="Standard"/>
        <w:autoSpaceDE w:val="0"/>
        <w:ind w:firstLine="540"/>
        <w:jc w:val="both"/>
        <w:rPr>
          <w:bCs/>
          <w:sz w:val="28"/>
          <w:szCs w:val="28"/>
        </w:rPr>
      </w:pPr>
      <w:r>
        <w:rPr>
          <w:bCs/>
          <w:sz w:val="28"/>
          <w:szCs w:val="28"/>
        </w:rPr>
        <w:t>- выступления депутатов и приглашенных по обсуждаемому вопросу;</w:t>
      </w:r>
    </w:p>
    <w:p w:rsidR="00E42990" w:rsidRDefault="00E42990" w:rsidP="00E42990">
      <w:pPr>
        <w:pStyle w:val="Standard"/>
        <w:autoSpaceDE w:val="0"/>
        <w:ind w:firstLine="540"/>
        <w:jc w:val="both"/>
        <w:rPr>
          <w:bCs/>
          <w:sz w:val="28"/>
          <w:szCs w:val="28"/>
        </w:rPr>
      </w:pPr>
      <w:r>
        <w:rPr>
          <w:bCs/>
          <w:sz w:val="28"/>
          <w:szCs w:val="28"/>
        </w:rPr>
        <w:t>- результаты голосования.</w:t>
      </w:r>
    </w:p>
    <w:p w:rsidR="00E42990" w:rsidRDefault="00E42990" w:rsidP="00E42990">
      <w:pPr>
        <w:pStyle w:val="Standard"/>
        <w:autoSpaceDE w:val="0"/>
        <w:ind w:firstLine="540"/>
        <w:jc w:val="both"/>
        <w:rPr>
          <w:bCs/>
          <w:sz w:val="28"/>
          <w:szCs w:val="28"/>
        </w:rPr>
      </w:pPr>
      <w:r>
        <w:rPr>
          <w:bCs/>
          <w:sz w:val="28"/>
          <w:szCs w:val="28"/>
        </w:rPr>
        <w:t>Протокол сессии оформляется в 5-дневный срок. Протокол подписывает председатель Совета депутатов и ответственное лицо, ведущее протокол.</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center"/>
        <w:rPr>
          <w:b/>
          <w:bCs/>
          <w:sz w:val="28"/>
          <w:szCs w:val="28"/>
        </w:rPr>
      </w:pPr>
      <w:r>
        <w:rPr>
          <w:b/>
          <w:bCs/>
          <w:sz w:val="28"/>
          <w:szCs w:val="28"/>
        </w:rPr>
        <w:t>Статья 8. Формирование повестки сессии</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both"/>
        <w:rPr>
          <w:bCs/>
          <w:sz w:val="28"/>
          <w:szCs w:val="28"/>
        </w:rPr>
      </w:pPr>
      <w:r>
        <w:rPr>
          <w:bCs/>
          <w:sz w:val="28"/>
          <w:szCs w:val="28"/>
        </w:rPr>
        <w:t>8.1. Проект повестки сессии Совета формирует председатель Совета исходя из:</w:t>
      </w:r>
    </w:p>
    <w:p w:rsidR="00E42990" w:rsidRDefault="00E42990" w:rsidP="00E42990">
      <w:pPr>
        <w:pStyle w:val="Standard"/>
        <w:autoSpaceDE w:val="0"/>
        <w:ind w:firstLine="540"/>
        <w:jc w:val="both"/>
        <w:rPr>
          <w:bCs/>
          <w:sz w:val="28"/>
          <w:szCs w:val="28"/>
        </w:rPr>
      </w:pPr>
      <w:r>
        <w:rPr>
          <w:bCs/>
          <w:sz w:val="28"/>
          <w:szCs w:val="28"/>
        </w:rPr>
        <w:t>- плана работы Совета;</w:t>
      </w:r>
    </w:p>
    <w:p w:rsidR="00E42990" w:rsidRDefault="00E42990" w:rsidP="00E42990">
      <w:pPr>
        <w:pStyle w:val="Standard"/>
        <w:autoSpaceDE w:val="0"/>
        <w:ind w:firstLine="540"/>
        <w:jc w:val="both"/>
        <w:rPr>
          <w:bCs/>
          <w:sz w:val="28"/>
          <w:szCs w:val="28"/>
        </w:rPr>
      </w:pPr>
      <w:r>
        <w:rPr>
          <w:bCs/>
          <w:sz w:val="28"/>
          <w:szCs w:val="28"/>
        </w:rPr>
        <w:t>- предложений постоянных комиссий, групп депутатов или отдельных депутатов Совета депутатов;</w:t>
      </w:r>
    </w:p>
    <w:p w:rsidR="00E42990" w:rsidRDefault="00E42990" w:rsidP="00E42990">
      <w:pPr>
        <w:pStyle w:val="Standard"/>
        <w:autoSpaceDE w:val="0"/>
        <w:ind w:firstLine="540"/>
        <w:jc w:val="both"/>
        <w:rPr>
          <w:bCs/>
          <w:sz w:val="28"/>
          <w:szCs w:val="28"/>
        </w:rPr>
      </w:pPr>
      <w:r>
        <w:rPr>
          <w:bCs/>
          <w:sz w:val="28"/>
          <w:szCs w:val="28"/>
        </w:rPr>
        <w:t>- предложений администрации сельсовета;</w:t>
      </w:r>
    </w:p>
    <w:p w:rsidR="00E42990" w:rsidRDefault="00E42990" w:rsidP="00E42990">
      <w:pPr>
        <w:pStyle w:val="Standard"/>
        <w:autoSpaceDE w:val="0"/>
        <w:ind w:firstLine="540"/>
        <w:jc w:val="both"/>
        <w:rPr>
          <w:bCs/>
          <w:sz w:val="28"/>
          <w:szCs w:val="28"/>
        </w:rPr>
      </w:pPr>
      <w:r>
        <w:rPr>
          <w:bCs/>
          <w:sz w:val="28"/>
          <w:szCs w:val="28"/>
        </w:rPr>
        <w:t>- письменных требований групп депутатов, жителей наименование муниципального образования, администрации наименование муниципального образования в соответствии с пунктом 5.3 настоящего Регламента;</w:t>
      </w:r>
    </w:p>
    <w:p w:rsidR="00E42990" w:rsidRDefault="00E42990" w:rsidP="00E42990">
      <w:pPr>
        <w:pStyle w:val="Standard"/>
        <w:autoSpaceDE w:val="0"/>
        <w:ind w:firstLine="540"/>
        <w:jc w:val="both"/>
        <w:rPr>
          <w:bCs/>
          <w:sz w:val="28"/>
          <w:szCs w:val="28"/>
        </w:rPr>
      </w:pPr>
      <w:r>
        <w:rPr>
          <w:bCs/>
          <w:sz w:val="28"/>
          <w:szCs w:val="28"/>
        </w:rPr>
        <w:t>- наличия вопросов, требующих оперативного решения.</w:t>
      </w:r>
    </w:p>
    <w:p w:rsidR="00E42990" w:rsidRDefault="00E42990" w:rsidP="00E42990">
      <w:pPr>
        <w:pStyle w:val="Standard"/>
        <w:autoSpaceDE w:val="0"/>
        <w:ind w:firstLine="540"/>
        <w:jc w:val="both"/>
        <w:rPr>
          <w:bCs/>
          <w:sz w:val="28"/>
          <w:szCs w:val="28"/>
        </w:rPr>
      </w:pPr>
      <w:r>
        <w:rPr>
          <w:bCs/>
          <w:sz w:val="28"/>
          <w:szCs w:val="28"/>
        </w:rPr>
        <w:t>8.2. Обсуждение повестки и принятие решения по ее утверждению проводится в соответствии со статьей 10 настоящего Регламента.</w:t>
      </w:r>
    </w:p>
    <w:p w:rsidR="00E42990" w:rsidRDefault="00E42990" w:rsidP="00E42990">
      <w:pPr>
        <w:pStyle w:val="Standard"/>
        <w:autoSpaceDE w:val="0"/>
        <w:ind w:firstLine="540"/>
        <w:jc w:val="both"/>
        <w:rPr>
          <w:bCs/>
          <w:sz w:val="28"/>
          <w:szCs w:val="28"/>
        </w:rPr>
      </w:pPr>
      <w:r>
        <w:rPr>
          <w:bCs/>
          <w:sz w:val="28"/>
          <w:szCs w:val="28"/>
        </w:rPr>
        <w:t>8.3. В повестку очередной сессии в обязательном порядке включается пункт «Разное», в котором каждый депутат может выступить по любому вопросу, не включенному в повестку сессии.</w:t>
      </w:r>
    </w:p>
    <w:p w:rsidR="00E42990" w:rsidRDefault="00E42990" w:rsidP="00E42990">
      <w:pPr>
        <w:pStyle w:val="Standard"/>
        <w:autoSpaceDE w:val="0"/>
        <w:ind w:firstLine="540"/>
        <w:jc w:val="center"/>
        <w:rPr>
          <w:b/>
          <w:bCs/>
          <w:sz w:val="28"/>
          <w:szCs w:val="28"/>
        </w:rPr>
      </w:pPr>
      <w:r>
        <w:rPr>
          <w:b/>
          <w:bCs/>
          <w:sz w:val="28"/>
          <w:szCs w:val="28"/>
        </w:rPr>
        <w:t>Статья 9. Прения</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both"/>
        <w:rPr>
          <w:bCs/>
          <w:sz w:val="28"/>
          <w:szCs w:val="28"/>
        </w:rPr>
      </w:pPr>
      <w:r>
        <w:rPr>
          <w:bCs/>
          <w:sz w:val="28"/>
          <w:szCs w:val="28"/>
        </w:rPr>
        <w:t>9.1. Перед рассмотрением очередного вопроса Советом устанавливается время для выступления основного докладчика, содокладчиков, участников прений.</w:t>
      </w:r>
    </w:p>
    <w:p w:rsidR="00E42990" w:rsidRDefault="00E42990" w:rsidP="00E42990">
      <w:pPr>
        <w:pStyle w:val="Standard"/>
        <w:autoSpaceDE w:val="0"/>
        <w:ind w:firstLine="540"/>
        <w:jc w:val="both"/>
        <w:rPr>
          <w:bCs/>
          <w:sz w:val="28"/>
          <w:szCs w:val="28"/>
        </w:rPr>
      </w:pPr>
      <w:r>
        <w:rPr>
          <w:bCs/>
          <w:sz w:val="28"/>
          <w:szCs w:val="28"/>
        </w:rPr>
        <w:t>Продлить время выступления председательствующий может только по решению депутатов.</w:t>
      </w:r>
    </w:p>
    <w:p w:rsidR="00E42990" w:rsidRDefault="00E42990" w:rsidP="00E42990">
      <w:pPr>
        <w:pStyle w:val="Standard"/>
        <w:autoSpaceDE w:val="0"/>
        <w:ind w:firstLine="540"/>
        <w:jc w:val="both"/>
        <w:rPr>
          <w:bCs/>
          <w:sz w:val="28"/>
          <w:szCs w:val="28"/>
        </w:rPr>
      </w:pPr>
      <w:r>
        <w:rPr>
          <w:bCs/>
          <w:sz w:val="28"/>
          <w:szCs w:val="28"/>
        </w:rPr>
        <w:t>9.2. Председательствующий предоставляет слово для выступления по обсуждаемому вопросу участникам заседания в порядке очереди. Если выступающий исчерпал отведенное ему время для выступления или выступает не по обсуждаемому вопросу, то председательствующий после одного предупреждения может прервать его выступление.</w:t>
      </w:r>
    </w:p>
    <w:p w:rsidR="00E42990" w:rsidRDefault="00E42990" w:rsidP="00E42990">
      <w:pPr>
        <w:pStyle w:val="Standard"/>
        <w:autoSpaceDE w:val="0"/>
        <w:ind w:firstLine="540"/>
        <w:jc w:val="both"/>
        <w:rPr>
          <w:bCs/>
          <w:sz w:val="28"/>
          <w:szCs w:val="28"/>
        </w:rPr>
      </w:pPr>
      <w:r>
        <w:rPr>
          <w:bCs/>
          <w:sz w:val="28"/>
          <w:szCs w:val="28"/>
        </w:rPr>
        <w:lastRenderedPageBreak/>
        <w:t>Выступающий на заседании не вправе употреблять в своей речи ненормативную лексику, грубые, оскорбительные выражения, наносящие ущерб чести и достоинству граждан и должностных лиц, призывать к незаконным действиям, использовать ложную информацию, допускать необоснованные обвинения в чей-либо адрес.</w:t>
      </w:r>
    </w:p>
    <w:p w:rsidR="00E42990" w:rsidRDefault="00E42990" w:rsidP="00E42990">
      <w:pPr>
        <w:pStyle w:val="Standard"/>
        <w:autoSpaceDE w:val="0"/>
        <w:ind w:firstLine="540"/>
        <w:jc w:val="both"/>
        <w:rPr>
          <w:bCs/>
          <w:sz w:val="28"/>
          <w:szCs w:val="28"/>
        </w:rPr>
      </w:pPr>
      <w:r>
        <w:rPr>
          <w:bCs/>
          <w:sz w:val="28"/>
          <w:szCs w:val="28"/>
        </w:rPr>
        <w:t>В случае нарушения данного запрета выступающий может быть лишен слова без предупреждения. Указанным лицам слово для повторного выступления по обсуждаемому вопросу не предоставляется.</w:t>
      </w:r>
    </w:p>
    <w:p w:rsidR="00E42990" w:rsidRDefault="00E42990" w:rsidP="00E42990">
      <w:pPr>
        <w:pStyle w:val="Standard"/>
        <w:autoSpaceDE w:val="0"/>
        <w:ind w:firstLine="540"/>
        <w:jc w:val="both"/>
        <w:rPr>
          <w:bCs/>
          <w:sz w:val="28"/>
          <w:szCs w:val="28"/>
        </w:rPr>
      </w:pPr>
      <w:r>
        <w:rPr>
          <w:bCs/>
          <w:sz w:val="28"/>
          <w:szCs w:val="28"/>
        </w:rPr>
        <w:t>9.3. Депутаты, а также иные участники сессии, официально приглашенные для обсуждения рассматриваемого вопроса, могут задать вопросы докладчику и содокладчикам, а также выступить в прениях по обсуждаемому вопросу.</w:t>
      </w:r>
    </w:p>
    <w:p w:rsidR="00E42990" w:rsidRDefault="00E42990" w:rsidP="00E42990">
      <w:pPr>
        <w:pStyle w:val="Standard"/>
        <w:autoSpaceDE w:val="0"/>
        <w:ind w:firstLine="540"/>
        <w:jc w:val="both"/>
        <w:rPr>
          <w:bCs/>
          <w:sz w:val="28"/>
          <w:szCs w:val="28"/>
        </w:rPr>
      </w:pPr>
      <w:r>
        <w:rPr>
          <w:bCs/>
          <w:sz w:val="28"/>
          <w:szCs w:val="28"/>
        </w:rPr>
        <w:t>Предложения о внесении изменений в проекты решений подаются председательствующему в письменном виде.</w:t>
      </w:r>
    </w:p>
    <w:p w:rsidR="00E42990" w:rsidRDefault="00E42990" w:rsidP="00E42990">
      <w:pPr>
        <w:pStyle w:val="Standard"/>
        <w:autoSpaceDE w:val="0"/>
        <w:ind w:firstLine="540"/>
        <w:jc w:val="both"/>
        <w:rPr>
          <w:bCs/>
          <w:sz w:val="28"/>
          <w:szCs w:val="28"/>
        </w:rPr>
      </w:pPr>
      <w:r>
        <w:rPr>
          <w:bCs/>
          <w:sz w:val="28"/>
          <w:szCs w:val="28"/>
        </w:rPr>
        <w:t>9.4. Докладчик после прекращения прений может выступить с заключительным словом.</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center"/>
        <w:rPr>
          <w:b/>
          <w:bCs/>
          <w:sz w:val="28"/>
          <w:szCs w:val="28"/>
        </w:rPr>
      </w:pPr>
      <w:r>
        <w:rPr>
          <w:b/>
          <w:bCs/>
          <w:sz w:val="28"/>
          <w:szCs w:val="28"/>
        </w:rPr>
        <w:t>Статья 10. Порядок голосования</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both"/>
        <w:rPr>
          <w:bCs/>
          <w:sz w:val="28"/>
          <w:szCs w:val="28"/>
        </w:rPr>
      </w:pPr>
      <w:r>
        <w:rPr>
          <w:bCs/>
          <w:sz w:val="28"/>
          <w:szCs w:val="28"/>
        </w:rPr>
        <w:t>10.1. Решения сессии Совета депутатов принимаются открытым, тайным голосованием, а также поименным.</w:t>
      </w:r>
    </w:p>
    <w:p w:rsidR="00E42990" w:rsidRDefault="00E42990" w:rsidP="00E42990">
      <w:pPr>
        <w:pStyle w:val="Standard"/>
        <w:autoSpaceDE w:val="0"/>
        <w:ind w:firstLine="540"/>
        <w:jc w:val="both"/>
        <w:rPr>
          <w:bCs/>
          <w:sz w:val="28"/>
          <w:szCs w:val="28"/>
        </w:rPr>
      </w:pPr>
      <w:r>
        <w:rPr>
          <w:bCs/>
          <w:sz w:val="28"/>
          <w:szCs w:val="28"/>
        </w:rPr>
        <w:t>Открытое голосование осуществляется поднятием руки. Тайное голосование проводится с использованием бюллетеней. Поименное голосование производится поднятием руки с оглашением фамилий депутатов, проголосовавших «за», «против», «воздержалось».</w:t>
      </w:r>
    </w:p>
    <w:p w:rsidR="00E42990" w:rsidRDefault="00E42990" w:rsidP="00E42990">
      <w:pPr>
        <w:pStyle w:val="Standard"/>
        <w:autoSpaceDE w:val="0"/>
        <w:ind w:firstLine="540"/>
        <w:jc w:val="both"/>
        <w:rPr>
          <w:bCs/>
          <w:sz w:val="28"/>
          <w:szCs w:val="28"/>
        </w:rPr>
      </w:pPr>
      <w:r>
        <w:rPr>
          <w:bCs/>
          <w:sz w:val="28"/>
          <w:szCs w:val="28"/>
        </w:rPr>
        <w:t>Поименное или тайное голосование проводится по требованию не менее 2/3 депутатов, за исключением случаев, предусмотренных пунктом 10.2 настоящей статьи.</w:t>
      </w:r>
    </w:p>
    <w:p w:rsidR="00E42990" w:rsidRDefault="00E42990" w:rsidP="00E42990">
      <w:pPr>
        <w:pStyle w:val="Standard"/>
        <w:autoSpaceDE w:val="0"/>
        <w:ind w:firstLine="540"/>
        <w:jc w:val="both"/>
        <w:rPr>
          <w:bCs/>
          <w:sz w:val="28"/>
          <w:szCs w:val="28"/>
        </w:rPr>
      </w:pPr>
      <w:r>
        <w:rPr>
          <w:bCs/>
          <w:sz w:val="28"/>
          <w:szCs w:val="28"/>
        </w:rPr>
        <w:t>Депутат, присутствующий на заседаниях, не вправе отказаться от голосования.</w:t>
      </w:r>
    </w:p>
    <w:p w:rsidR="00E42990" w:rsidRDefault="00E42990" w:rsidP="00E42990">
      <w:pPr>
        <w:pStyle w:val="Standard"/>
        <w:autoSpaceDE w:val="0"/>
        <w:ind w:firstLine="540"/>
        <w:jc w:val="both"/>
        <w:rPr>
          <w:bCs/>
          <w:sz w:val="28"/>
          <w:szCs w:val="28"/>
        </w:rPr>
      </w:pPr>
      <w:r>
        <w:rPr>
          <w:bCs/>
          <w:sz w:val="28"/>
          <w:szCs w:val="28"/>
        </w:rPr>
        <w:t>10.2. По повестке заседания проводится открытое голосование. При решении вопроса о самороспуске Совета депутатов проводится поименное голосование.</w:t>
      </w:r>
    </w:p>
    <w:p w:rsidR="00E42990" w:rsidRDefault="00E42990" w:rsidP="00E42990">
      <w:pPr>
        <w:pStyle w:val="Standard"/>
        <w:autoSpaceDE w:val="0"/>
        <w:ind w:firstLine="540"/>
        <w:jc w:val="both"/>
        <w:rPr>
          <w:bCs/>
          <w:sz w:val="28"/>
          <w:szCs w:val="28"/>
        </w:rPr>
      </w:pPr>
      <w:r>
        <w:rPr>
          <w:bCs/>
          <w:sz w:val="28"/>
          <w:szCs w:val="28"/>
        </w:rPr>
        <w:t>При решении вопросов по персоналиям: освобождение от должности председателя Совета и заместителя председателя Совета, досрочное прекращение полномочий депутата Совета - проводится тайное голосование.</w:t>
      </w:r>
    </w:p>
    <w:p w:rsidR="00E42990" w:rsidRDefault="00E42990" w:rsidP="00E42990">
      <w:pPr>
        <w:pStyle w:val="Standard"/>
        <w:autoSpaceDE w:val="0"/>
        <w:ind w:firstLine="540"/>
        <w:jc w:val="both"/>
        <w:rPr>
          <w:bCs/>
          <w:sz w:val="28"/>
          <w:szCs w:val="28"/>
        </w:rPr>
      </w:pPr>
      <w:r>
        <w:rPr>
          <w:bCs/>
          <w:sz w:val="28"/>
          <w:szCs w:val="28"/>
        </w:rPr>
        <w:t>10.3. Перед началом голосования председательствующий объявляет количество предложений по рассматриваемому вопросу, которые будут вынесены на голосование, уточняет формулировку, напоминает, каким большинством может быть принято решение.</w:t>
      </w:r>
    </w:p>
    <w:p w:rsidR="00E42990" w:rsidRDefault="00E42990" w:rsidP="00E42990">
      <w:pPr>
        <w:pStyle w:val="Standard"/>
        <w:autoSpaceDE w:val="0"/>
        <w:ind w:firstLine="540"/>
        <w:jc w:val="both"/>
        <w:rPr>
          <w:bCs/>
          <w:sz w:val="28"/>
          <w:szCs w:val="28"/>
        </w:rPr>
      </w:pPr>
      <w:r>
        <w:rPr>
          <w:bCs/>
          <w:sz w:val="28"/>
          <w:szCs w:val="28"/>
        </w:rPr>
        <w:t>Голосование предложений по рассматриваемому вопросу проводится в порядке их поступления, если в результате голосования предложение принято, то другое на голосование не выносится.</w:t>
      </w:r>
    </w:p>
    <w:p w:rsidR="00E42990" w:rsidRDefault="00E42990" w:rsidP="00E42990">
      <w:pPr>
        <w:pStyle w:val="Standard"/>
        <w:autoSpaceDE w:val="0"/>
        <w:ind w:firstLine="540"/>
        <w:jc w:val="both"/>
        <w:rPr>
          <w:bCs/>
          <w:sz w:val="28"/>
          <w:szCs w:val="28"/>
        </w:rPr>
      </w:pPr>
      <w:r>
        <w:rPr>
          <w:bCs/>
          <w:sz w:val="28"/>
          <w:szCs w:val="28"/>
        </w:rPr>
        <w:t xml:space="preserve">10.4. Открытое голосование проводит председательствующий. Поименное голосование проводится путем поименного опроса </w:t>
      </w:r>
      <w:r>
        <w:rPr>
          <w:bCs/>
          <w:sz w:val="28"/>
          <w:szCs w:val="28"/>
        </w:rPr>
        <w:lastRenderedPageBreak/>
        <w:t>председательствующим присутствующих депутатов. Результаты поименного голосования заносятся в протокол заседания с указанием фамилий депутатов, принимающих участие в голосовании, и результатов голосования.</w:t>
      </w:r>
    </w:p>
    <w:p w:rsidR="00E42990" w:rsidRDefault="00E42990" w:rsidP="00E42990">
      <w:pPr>
        <w:pStyle w:val="Standard"/>
        <w:autoSpaceDE w:val="0"/>
        <w:ind w:firstLine="540"/>
        <w:jc w:val="both"/>
        <w:rPr>
          <w:bCs/>
          <w:sz w:val="28"/>
          <w:szCs w:val="28"/>
        </w:rPr>
      </w:pPr>
      <w:r>
        <w:rPr>
          <w:bCs/>
          <w:sz w:val="28"/>
          <w:szCs w:val="28"/>
        </w:rPr>
        <w:t>10.5. Для тайного голосования из числа депутатов избирается счетная комиссия в составе трех человек. Счетная комиссия избирает из своего состава председателя и секретаря комиссии. Счетная комиссия контролирует изготовление бюллетеней, устанавливает место и время голосования, порядок его проведения на основе настоящего Регламента, о чем председатель счетной комиссии информирует депутатов.</w:t>
      </w:r>
    </w:p>
    <w:p w:rsidR="00E42990" w:rsidRDefault="00E42990" w:rsidP="00E42990">
      <w:pPr>
        <w:pStyle w:val="Standard"/>
        <w:autoSpaceDE w:val="0"/>
        <w:ind w:firstLine="540"/>
        <w:jc w:val="both"/>
        <w:rPr>
          <w:bCs/>
          <w:sz w:val="28"/>
          <w:szCs w:val="28"/>
        </w:rPr>
      </w:pPr>
      <w:r>
        <w:rPr>
          <w:bCs/>
          <w:sz w:val="28"/>
          <w:szCs w:val="28"/>
        </w:rPr>
        <w:t>10.6. Форма бюллетеней утверждается отдельным решением Совета депутатов. Бюллетени для тайного голосования выдаются депутатам членами счетной комиссии в соответствии со списком депутатов Совета.</w:t>
      </w:r>
    </w:p>
    <w:p w:rsidR="00E42990" w:rsidRDefault="00E42990" w:rsidP="00E42990">
      <w:pPr>
        <w:pStyle w:val="Standard"/>
        <w:autoSpaceDE w:val="0"/>
        <w:ind w:firstLine="540"/>
        <w:jc w:val="both"/>
        <w:rPr>
          <w:bCs/>
          <w:sz w:val="28"/>
          <w:szCs w:val="28"/>
        </w:rPr>
      </w:pPr>
      <w:r>
        <w:rPr>
          <w:bCs/>
          <w:sz w:val="28"/>
          <w:szCs w:val="28"/>
        </w:rPr>
        <w:t>Заполнение бюллетеней проводится депутатом путем зачеркивания в бюллетене фамилии кандидата, против которого он голосует, а в бюллетене по проекту решения - путем проставления отметок около слов «за», «против», «воздержалось».</w:t>
      </w:r>
    </w:p>
    <w:p w:rsidR="00E42990" w:rsidRDefault="00E42990" w:rsidP="00E42990">
      <w:pPr>
        <w:pStyle w:val="Standard"/>
        <w:autoSpaceDE w:val="0"/>
        <w:ind w:firstLine="540"/>
        <w:jc w:val="both"/>
        <w:rPr>
          <w:bCs/>
          <w:sz w:val="28"/>
          <w:szCs w:val="28"/>
        </w:rPr>
      </w:pPr>
      <w:r>
        <w:rPr>
          <w:bCs/>
          <w:sz w:val="28"/>
          <w:szCs w:val="28"/>
        </w:rPr>
        <w:t>Недействительными считаются бюллетени:</w:t>
      </w:r>
    </w:p>
    <w:p w:rsidR="00E42990" w:rsidRDefault="00E42990" w:rsidP="00E42990">
      <w:pPr>
        <w:pStyle w:val="Standard"/>
        <w:autoSpaceDE w:val="0"/>
        <w:ind w:firstLine="540"/>
        <w:jc w:val="both"/>
        <w:rPr>
          <w:bCs/>
          <w:sz w:val="28"/>
          <w:szCs w:val="28"/>
        </w:rPr>
      </w:pPr>
      <w:r>
        <w:rPr>
          <w:bCs/>
          <w:sz w:val="28"/>
          <w:szCs w:val="28"/>
        </w:rPr>
        <w:t>- неустановленного образца;</w:t>
      </w:r>
    </w:p>
    <w:p w:rsidR="00E42990" w:rsidRDefault="00E42990" w:rsidP="00E42990">
      <w:pPr>
        <w:pStyle w:val="Standard"/>
        <w:autoSpaceDE w:val="0"/>
        <w:ind w:firstLine="540"/>
        <w:jc w:val="both"/>
        <w:rPr>
          <w:bCs/>
          <w:sz w:val="28"/>
          <w:szCs w:val="28"/>
        </w:rPr>
      </w:pPr>
      <w:r>
        <w:rPr>
          <w:bCs/>
          <w:sz w:val="28"/>
          <w:szCs w:val="28"/>
        </w:rPr>
        <w:t>- в которых не проставлены отметки либо проставлено более одной отметки при принятии решений.</w:t>
      </w:r>
    </w:p>
    <w:p w:rsidR="00E42990" w:rsidRDefault="00E42990" w:rsidP="00E42990">
      <w:pPr>
        <w:pStyle w:val="Standard"/>
        <w:autoSpaceDE w:val="0"/>
        <w:ind w:firstLine="540"/>
        <w:jc w:val="both"/>
        <w:rPr>
          <w:bCs/>
          <w:sz w:val="28"/>
          <w:szCs w:val="28"/>
        </w:rPr>
      </w:pPr>
      <w:r>
        <w:rPr>
          <w:bCs/>
          <w:sz w:val="28"/>
          <w:szCs w:val="28"/>
        </w:rPr>
        <w:t>10.7. Депутат Совета депутатов имеет право в письменном виде оформить особое мнение, которое прилагается к протоколу голосования и учитывается при подсчете голосов.</w:t>
      </w:r>
    </w:p>
    <w:p w:rsidR="00E42990" w:rsidRDefault="00E42990" w:rsidP="00E42990">
      <w:pPr>
        <w:pStyle w:val="Standard"/>
        <w:autoSpaceDE w:val="0"/>
        <w:ind w:firstLine="540"/>
        <w:jc w:val="both"/>
        <w:rPr>
          <w:bCs/>
          <w:sz w:val="28"/>
          <w:szCs w:val="28"/>
        </w:rPr>
      </w:pPr>
      <w:r>
        <w:rPr>
          <w:bCs/>
          <w:sz w:val="28"/>
          <w:szCs w:val="28"/>
        </w:rPr>
        <w:t>10.8. О результатах тайного голосования счетная комиссия составляет протоколы, которые подписываются всеми членами счетной комиссии. По докладу счетной комиссии депутаты открытым голосованием принимают решение об утверждении протокола о результатах тайного голосования. Протокол о результатах тайного голосования может быть не утвержден депутатами только в случае нарушения счетной комиссии порядка голосования.</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center"/>
        <w:rPr>
          <w:b/>
          <w:bCs/>
          <w:sz w:val="28"/>
          <w:szCs w:val="28"/>
        </w:rPr>
      </w:pPr>
      <w:r>
        <w:rPr>
          <w:b/>
          <w:bCs/>
          <w:sz w:val="28"/>
          <w:szCs w:val="28"/>
        </w:rPr>
        <w:t>Статья 11. Определение результатов голосования</w:t>
      </w:r>
    </w:p>
    <w:p w:rsidR="00E42990" w:rsidRDefault="00E42990" w:rsidP="00E42990">
      <w:pPr>
        <w:pStyle w:val="Standard"/>
        <w:autoSpaceDE w:val="0"/>
        <w:ind w:firstLine="540"/>
        <w:jc w:val="center"/>
        <w:rPr>
          <w:b/>
          <w:bCs/>
          <w:sz w:val="28"/>
          <w:szCs w:val="28"/>
        </w:rPr>
      </w:pPr>
    </w:p>
    <w:p w:rsidR="00E42990" w:rsidRDefault="00E42990" w:rsidP="00E42990">
      <w:pPr>
        <w:pStyle w:val="Standard"/>
        <w:autoSpaceDE w:val="0"/>
        <w:ind w:firstLine="540"/>
        <w:jc w:val="both"/>
        <w:rPr>
          <w:bCs/>
          <w:sz w:val="28"/>
          <w:szCs w:val="28"/>
        </w:rPr>
      </w:pPr>
      <w:r>
        <w:rPr>
          <w:bCs/>
          <w:sz w:val="28"/>
          <w:szCs w:val="28"/>
        </w:rPr>
        <w:t>11.1. После подсчета голосов председательствующий оглашает результаты открытого голосования, в том числе и поименного, и объявляет, какое решение принято.</w:t>
      </w:r>
    </w:p>
    <w:p w:rsidR="00E42990" w:rsidRDefault="00E42990" w:rsidP="00E42990">
      <w:pPr>
        <w:pStyle w:val="Standard"/>
        <w:autoSpaceDE w:val="0"/>
        <w:ind w:firstLine="540"/>
        <w:jc w:val="both"/>
        <w:rPr>
          <w:bCs/>
          <w:sz w:val="28"/>
          <w:szCs w:val="28"/>
        </w:rPr>
      </w:pPr>
      <w:r>
        <w:rPr>
          <w:bCs/>
          <w:sz w:val="28"/>
          <w:szCs w:val="28"/>
        </w:rPr>
        <w:t>11.2. Проведение повторного голосования по одному и тому же вопросу недопустимо, за исключением случаев, когда голосование проведено с нарушением настоящего Регламента. Решение о повторном голосовании принимается простым большинством голосов от числа депутатов, присутствующих на заседании.</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center"/>
        <w:rPr>
          <w:b/>
          <w:bCs/>
          <w:sz w:val="28"/>
          <w:szCs w:val="28"/>
        </w:rPr>
      </w:pPr>
      <w:r>
        <w:rPr>
          <w:b/>
          <w:bCs/>
          <w:sz w:val="28"/>
          <w:szCs w:val="28"/>
        </w:rPr>
        <w:t>Статья 12. Права депутата на заседаниях Совета депутатов</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both"/>
        <w:rPr>
          <w:bCs/>
          <w:sz w:val="28"/>
          <w:szCs w:val="28"/>
        </w:rPr>
      </w:pPr>
      <w:r>
        <w:rPr>
          <w:bCs/>
          <w:sz w:val="28"/>
          <w:szCs w:val="28"/>
        </w:rPr>
        <w:t>12.1. Депутат на заседаниях Совета депутатов имеет право:</w:t>
      </w:r>
    </w:p>
    <w:p w:rsidR="00E42990" w:rsidRDefault="00E42990" w:rsidP="00E42990">
      <w:pPr>
        <w:pStyle w:val="Standard"/>
        <w:autoSpaceDE w:val="0"/>
        <w:ind w:firstLine="540"/>
        <w:jc w:val="both"/>
        <w:rPr>
          <w:bCs/>
          <w:sz w:val="28"/>
          <w:szCs w:val="28"/>
        </w:rPr>
      </w:pPr>
      <w:r>
        <w:rPr>
          <w:bCs/>
          <w:sz w:val="28"/>
          <w:szCs w:val="28"/>
        </w:rPr>
        <w:lastRenderedPageBreak/>
        <w:t>- вносить предложения по повестке дня, порядку ведения заседания;</w:t>
      </w:r>
    </w:p>
    <w:p w:rsidR="00E42990" w:rsidRDefault="00E42990" w:rsidP="00E42990">
      <w:pPr>
        <w:pStyle w:val="Standard"/>
        <w:autoSpaceDE w:val="0"/>
        <w:ind w:firstLine="540"/>
        <w:jc w:val="both"/>
        <w:rPr>
          <w:bCs/>
          <w:sz w:val="28"/>
          <w:szCs w:val="28"/>
        </w:rPr>
      </w:pPr>
      <w:r>
        <w:rPr>
          <w:bCs/>
          <w:sz w:val="28"/>
          <w:szCs w:val="28"/>
        </w:rPr>
        <w:t>- вносить поправки к проекту решения;</w:t>
      </w:r>
    </w:p>
    <w:p w:rsidR="00E42990" w:rsidRDefault="00E42990" w:rsidP="00E42990">
      <w:pPr>
        <w:pStyle w:val="Standard"/>
        <w:autoSpaceDE w:val="0"/>
        <w:ind w:firstLine="540"/>
        <w:jc w:val="both"/>
        <w:rPr>
          <w:bCs/>
          <w:sz w:val="28"/>
          <w:szCs w:val="28"/>
        </w:rPr>
      </w:pPr>
      <w:r>
        <w:rPr>
          <w:bCs/>
          <w:sz w:val="28"/>
          <w:szCs w:val="28"/>
        </w:rPr>
        <w:t>- участвовать в прениях, задавать вопросы докладчику и содокладчикам;</w:t>
      </w:r>
    </w:p>
    <w:p w:rsidR="00E42990" w:rsidRDefault="00E42990" w:rsidP="00E42990">
      <w:pPr>
        <w:pStyle w:val="Standard"/>
        <w:autoSpaceDE w:val="0"/>
        <w:ind w:firstLine="540"/>
        <w:jc w:val="both"/>
        <w:rPr>
          <w:bCs/>
          <w:sz w:val="28"/>
          <w:szCs w:val="28"/>
        </w:rPr>
      </w:pPr>
      <w:r>
        <w:rPr>
          <w:bCs/>
          <w:sz w:val="28"/>
          <w:szCs w:val="28"/>
        </w:rPr>
        <w:t>- требовать постановки на голосование своих предложений;</w:t>
      </w:r>
    </w:p>
    <w:p w:rsidR="00E42990" w:rsidRDefault="00E42990" w:rsidP="00E42990">
      <w:pPr>
        <w:pStyle w:val="Standard"/>
        <w:autoSpaceDE w:val="0"/>
        <w:ind w:firstLine="540"/>
        <w:jc w:val="both"/>
        <w:rPr>
          <w:bCs/>
          <w:sz w:val="28"/>
          <w:szCs w:val="28"/>
        </w:rPr>
      </w:pPr>
      <w:r>
        <w:rPr>
          <w:bCs/>
          <w:sz w:val="28"/>
          <w:szCs w:val="28"/>
        </w:rPr>
        <w:t>- требовать повторного голосования в случае установленного нарушения правил голосования;</w:t>
      </w:r>
    </w:p>
    <w:p w:rsidR="00E42990" w:rsidRDefault="00E42990" w:rsidP="00E42990">
      <w:pPr>
        <w:pStyle w:val="Standard"/>
        <w:autoSpaceDE w:val="0"/>
        <w:ind w:firstLine="540"/>
        <w:jc w:val="both"/>
        <w:rPr>
          <w:bCs/>
          <w:sz w:val="28"/>
          <w:szCs w:val="28"/>
        </w:rPr>
      </w:pPr>
      <w:r>
        <w:rPr>
          <w:bCs/>
          <w:sz w:val="28"/>
          <w:szCs w:val="28"/>
        </w:rPr>
        <w:t>- вносить депутатский запрос;</w:t>
      </w:r>
    </w:p>
    <w:p w:rsidR="00E42990" w:rsidRDefault="00E42990" w:rsidP="00E42990">
      <w:pPr>
        <w:pStyle w:val="Standard"/>
        <w:autoSpaceDE w:val="0"/>
        <w:ind w:firstLine="540"/>
        <w:jc w:val="both"/>
        <w:rPr>
          <w:bCs/>
          <w:sz w:val="28"/>
          <w:szCs w:val="28"/>
        </w:rPr>
      </w:pPr>
      <w:r>
        <w:rPr>
          <w:bCs/>
          <w:sz w:val="28"/>
          <w:szCs w:val="28"/>
        </w:rPr>
        <w:t>- вносить предложения о заслушивании отчета или информации любого органа или должностного лица органов местного самоуправления;</w:t>
      </w:r>
    </w:p>
    <w:p w:rsidR="00E42990" w:rsidRDefault="00E42990" w:rsidP="00E42990">
      <w:pPr>
        <w:pStyle w:val="Standard"/>
        <w:autoSpaceDE w:val="0"/>
        <w:ind w:firstLine="540"/>
        <w:jc w:val="both"/>
        <w:rPr>
          <w:bCs/>
          <w:sz w:val="28"/>
          <w:szCs w:val="28"/>
        </w:rPr>
      </w:pPr>
      <w:r>
        <w:rPr>
          <w:bCs/>
          <w:sz w:val="28"/>
          <w:szCs w:val="28"/>
        </w:rPr>
        <w:t>- вносить предложения о необходимости проверок и депутатских расследований по вопросам компетенции Совета депутатов;</w:t>
      </w:r>
    </w:p>
    <w:p w:rsidR="00E42990" w:rsidRDefault="00E42990" w:rsidP="00E42990">
      <w:pPr>
        <w:pStyle w:val="Standard"/>
        <w:autoSpaceDE w:val="0"/>
        <w:ind w:firstLine="540"/>
        <w:jc w:val="both"/>
        <w:rPr>
          <w:bCs/>
          <w:sz w:val="28"/>
          <w:szCs w:val="28"/>
        </w:rPr>
      </w:pPr>
      <w:r>
        <w:rPr>
          <w:bCs/>
          <w:sz w:val="28"/>
          <w:szCs w:val="28"/>
        </w:rPr>
        <w:t>- ставить вопрос о необходимости разработки новых или вносить предложения по изменению действующих правовых актов Совета депутатов;</w:t>
      </w:r>
    </w:p>
    <w:p w:rsidR="00E42990" w:rsidRDefault="00E42990" w:rsidP="00E42990">
      <w:pPr>
        <w:pStyle w:val="Standard"/>
        <w:autoSpaceDE w:val="0"/>
        <w:ind w:firstLine="540"/>
        <w:jc w:val="both"/>
        <w:rPr>
          <w:bCs/>
          <w:sz w:val="28"/>
          <w:szCs w:val="28"/>
        </w:rPr>
      </w:pPr>
      <w:r>
        <w:rPr>
          <w:bCs/>
          <w:sz w:val="28"/>
          <w:szCs w:val="28"/>
        </w:rPr>
        <w:t>- оглашать обращения, имеющие общественное значение;</w:t>
      </w:r>
    </w:p>
    <w:p w:rsidR="00E42990" w:rsidRDefault="00E42990" w:rsidP="00E42990">
      <w:pPr>
        <w:pStyle w:val="Standard"/>
        <w:autoSpaceDE w:val="0"/>
        <w:ind w:firstLine="540"/>
        <w:jc w:val="both"/>
        <w:rPr>
          <w:bCs/>
          <w:sz w:val="28"/>
          <w:szCs w:val="28"/>
        </w:rPr>
      </w:pPr>
      <w:r>
        <w:rPr>
          <w:bCs/>
          <w:sz w:val="28"/>
          <w:szCs w:val="28"/>
        </w:rPr>
        <w:t>- пользоваться другими правами, предоставленными ему действующим законодательством и настоящим Регламентом.</w:t>
      </w:r>
    </w:p>
    <w:p w:rsidR="00E42990" w:rsidRDefault="00E42990" w:rsidP="00E42990">
      <w:pPr>
        <w:pStyle w:val="Standard"/>
        <w:autoSpaceDE w:val="0"/>
        <w:ind w:firstLine="540"/>
        <w:jc w:val="both"/>
        <w:rPr>
          <w:bCs/>
          <w:sz w:val="28"/>
          <w:szCs w:val="28"/>
        </w:rPr>
      </w:pPr>
      <w:r>
        <w:rPr>
          <w:bCs/>
          <w:sz w:val="28"/>
          <w:szCs w:val="28"/>
        </w:rPr>
        <w:t>12.2. Депутат обязан:</w:t>
      </w:r>
    </w:p>
    <w:p w:rsidR="00E42990" w:rsidRDefault="00E42990" w:rsidP="00E42990">
      <w:pPr>
        <w:pStyle w:val="Standard"/>
        <w:autoSpaceDE w:val="0"/>
        <w:ind w:firstLine="540"/>
        <w:jc w:val="both"/>
        <w:rPr>
          <w:bCs/>
          <w:sz w:val="28"/>
          <w:szCs w:val="28"/>
        </w:rPr>
      </w:pPr>
      <w:r>
        <w:rPr>
          <w:bCs/>
          <w:sz w:val="28"/>
          <w:szCs w:val="28"/>
        </w:rPr>
        <w:t>- соблюдать настоящий Регламент, повестку дня и требования председательствующего;</w:t>
      </w:r>
    </w:p>
    <w:p w:rsidR="00E42990" w:rsidRDefault="00E42990" w:rsidP="00E42990">
      <w:pPr>
        <w:pStyle w:val="Standard"/>
        <w:autoSpaceDE w:val="0"/>
        <w:ind w:firstLine="540"/>
        <w:jc w:val="both"/>
        <w:rPr>
          <w:bCs/>
          <w:sz w:val="28"/>
          <w:szCs w:val="28"/>
        </w:rPr>
      </w:pPr>
      <w:r>
        <w:rPr>
          <w:bCs/>
          <w:sz w:val="28"/>
          <w:szCs w:val="28"/>
        </w:rPr>
        <w:t>- выступать только с разрешения председательствующего и по существу рассматриваемого вопроса;</w:t>
      </w:r>
    </w:p>
    <w:p w:rsidR="00E42990" w:rsidRDefault="00E42990" w:rsidP="00E42990">
      <w:pPr>
        <w:pStyle w:val="Standard"/>
        <w:autoSpaceDE w:val="0"/>
        <w:ind w:firstLine="540"/>
        <w:jc w:val="both"/>
        <w:rPr>
          <w:bCs/>
          <w:sz w:val="28"/>
          <w:szCs w:val="28"/>
        </w:rPr>
      </w:pPr>
      <w:r>
        <w:rPr>
          <w:bCs/>
          <w:sz w:val="28"/>
          <w:szCs w:val="28"/>
        </w:rPr>
        <w:t>- не допускать оскорбительных выражений;</w:t>
      </w:r>
    </w:p>
    <w:p w:rsidR="00E42990" w:rsidRDefault="00E42990" w:rsidP="00E42990">
      <w:pPr>
        <w:pStyle w:val="Standard"/>
        <w:autoSpaceDE w:val="0"/>
        <w:ind w:firstLine="540"/>
        <w:jc w:val="both"/>
        <w:rPr>
          <w:bCs/>
          <w:sz w:val="28"/>
          <w:szCs w:val="28"/>
        </w:rPr>
      </w:pPr>
      <w:r>
        <w:rPr>
          <w:bCs/>
          <w:sz w:val="28"/>
          <w:szCs w:val="28"/>
        </w:rPr>
        <w:t>- участвовать в голосовании лично.</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center"/>
        <w:rPr>
          <w:b/>
          <w:bCs/>
          <w:sz w:val="28"/>
          <w:szCs w:val="28"/>
        </w:rPr>
      </w:pPr>
      <w:r>
        <w:rPr>
          <w:b/>
          <w:bCs/>
          <w:sz w:val="28"/>
          <w:szCs w:val="28"/>
        </w:rPr>
        <w:t>Глава 3. Подготовка и принятие решений Совета депутатов</w:t>
      </w:r>
    </w:p>
    <w:p w:rsidR="00E42990" w:rsidRDefault="00E42990" w:rsidP="00E42990">
      <w:pPr>
        <w:pStyle w:val="Standard"/>
        <w:autoSpaceDE w:val="0"/>
        <w:ind w:firstLine="540"/>
        <w:jc w:val="center"/>
        <w:rPr>
          <w:b/>
          <w:bCs/>
          <w:sz w:val="28"/>
          <w:szCs w:val="28"/>
        </w:rPr>
      </w:pPr>
    </w:p>
    <w:p w:rsidR="00E42990" w:rsidRDefault="00E42990" w:rsidP="00E42990">
      <w:pPr>
        <w:pStyle w:val="Standard"/>
        <w:autoSpaceDE w:val="0"/>
        <w:ind w:firstLine="540"/>
        <w:jc w:val="center"/>
        <w:rPr>
          <w:b/>
          <w:bCs/>
          <w:sz w:val="28"/>
          <w:szCs w:val="28"/>
        </w:rPr>
      </w:pPr>
      <w:r>
        <w:rPr>
          <w:b/>
          <w:bCs/>
          <w:sz w:val="28"/>
          <w:szCs w:val="28"/>
        </w:rPr>
        <w:t>Статья 13. Порядок внесения проектов решений в Совет депутатов</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both"/>
        <w:rPr>
          <w:bCs/>
          <w:sz w:val="28"/>
          <w:szCs w:val="28"/>
        </w:rPr>
      </w:pPr>
      <w:r>
        <w:rPr>
          <w:bCs/>
          <w:sz w:val="28"/>
          <w:szCs w:val="28"/>
        </w:rPr>
        <w:t>13.1. Проекты муниципальных правовых актов могут вноситься на рассмотрение Совета депутатов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Кордовского сельсовета».</w:t>
      </w:r>
    </w:p>
    <w:p w:rsidR="00E42990" w:rsidRDefault="00E42990" w:rsidP="00E42990">
      <w:pPr>
        <w:pStyle w:val="Standard"/>
        <w:autoSpaceDE w:val="0"/>
        <w:ind w:firstLine="540"/>
        <w:jc w:val="both"/>
        <w:rPr>
          <w:bCs/>
          <w:sz w:val="28"/>
          <w:szCs w:val="28"/>
        </w:rPr>
      </w:pPr>
      <w:r>
        <w:rPr>
          <w:bCs/>
          <w:sz w:val="28"/>
          <w:szCs w:val="28"/>
        </w:rPr>
        <w:t>13.2. Проекты решений вместе с обоснованием необходимости их принятия, характеристикой целей и задач, осуществляемых при принятии решений, направляются ее инициаторами председателю Совета депутатов не позднее чем за 10 дней до очередной сессии, на которой предлагается их рассмотрение.</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center"/>
        <w:rPr>
          <w:b/>
          <w:bCs/>
          <w:sz w:val="28"/>
          <w:szCs w:val="28"/>
        </w:rPr>
      </w:pPr>
      <w:r>
        <w:rPr>
          <w:b/>
          <w:bCs/>
          <w:sz w:val="28"/>
          <w:szCs w:val="28"/>
        </w:rPr>
        <w:t>Статья 14. Порядок подготовки проектов решений к рассмотрению</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both"/>
        <w:rPr>
          <w:bCs/>
          <w:sz w:val="28"/>
          <w:szCs w:val="28"/>
        </w:rPr>
      </w:pPr>
      <w:r>
        <w:rPr>
          <w:bCs/>
          <w:sz w:val="28"/>
          <w:szCs w:val="28"/>
        </w:rPr>
        <w:t xml:space="preserve">14.1. Председатель Совета депутатов по внесенному проекту решения устанавливает сроки подготовки проекта к рассмотрению, а также определяет </w:t>
      </w:r>
      <w:r>
        <w:rPr>
          <w:bCs/>
          <w:sz w:val="28"/>
          <w:szCs w:val="28"/>
        </w:rPr>
        <w:lastRenderedPageBreak/>
        <w:t>в соответствии с вопросами ведения постоянных комиссий профильную комиссию и направляет в нее проект решения.</w:t>
      </w:r>
    </w:p>
    <w:p w:rsidR="00E42990" w:rsidRDefault="00E42990" w:rsidP="00E42990">
      <w:pPr>
        <w:pStyle w:val="Standard"/>
        <w:autoSpaceDE w:val="0"/>
        <w:ind w:firstLine="540"/>
        <w:jc w:val="both"/>
        <w:rPr>
          <w:bCs/>
          <w:sz w:val="28"/>
          <w:szCs w:val="28"/>
        </w:rPr>
      </w:pPr>
      <w:r>
        <w:rPr>
          <w:bCs/>
          <w:sz w:val="28"/>
          <w:szCs w:val="28"/>
        </w:rPr>
        <w:t>14.2. Проекты решений, затрагивающие интересы населения муниципального образования в целом или отдельных его групп, направляются председателем Совета во все постоянные комиссии Совета депутатов, а также в администрацию сельсовета, за исключением проектов решений, внесенных главой сельсовета.</w:t>
      </w:r>
    </w:p>
    <w:p w:rsidR="00E42990" w:rsidRDefault="00E42990" w:rsidP="00E42990">
      <w:pPr>
        <w:pStyle w:val="Standard"/>
        <w:autoSpaceDE w:val="0"/>
        <w:ind w:firstLine="540"/>
        <w:jc w:val="both"/>
        <w:rPr>
          <w:bCs/>
          <w:sz w:val="28"/>
          <w:szCs w:val="28"/>
        </w:rPr>
      </w:pPr>
      <w:r>
        <w:rPr>
          <w:bCs/>
          <w:sz w:val="28"/>
          <w:szCs w:val="28"/>
        </w:rPr>
        <w:t>Постоянные комиссии и администрация сельсовета представляют свои заключения в профильную комиссию в срок, установленный председателем Совета. При этом постоянные комиссии, администрация сельсовета могут представить в профильную комиссию альтернативный проект решения.</w:t>
      </w:r>
    </w:p>
    <w:p w:rsidR="00E42990" w:rsidRDefault="00E42990" w:rsidP="00E42990">
      <w:pPr>
        <w:pStyle w:val="Standard"/>
        <w:autoSpaceDE w:val="0"/>
        <w:ind w:firstLine="540"/>
        <w:jc w:val="both"/>
        <w:rPr>
          <w:bCs/>
          <w:sz w:val="28"/>
          <w:szCs w:val="28"/>
        </w:rPr>
      </w:pPr>
      <w:r>
        <w:rPr>
          <w:bCs/>
          <w:sz w:val="28"/>
          <w:szCs w:val="28"/>
        </w:rPr>
        <w:t>Проект решения представляется на бумажном носителе одновременно с электронной копией.</w:t>
      </w:r>
    </w:p>
    <w:p w:rsidR="00E42990" w:rsidRDefault="00E42990" w:rsidP="00E42990">
      <w:pPr>
        <w:pStyle w:val="Standard"/>
        <w:autoSpaceDE w:val="0"/>
        <w:ind w:firstLine="540"/>
        <w:jc w:val="both"/>
        <w:rPr>
          <w:bCs/>
          <w:sz w:val="28"/>
          <w:szCs w:val="28"/>
        </w:rPr>
      </w:pPr>
      <w:r>
        <w:rPr>
          <w:bCs/>
          <w:sz w:val="28"/>
          <w:szCs w:val="28"/>
        </w:rPr>
        <w:t>14.3. Председатель Совета, профильная комиссия могут принять решение об опубликовании проекта решения в соответствии с действующим законодательством, для обсуждения населением сельсовета, общественных организаций</w:t>
      </w:r>
    </w:p>
    <w:p w:rsidR="00E42990" w:rsidRDefault="00E42990" w:rsidP="00E42990">
      <w:pPr>
        <w:pStyle w:val="Standard"/>
        <w:autoSpaceDE w:val="0"/>
        <w:ind w:firstLine="540"/>
        <w:jc w:val="both"/>
        <w:rPr>
          <w:bCs/>
          <w:sz w:val="28"/>
          <w:szCs w:val="28"/>
        </w:rPr>
      </w:pPr>
      <w:r>
        <w:rPr>
          <w:bCs/>
          <w:sz w:val="28"/>
          <w:szCs w:val="28"/>
        </w:rPr>
        <w:t>14.4. Профильная комиссия принимает решение о готовности проекта к рассмотрению сессией Совета депутатов и передает проект решения председателю Совета для включения в повестку дня сессии.</w:t>
      </w:r>
    </w:p>
    <w:p w:rsidR="00E42990" w:rsidRDefault="00E42990" w:rsidP="00E42990">
      <w:pPr>
        <w:pStyle w:val="Standard"/>
        <w:autoSpaceDE w:val="0"/>
        <w:ind w:firstLine="540"/>
        <w:jc w:val="both"/>
        <w:rPr>
          <w:bCs/>
          <w:sz w:val="28"/>
          <w:szCs w:val="28"/>
        </w:rPr>
      </w:pPr>
      <w:r>
        <w:rPr>
          <w:bCs/>
          <w:sz w:val="28"/>
          <w:szCs w:val="28"/>
        </w:rPr>
        <w:t>Для рассмотрения на сессии Совета депутатов может быть передано не более двух вариантов проекта решения.</w:t>
      </w:r>
    </w:p>
    <w:p w:rsidR="00E42990" w:rsidRDefault="00E42990" w:rsidP="00E42990">
      <w:pPr>
        <w:pStyle w:val="Standard"/>
        <w:autoSpaceDE w:val="0"/>
        <w:ind w:firstLine="540"/>
        <w:jc w:val="both"/>
        <w:rPr>
          <w:bCs/>
          <w:sz w:val="28"/>
          <w:szCs w:val="28"/>
        </w:rPr>
      </w:pPr>
      <w:r>
        <w:rPr>
          <w:bCs/>
          <w:sz w:val="28"/>
          <w:szCs w:val="28"/>
        </w:rPr>
        <w:t>14.5. Совет депутатов голосами не менее половины депутатов Совета может утвердить иной порядок подготовки проекта решения в случае, когда требуется экстренное его рассмотрение.</w:t>
      </w:r>
    </w:p>
    <w:p w:rsidR="00E42990" w:rsidRDefault="00E42990" w:rsidP="00E42990">
      <w:pPr>
        <w:pStyle w:val="Standard"/>
        <w:autoSpaceDE w:val="0"/>
        <w:jc w:val="both"/>
        <w:rPr>
          <w:bCs/>
          <w:sz w:val="28"/>
          <w:szCs w:val="28"/>
        </w:rPr>
      </w:pPr>
    </w:p>
    <w:p w:rsidR="00E42990" w:rsidRDefault="00E42990" w:rsidP="00E42990">
      <w:pPr>
        <w:pStyle w:val="Standard"/>
        <w:autoSpaceDE w:val="0"/>
        <w:ind w:firstLine="540"/>
        <w:jc w:val="center"/>
        <w:rPr>
          <w:b/>
          <w:bCs/>
          <w:sz w:val="28"/>
          <w:szCs w:val="28"/>
        </w:rPr>
      </w:pPr>
      <w:r>
        <w:rPr>
          <w:b/>
          <w:bCs/>
          <w:sz w:val="28"/>
          <w:szCs w:val="28"/>
        </w:rPr>
        <w:t>Статья 15. Порядок обсуждения и принятия решений на заседаниях Совета депутатов</w:t>
      </w:r>
    </w:p>
    <w:p w:rsidR="00E42990" w:rsidRDefault="00E42990" w:rsidP="00E42990">
      <w:pPr>
        <w:pStyle w:val="Standard"/>
        <w:autoSpaceDE w:val="0"/>
        <w:ind w:firstLine="540"/>
        <w:jc w:val="both"/>
        <w:rPr>
          <w:bCs/>
          <w:sz w:val="28"/>
          <w:szCs w:val="28"/>
        </w:rPr>
      </w:pPr>
      <w:r>
        <w:rPr>
          <w:bCs/>
          <w:sz w:val="28"/>
          <w:szCs w:val="28"/>
        </w:rPr>
        <w:t>15.1. Основные элементы процедуры рассмотрения проекта решения на заседаниях Совета депутатов:</w:t>
      </w:r>
    </w:p>
    <w:p w:rsidR="00E42990" w:rsidRDefault="00E42990" w:rsidP="00E42990">
      <w:pPr>
        <w:pStyle w:val="Standard"/>
        <w:autoSpaceDE w:val="0"/>
        <w:ind w:firstLine="540"/>
        <w:jc w:val="both"/>
        <w:rPr>
          <w:bCs/>
          <w:sz w:val="28"/>
          <w:szCs w:val="28"/>
        </w:rPr>
      </w:pPr>
      <w:r>
        <w:rPr>
          <w:bCs/>
          <w:sz w:val="28"/>
          <w:szCs w:val="28"/>
        </w:rPr>
        <w:t>- доклад инициатора проекта;</w:t>
      </w:r>
    </w:p>
    <w:p w:rsidR="00E42990" w:rsidRDefault="00E42990" w:rsidP="00E42990">
      <w:pPr>
        <w:pStyle w:val="Standard"/>
        <w:autoSpaceDE w:val="0"/>
        <w:ind w:firstLine="540"/>
        <w:jc w:val="both"/>
        <w:rPr>
          <w:bCs/>
          <w:sz w:val="28"/>
          <w:szCs w:val="28"/>
        </w:rPr>
      </w:pPr>
      <w:r>
        <w:rPr>
          <w:bCs/>
          <w:sz w:val="28"/>
          <w:szCs w:val="28"/>
        </w:rPr>
        <w:t>- содоклад;</w:t>
      </w:r>
    </w:p>
    <w:p w:rsidR="00E42990" w:rsidRDefault="00E42990" w:rsidP="00E42990">
      <w:pPr>
        <w:pStyle w:val="Standard"/>
        <w:autoSpaceDE w:val="0"/>
        <w:ind w:firstLine="540"/>
        <w:jc w:val="both"/>
        <w:rPr>
          <w:bCs/>
          <w:sz w:val="28"/>
          <w:szCs w:val="28"/>
        </w:rPr>
      </w:pPr>
      <w:r>
        <w:rPr>
          <w:bCs/>
          <w:sz w:val="28"/>
          <w:szCs w:val="28"/>
        </w:rPr>
        <w:t>- вопросы к докладчику и содокладчику;</w:t>
      </w:r>
    </w:p>
    <w:p w:rsidR="00E42990" w:rsidRDefault="00E42990" w:rsidP="00E42990">
      <w:pPr>
        <w:pStyle w:val="Standard"/>
        <w:autoSpaceDE w:val="0"/>
        <w:ind w:firstLine="540"/>
        <w:jc w:val="both"/>
        <w:rPr>
          <w:bCs/>
          <w:sz w:val="28"/>
          <w:szCs w:val="28"/>
        </w:rPr>
      </w:pPr>
      <w:r>
        <w:rPr>
          <w:bCs/>
          <w:sz w:val="28"/>
          <w:szCs w:val="28"/>
        </w:rPr>
        <w:t>- прения по обсуждаемому вопросу;</w:t>
      </w:r>
    </w:p>
    <w:p w:rsidR="00E42990" w:rsidRDefault="00E42990" w:rsidP="00E42990">
      <w:pPr>
        <w:pStyle w:val="Standard"/>
        <w:autoSpaceDE w:val="0"/>
        <w:ind w:firstLine="540"/>
        <w:jc w:val="both"/>
        <w:rPr>
          <w:bCs/>
          <w:sz w:val="28"/>
          <w:szCs w:val="28"/>
        </w:rPr>
      </w:pPr>
      <w:r>
        <w:rPr>
          <w:bCs/>
          <w:sz w:val="28"/>
          <w:szCs w:val="28"/>
        </w:rPr>
        <w:t>- заключительное слово докладчика;</w:t>
      </w:r>
    </w:p>
    <w:p w:rsidR="00E42990" w:rsidRDefault="00E42990" w:rsidP="00E42990">
      <w:pPr>
        <w:pStyle w:val="Standard"/>
        <w:autoSpaceDE w:val="0"/>
        <w:ind w:firstLine="540"/>
        <w:jc w:val="both"/>
        <w:rPr>
          <w:bCs/>
          <w:sz w:val="28"/>
          <w:szCs w:val="28"/>
        </w:rPr>
      </w:pPr>
      <w:r>
        <w:rPr>
          <w:bCs/>
          <w:sz w:val="28"/>
          <w:szCs w:val="28"/>
        </w:rPr>
        <w:t>- внесение поправок к проекту решения;</w:t>
      </w:r>
    </w:p>
    <w:p w:rsidR="00E42990" w:rsidRDefault="00E42990" w:rsidP="00E42990">
      <w:pPr>
        <w:pStyle w:val="Standard"/>
        <w:autoSpaceDE w:val="0"/>
        <w:ind w:firstLine="540"/>
        <w:jc w:val="both"/>
        <w:rPr>
          <w:bCs/>
          <w:sz w:val="28"/>
          <w:szCs w:val="28"/>
        </w:rPr>
      </w:pPr>
      <w:r>
        <w:rPr>
          <w:bCs/>
          <w:sz w:val="28"/>
          <w:szCs w:val="28"/>
        </w:rPr>
        <w:t>- голосование за внесение поправок к проекту решения;</w:t>
      </w:r>
    </w:p>
    <w:p w:rsidR="00E42990" w:rsidRDefault="00E42990" w:rsidP="00E42990">
      <w:pPr>
        <w:pStyle w:val="Standard"/>
        <w:autoSpaceDE w:val="0"/>
        <w:ind w:firstLine="540"/>
        <w:jc w:val="both"/>
        <w:rPr>
          <w:bCs/>
          <w:sz w:val="28"/>
          <w:szCs w:val="28"/>
        </w:rPr>
      </w:pPr>
      <w:r>
        <w:rPr>
          <w:bCs/>
          <w:sz w:val="28"/>
          <w:szCs w:val="28"/>
        </w:rPr>
        <w:t>- голосование по принятию проекта решения.</w:t>
      </w:r>
    </w:p>
    <w:p w:rsidR="00E42990" w:rsidRDefault="00E42990" w:rsidP="00E42990">
      <w:pPr>
        <w:pStyle w:val="Standard"/>
        <w:autoSpaceDE w:val="0"/>
        <w:ind w:firstLine="540"/>
        <w:jc w:val="both"/>
        <w:rPr>
          <w:bCs/>
          <w:sz w:val="28"/>
          <w:szCs w:val="28"/>
        </w:rPr>
      </w:pPr>
      <w:r>
        <w:rPr>
          <w:bCs/>
          <w:sz w:val="28"/>
          <w:szCs w:val="28"/>
        </w:rPr>
        <w:t>15.2. При наличии альтернативного проекта после обсуждения принимается решение о том, какой из них принять за основу.</w:t>
      </w:r>
    </w:p>
    <w:p w:rsidR="00E42990" w:rsidRDefault="00E42990" w:rsidP="00E42990">
      <w:pPr>
        <w:pStyle w:val="Standard"/>
        <w:autoSpaceDE w:val="0"/>
        <w:ind w:firstLine="540"/>
        <w:jc w:val="both"/>
        <w:rPr>
          <w:bCs/>
          <w:sz w:val="28"/>
          <w:szCs w:val="28"/>
        </w:rPr>
      </w:pPr>
      <w:r>
        <w:rPr>
          <w:bCs/>
          <w:sz w:val="28"/>
          <w:szCs w:val="28"/>
        </w:rPr>
        <w:t>15.3. После обсуждения всех поправок проект решения с принятыми поправками ставится на голосование в целом.</w:t>
      </w:r>
    </w:p>
    <w:p w:rsidR="00E42990" w:rsidRDefault="00E42990" w:rsidP="00E42990">
      <w:pPr>
        <w:pStyle w:val="Standard"/>
        <w:autoSpaceDE w:val="0"/>
        <w:ind w:firstLine="540"/>
        <w:jc w:val="both"/>
        <w:rPr>
          <w:bCs/>
          <w:sz w:val="28"/>
          <w:szCs w:val="28"/>
        </w:rPr>
      </w:pPr>
      <w:r>
        <w:rPr>
          <w:bCs/>
          <w:sz w:val="28"/>
          <w:szCs w:val="28"/>
        </w:rPr>
        <w:t xml:space="preserve">15.4. Депутаты могут принять решение о переносе срока голосования по проекту решения, поручив профильной или специально сформированной комиссии редакционную и юридическую доработку проекта с учетом </w:t>
      </w:r>
      <w:r>
        <w:rPr>
          <w:bCs/>
          <w:sz w:val="28"/>
          <w:szCs w:val="28"/>
        </w:rPr>
        <w:lastRenderedPageBreak/>
        <w:t>принятых поправок.</w:t>
      </w:r>
    </w:p>
    <w:p w:rsidR="00E42990" w:rsidRDefault="00E42990" w:rsidP="00E42990">
      <w:pPr>
        <w:pStyle w:val="Standard"/>
        <w:autoSpaceDE w:val="0"/>
        <w:ind w:firstLine="540"/>
        <w:jc w:val="both"/>
        <w:rPr>
          <w:bCs/>
          <w:sz w:val="28"/>
          <w:szCs w:val="28"/>
        </w:rPr>
      </w:pPr>
      <w:r>
        <w:rPr>
          <w:bCs/>
          <w:sz w:val="28"/>
          <w:szCs w:val="28"/>
        </w:rPr>
        <w:t>После принятия решения в целом не допускается внесения в текст решения каких-либо поправок и изменений.</w:t>
      </w:r>
    </w:p>
    <w:p w:rsidR="00E42990" w:rsidRDefault="00E42990" w:rsidP="00E42990">
      <w:pPr>
        <w:pStyle w:val="Standard"/>
        <w:autoSpaceDE w:val="0"/>
        <w:ind w:firstLine="540"/>
        <w:jc w:val="both"/>
        <w:rPr>
          <w:bCs/>
          <w:sz w:val="28"/>
          <w:szCs w:val="28"/>
        </w:rPr>
      </w:pPr>
      <w:r>
        <w:rPr>
          <w:bCs/>
          <w:sz w:val="28"/>
          <w:szCs w:val="28"/>
        </w:rPr>
        <w:t>решения Совета депутатов рассматриваются и принимаются в том же порядке, который установлен для принятия решений Совета депутатов.</w:t>
      </w:r>
    </w:p>
    <w:p w:rsidR="00E42990" w:rsidRDefault="00E42990" w:rsidP="00E42990">
      <w:pPr>
        <w:pStyle w:val="Standard"/>
        <w:autoSpaceDE w:val="0"/>
        <w:ind w:firstLine="540"/>
        <w:jc w:val="both"/>
        <w:rPr>
          <w:bCs/>
          <w:sz w:val="28"/>
          <w:szCs w:val="28"/>
        </w:rPr>
      </w:pPr>
      <w:r>
        <w:rPr>
          <w:bCs/>
          <w:sz w:val="28"/>
          <w:szCs w:val="28"/>
        </w:rPr>
        <w:t>Для отмены решения, а также для внесения изменения в их тексты требуется такое же количество голосов, что и для принятия соответствующих актов.</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center"/>
        <w:rPr>
          <w:b/>
          <w:bCs/>
          <w:sz w:val="28"/>
          <w:szCs w:val="28"/>
        </w:rPr>
      </w:pPr>
      <w:r>
        <w:rPr>
          <w:b/>
          <w:bCs/>
          <w:sz w:val="28"/>
          <w:szCs w:val="28"/>
        </w:rPr>
        <w:t>Статья 16. Порядок подписания и обнародования правовых актов Совета депутатов</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both"/>
        <w:rPr>
          <w:rFonts w:eastAsia="Arial CYR"/>
          <w:bCs/>
          <w:sz w:val="28"/>
          <w:szCs w:val="28"/>
        </w:rPr>
      </w:pPr>
      <w:r>
        <w:rPr>
          <w:bCs/>
          <w:sz w:val="28"/>
          <w:szCs w:val="28"/>
        </w:rPr>
        <w:t xml:space="preserve">16.1. </w:t>
      </w:r>
      <w:r>
        <w:rPr>
          <w:rFonts w:eastAsia="Arial CYR"/>
          <w:bCs/>
          <w:sz w:val="28"/>
          <w:szCs w:val="28"/>
        </w:rPr>
        <w:t>После принятия сельским Советом решения в целом не допускается внесение в текст решения каких-либо поправок. Решения, принятые сельским Советом, подписываются председателем Совета; подписанные председателем Совета решения направляются Главе сельсовета для подписания и опубликования (обнародования) в течение 10 дней. Глава сельсовета имеет право отклонить решение сельского Совета. В этом случае решение в течение 10 дней возвращается в сельский Совет с мотивированным обоснованием отклонения либо с предложениями о внесении в него изменений и дополнений. Если Глава сельсовета отклонит решение сельского Совета депутатов, оно вновь рассматривается сельским Советом.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сельского Совета, оно подлежит подписанию Главой сельсовета в течение семи дней и опубликованию (обнародованию)</w:t>
      </w:r>
    </w:p>
    <w:p w:rsidR="00E42990" w:rsidRDefault="00E42990" w:rsidP="00E42990">
      <w:pPr>
        <w:pStyle w:val="Standard"/>
        <w:autoSpaceDE w:val="0"/>
        <w:ind w:firstLine="540"/>
        <w:jc w:val="both"/>
        <w:rPr>
          <w:bCs/>
          <w:sz w:val="28"/>
          <w:szCs w:val="28"/>
        </w:rPr>
      </w:pPr>
      <w:r>
        <w:rPr>
          <w:bCs/>
          <w:sz w:val="28"/>
          <w:szCs w:val="28"/>
        </w:rPr>
        <w:t>16.2. Решения Совета депутатов являются нормативными правовыми актами и вступают в силу со дня официального опубликования, если иное не предусмотрено в самом решении.</w:t>
      </w:r>
    </w:p>
    <w:p w:rsidR="00E42990" w:rsidRDefault="00E42990" w:rsidP="00E42990">
      <w:pPr>
        <w:pStyle w:val="Standard"/>
        <w:numPr>
          <w:ilvl w:val="1"/>
          <w:numId w:val="20"/>
        </w:numPr>
        <w:autoSpaceDE w:val="0"/>
        <w:autoSpaceDN/>
        <w:ind w:left="0" w:firstLine="540"/>
        <w:jc w:val="both"/>
        <w:textAlignment w:val="auto"/>
        <w:rPr>
          <w:bCs/>
          <w:sz w:val="28"/>
          <w:szCs w:val="28"/>
        </w:rPr>
      </w:pPr>
      <w:r>
        <w:rPr>
          <w:bCs/>
          <w:sz w:val="28"/>
          <w:szCs w:val="28"/>
        </w:rPr>
        <w:t>Правовые акты Совета депутатов о налогах и сборах, вступают в силу в соответствии с Налоговым кодексом Российской Федерации.</w:t>
      </w:r>
    </w:p>
    <w:p w:rsidR="00E42990" w:rsidRDefault="00E42990" w:rsidP="00E42990">
      <w:pPr>
        <w:pStyle w:val="Standard"/>
        <w:autoSpaceDE w:val="0"/>
        <w:ind w:firstLine="540"/>
        <w:jc w:val="both"/>
        <w:rPr>
          <w:rFonts w:eastAsia="Arial"/>
          <w:sz w:val="28"/>
          <w:szCs w:val="28"/>
        </w:rPr>
      </w:pPr>
      <w:r>
        <w:rPr>
          <w:bCs/>
          <w:sz w:val="28"/>
          <w:szCs w:val="28"/>
        </w:rPr>
        <w:t xml:space="preserve">16.4. </w:t>
      </w:r>
      <w:r>
        <w:rPr>
          <w:rFonts w:eastAsia="Arial"/>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42990" w:rsidRDefault="00E42990" w:rsidP="00E42990">
      <w:pPr>
        <w:pStyle w:val="Standard"/>
        <w:autoSpaceDE w:val="0"/>
        <w:ind w:firstLine="540"/>
        <w:jc w:val="both"/>
        <w:rPr>
          <w:rFonts w:eastAsia="Arial"/>
          <w:sz w:val="28"/>
          <w:szCs w:val="28"/>
        </w:rPr>
      </w:pPr>
      <w:r>
        <w:rPr>
          <w:rFonts w:eastAsia="Arial"/>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газете «Кордовский вестник»;</w:t>
      </w:r>
    </w:p>
    <w:p w:rsidR="00E42990" w:rsidRDefault="00E42990" w:rsidP="00E42990">
      <w:pPr>
        <w:pStyle w:val="Standard"/>
        <w:autoSpaceDE w:val="0"/>
        <w:ind w:firstLine="540"/>
        <w:jc w:val="both"/>
        <w:rPr>
          <w:bCs/>
          <w:sz w:val="28"/>
          <w:szCs w:val="28"/>
        </w:rPr>
      </w:pPr>
      <w:r>
        <w:rPr>
          <w:bCs/>
          <w:sz w:val="28"/>
          <w:szCs w:val="28"/>
        </w:rPr>
        <w:t>Такие муниципальные правовые акты должны быть опубликованы (обнародованы) в уполномоченном печатном средстве массовой информации в течение 10 дней после их подписания.</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center"/>
        <w:rPr>
          <w:b/>
          <w:bCs/>
          <w:sz w:val="28"/>
          <w:szCs w:val="28"/>
        </w:rPr>
      </w:pPr>
      <w:r>
        <w:rPr>
          <w:b/>
          <w:bCs/>
          <w:sz w:val="28"/>
          <w:szCs w:val="28"/>
        </w:rPr>
        <w:lastRenderedPageBreak/>
        <w:t>Статья 17. Контроль за исполнением решений Совета депутатов</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both"/>
        <w:rPr>
          <w:bCs/>
          <w:sz w:val="28"/>
          <w:szCs w:val="28"/>
        </w:rPr>
      </w:pPr>
      <w:r>
        <w:rPr>
          <w:bCs/>
          <w:sz w:val="28"/>
          <w:szCs w:val="28"/>
        </w:rPr>
        <w:t>17.1. В каждом решении Совета депутатов указывается постоянная комиссия Совета депутатов, контролирующая его исполнение.</w:t>
      </w:r>
    </w:p>
    <w:p w:rsidR="00E42990" w:rsidRDefault="00E42990" w:rsidP="00E42990">
      <w:pPr>
        <w:pStyle w:val="Standard"/>
        <w:autoSpaceDE w:val="0"/>
        <w:ind w:firstLine="540"/>
        <w:jc w:val="both"/>
        <w:rPr>
          <w:bCs/>
          <w:sz w:val="28"/>
          <w:szCs w:val="28"/>
        </w:rPr>
      </w:pPr>
      <w:r>
        <w:rPr>
          <w:bCs/>
          <w:sz w:val="28"/>
          <w:szCs w:val="28"/>
        </w:rPr>
        <w:t>Целью контроля является выявление степени эффективности и реализации положений документа, причин, затрудняющих его исполнение, а также, при необходимости, обеспечение исполнения положений документа в судебном порядке.</w:t>
      </w:r>
    </w:p>
    <w:p w:rsidR="00E42990" w:rsidRDefault="00E42990" w:rsidP="00E42990">
      <w:pPr>
        <w:pStyle w:val="Standard"/>
        <w:autoSpaceDE w:val="0"/>
        <w:ind w:firstLine="540"/>
        <w:jc w:val="both"/>
        <w:rPr>
          <w:bCs/>
          <w:sz w:val="28"/>
          <w:szCs w:val="28"/>
        </w:rPr>
      </w:pPr>
      <w:r>
        <w:rPr>
          <w:bCs/>
          <w:sz w:val="28"/>
          <w:szCs w:val="28"/>
        </w:rPr>
        <w:t>17.2. Администрация сельсовета и ее структурные подразделения, отвечающие за исполнение принятых решений, направляют в Совет депутатов информацию о ходе выполнения данных решений.</w:t>
      </w:r>
    </w:p>
    <w:p w:rsidR="00E42990" w:rsidRDefault="00E42990" w:rsidP="00E42990">
      <w:pPr>
        <w:pStyle w:val="Standard"/>
        <w:autoSpaceDE w:val="0"/>
        <w:ind w:firstLine="540"/>
        <w:jc w:val="both"/>
        <w:rPr>
          <w:bCs/>
          <w:sz w:val="28"/>
          <w:szCs w:val="28"/>
        </w:rPr>
      </w:pPr>
      <w:r>
        <w:rPr>
          <w:bCs/>
          <w:sz w:val="28"/>
          <w:szCs w:val="28"/>
        </w:rPr>
        <w:t>17.3. После заслушивания сообщения о ходе выполнения решения Совет депутатов вправе:</w:t>
      </w:r>
    </w:p>
    <w:p w:rsidR="00E42990" w:rsidRDefault="00E42990" w:rsidP="00E42990">
      <w:pPr>
        <w:pStyle w:val="Standard"/>
        <w:autoSpaceDE w:val="0"/>
        <w:ind w:firstLine="540"/>
        <w:jc w:val="both"/>
        <w:rPr>
          <w:bCs/>
          <w:sz w:val="28"/>
          <w:szCs w:val="28"/>
        </w:rPr>
      </w:pPr>
      <w:r>
        <w:rPr>
          <w:bCs/>
          <w:sz w:val="28"/>
          <w:szCs w:val="28"/>
        </w:rPr>
        <w:t>- снять решение с контроля как выполненное;</w:t>
      </w:r>
    </w:p>
    <w:p w:rsidR="00E42990" w:rsidRDefault="00E42990" w:rsidP="00E42990">
      <w:pPr>
        <w:pStyle w:val="Standard"/>
        <w:autoSpaceDE w:val="0"/>
        <w:ind w:firstLine="540"/>
        <w:jc w:val="both"/>
        <w:rPr>
          <w:bCs/>
          <w:sz w:val="28"/>
          <w:szCs w:val="28"/>
        </w:rPr>
      </w:pPr>
      <w:r>
        <w:rPr>
          <w:bCs/>
          <w:sz w:val="28"/>
          <w:szCs w:val="28"/>
        </w:rPr>
        <w:t>- снять с контроля отдельные пункты решения как выполненные;</w:t>
      </w:r>
    </w:p>
    <w:p w:rsidR="00E42990" w:rsidRDefault="00E42990" w:rsidP="00E42990">
      <w:pPr>
        <w:pStyle w:val="Standard"/>
        <w:autoSpaceDE w:val="0"/>
        <w:ind w:firstLine="540"/>
        <w:jc w:val="both"/>
        <w:rPr>
          <w:bCs/>
          <w:sz w:val="28"/>
          <w:szCs w:val="28"/>
        </w:rPr>
      </w:pPr>
      <w:r>
        <w:rPr>
          <w:bCs/>
          <w:sz w:val="28"/>
          <w:szCs w:val="28"/>
        </w:rPr>
        <w:t>- возложить контрольные полномочия на иной орган;</w:t>
      </w:r>
    </w:p>
    <w:p w:rsidR="00E42990" w:rsidRDefault="00E42990" w:rsidP="00E42990">
      <w:pPr>
        <w:pStyle w:val="Standard"/>
        <w:autoSpaceDE w:val="0"/>
        <w:ind w:firstLine="540"/>
        <w:jc w:val="both"/>
        <w:rPr>
          <w:bCs/>
          <w:sz w:val="28"/>
          <w:szCs w:val="28"/>
        </w:rPr>
      </w:pPr>
      <w:r>
        <w:rPr>
          <w:bCs/>
          <w:sz w:val="28"/>
          <w:szCs w:val="28"/>
        </w:rPr>
        <w:t>- признать утратившим силу решение ;</w:t>
      </w:r>
    </w:p>
    <w:p w:rsidR="00E42990" w:rsidRDefault="00E42990" w:rsidP="00E42990">
      <w:pPr>
        <w:pStyle w:val="Standard"/>
        <w:autoSpaceDE w:val="0"/>
        <w:ind w:firstLine="540"/>
        <w:jc w:val="both"/>
        <w:rPr>
          <w:bCs/>
          <w:sz w:val="28"/>
          <w:szCs w:val="28"/>
        </w:rPr>
      </w:pPr>
      <w:r>
        <w:rPr>
          <w:bCs/>
          <w:sz w:val="28"/>
          <w:szCs w:val="28"/>
        </w:rPr>
        <w:t>- изменить решение;</w:t>
      </w:r>
    </w:p>
    <w:p w:rsidR="00E42990" w:rsidRDefault="00E42990" w:rsidP="00E42990">
      <w:pPr>
        <w:pStyle w:val="Standard"/>
        <w:autoSpaceDE w:val="0"/>
        <w:ind w:firstLine="540"/>
        <w:jc w:val="both"/>
        <w:rPr>
          <w:bCs/>
          <w:sz w:val="28"/>
          <w:szCs w:val="28"/>
        </w:rPr>
      </w:pPr>
      <w:r>
        <w:rPr>
          <w:bCs/>
          <w:sz w:val="28"/>
          <w:szCs w:val="28"/>
        </w:rPr>
        <w:t>- принять дополнительное решение.</w:t>
      </w:r>
    </w:p>
    <w:p w:rsidR="00E42990" w:rsidRDefault="00E42990" w:rsidP="00E42990">
      <w:pPr>
        <w:pStyle w:val="Standard"/>
        <w:autoSpaceDE w:val="0"/>
        <w:ind w:firstLine="540"/>
        <w:jc w:val="both"/>
        <w:rPr>
          <w:bCs/>
          <w:sz w:val="28"/>
          <w:szCs w:val="28"/>
        </w:rPr>
      </w:pPr>
      <w:r>
        <w:rPr>
          <w:bCs/>
          <w:sz w:val="28"/>
          <w:szCs w:val="28"/>
        </w:rPr>
        <w:t>17.4. Указанные решения готовятся и рассматриваются в соответствии с процедурами внесения, рассмотрения и принятия правовых актов, установленными настоящими Регламентом.</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center"/>
        <w:rPr>
          <w:b/>
          <w:bCs/>
          <w:sz w:val="28"/>
          <w:szCs w:val="28"/>
        </w:rPr>
      </w:pPr>
      <w:r>
        <w:rPr>
          <w:b/>
          <w:bCs/>
          <w:sz w:val="28"/>
          <w:szCs w:val="28"/>
        </w:rPr>
        <w:t>Статья 18. Рассылка актов, принятых Советом депутатов</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both"/>
        <w:rPr>
          <w:bCs/>
          <w:sz w:val="28"/>
          <w:szCs w:val="28"/>
        </w:rPr>
      </w:pPr>
      <w:r>
        <w:rPr>
          <w:bCs/>
          <w:sz w:val="28"/>
          <w:szCs w:val="28"/>
        </w:rPr>
        <w:t>18.1. Тексты принятых Советом депутатов правовых актов в 10-дневный срок после их подписания рассылаются заинтересованным лицам в соответствии с реестром рассылки.</w:t>
      </w:r>
    </w:p>
    <w:p w:rsidR="00E42990" w:rsidRDefault="00E42990" w:rsidP="00E42990">
      <w:pPr>
        <w:pStyle w:val="Standard"/>
        <w:autoSpaceDE w:val="0"/>
        <w:ind w:firstLine="540"/>
        <w:jc w:val="both"/>
        <w:rPr>
          <w:bCs/>
          <w:sz w:val="28"/>
          <w:szCs w:val="28"/>
        </w:rPr>
      </w:pPr>
      <w:r>
        <w:rPr>
          <w:bCs/>
          <w:sz w:val="28"/>
          <w:szCs w:val="28"/>
        </w:rPr>
        <w:t>Тексты обращений и заявлений Совета депутатов направляются их адресатам в первоочередном порядке.</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center"/>
        <w:rPr>
          <w:b/>
          <w:bCs/>
          <w:sz w:val="28"/>
          <w:szCs w:val="28"/>
        </w:rPr>
      </w:pPr>
      <w:r>
        <w:rPr>
          <w:b/>
          <w:bCs/>
          <w:sz w:val="28"/>
          <w:szCs w:val="28"/>
        </w:rPr>
        <w:t>Глава 4. Работа депутата в Совете депутатов</w:t>
      </w:r>
    </w:p>
    <w:p w:rsidR="00E42990" w:rsidRDefault="00E42990" w:rsidP="00E42990">
      <w:pPr>
        <w:pStyle w:val="Standard"/>
        <w:autoSpaceDE w:val="0"/>
        <w:ind w:firstLine="540"/>
        <w:jc w:val="center"/>
        <w:rPr>
          <w:b/>
          <w:bCs/>
          <w:sz w:val="28"/>
          <w:szCs w:val="28"/>
        </w:rPr>
      </w:pPr>
    </w:p>
    <w:p w:rsidR="00E42990" w:rsidRDefault="00E42990" w:rsidP="00E42990">
      <w:pPr>
        <w:pStyle w:val="Standard"/>
        <w:autoSpaceDE w:val="0"/>
        <w:ind w:firstLine="540"/>
        <w:jc w:val="center"/>
        <w:rPr>
          <w:b/>
          <w:bCs/>
          <w:sz w:val="28"/>
          <w:szCs w:val="28"/>
        </w:rPr>
      </w:pPr>
      <w:r>
        <w:rPr>
          <w:b/>
          <w:bCs/>
          <w:sz w:val="28"/>
          <w:szCs w:val="28"/>
        </w:rPr>
        <w:t>Статья 19. Формы деятельности депутата Совета депутатов</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both"/>
        <w:rPr>
          <w:bCs/>
          <w:sz w:val="28"/>
          <w:szCs w:val="28"/>
        </w:rPr>
      </w:pPr>
      <w:r>
        <w:rPr>
          <w:bCs/>
          <w:sz w:val="28"/>
          <w:szCs w:val="28"/>
        </w:rPr>
        <w:t>19.1. Формами деятельности депутата Совета депутатов могут быть:</w:t>
      </w:r>
    </w:p>
    <w:p w:rsidR="00E42990" w:rsidRDefault="00E42990" w:rsidP="00E42990">
      <w:pPr>
        <w:pStyle w:val="Standard"/>
        <w:autoSpaceDE w:val="0"/>
        <w:ind w:firstLine="540"/>
        <w:jc w:val="both"/>
        <w:rPr>
          <w:bCs/>
          <w:sz w:val="28"/>
          <w:szCs w:val="28"/>
        </w:rPr>
      </w:pPr>
      <w:r>
        <w:rPr>
          <w:bCs/>
          <w:sz w:val="28"/>
          <w:szCs w:val="28"/>
        </w:rPr>
        <w:t>- участие в сессиях Совета депутатов;</w:t>
      </w:r>
    </w:p>
    <w:p w:rsidR="00E42990" w:rsidRDefault="00E42990" w:rsidP="00E42990">
      <w:pPr>
        <w:pStyle w:val="Standard"/>
        <w:autoSpaceDE w:val="0"/>
        <w:ind w:firstLine="540"/>
        <w:jc w:val="both"/>
        <w:rPr>
          <w:bCs/>
          <w:sz w:val="28"/>
          <w:szCs w:val="28"/>
        </w:rPr>
      </w:pPr>
      <w:r>
        <w:rPr>
          <w:bCs/>
          <w:sz w:val="28"/>
          <w:szCs w:val="28"/>
        </w:rPr>
        <w:t>- участие в работе постоянных и временных комиссий Совета депутатов;</w:t>
      </w:r>
    </w:p>
    <w:p w:rsidR="00E42990" w:rsidRDefault="00E42990" w:rsidP="00E42990">
      <w:pPr>
        <w:pStyle w:val="Standard"/>
        <w:autoSpaceDE w:val="0"/>
        <w:ind w:firstLine="540"/>
        <w:jc w:val="both"/>
        <w:rPr>
          <w:bCs/>
          <w:sz w:val="28"/>
          <w:szCs w:val="28"/>
        </w:rPr>
      </w:pPr>
      <w:r>
        <w:rPr>
          <w:bCs/>
          <w:sz w:val="28"/>
          <w:szCs w:val="28"/>
        </w:rPr>
        <w:t>- взаимодействие с органами местного самоуправления, органами государственной власти Российской Федерации, Красноярского края и других муниципальных образований;</w:t>
      </w:r>
    </w:p>
    <w:p w:rsidR="00E42990" w:rsidRDefault="00E42990" w:rsidP="00E42990">
      <w:pPr>
        <w:pStyle w:val="Standard"/>
        <w:autoSpaceDE w:val="0"/>
        <w:ind w:firstLine="540"/>
        <w:jc w:val="both"/>
        <w:rPr>
          <w:bCs/>
          <w:sz w:val="28"/>
          <w:szCs w:val="28"/>
        </w:rPr>
      </w:pPr>
      <w:r>
        <w:rPr>
          <w:bCs/>
          <w:sz w:val="28"/>
          <w:szCs w:val="28"/>
        </w:rPr>
        <w:t>- участие в выполнении поручений Совета депутатов;</w:t>
      </w:r>
    </w:p>
    <w:p w:rsidR="00E42990" w:rsidRDefault="00E42990" w:rsidP="00E42990">
      <w:pPr>
        <w:pStyle w:val="Standard"/>
        <w:autoSpaceDE w:val="0"/>
        <w:ind w:firstLine="540"/>
        <w:jc w:val="both"/>
        <w:rPr>
          <w:bCs/>
          <w:sz w:val="28"/>
          <w:szCs w:val="28"/>
        </w:rPr>
      </w:pPr>
      <w:r>
        <w:rPr>
          <w:bCs/>
          <w:sz w:val="28"/>
          <w:szCs w:val="28"/>
        </w:rPr>
        <w:t>- участие в депутатских слушаниях;</w:t>
      </w:r>
    </w:p>
    <w:p w:rsidR="00E42990" w:rsidRDefault="00E42990" w:rsidP="00E42990">
      <w:pPr>
        <w:pStyle w:val="Standard"/>
        <w:autoSpaceDE w:val="0"/>
        <w:ind w:firstLine="540"/>
        <w:jc w:val="both"/>
        <w:rPr>
          <w:bCs/>
          <w:sz w:val="28"/>
          <w:szCs w:val="28"/>
        </w:rPr>
      </w:pPr>
      <w:r>
        <w:rPr>
          <w:bCs/>
          <w:sz w:val="28"/>
          <w:szCs w:val="28"/>
        </w:rPr>
        <w:t>- обращение с депутатским запросом;</w:t>
      </w:r>
    </w:p>
    <w:p w:rsidR="00E42990" w:rsidRDefault="00E42990" w:rsidP="00E42990">
      <w:pPr>
        <w:pStyle w:val="Standard"/>
        <w:autoSpaceDE w:val="0"/>
        <w:ind w:firstLine="540"/>
        <w:jc w:val="both"/>
        <w:rPr>
          <w:bCs/>
          <w:sz w:val="28"/>
          <w:szCs w:val="28"/>
        </w:rPr>
      </w:pPr>
      <w:r>
        <w:rPr>
          <w:bCs/>
          <w:sz w:val="28"/>
          <w:szCs w:val="28"/>
        </w:rPr>
        <w:t>- участие в депутатских объединениях;</w:t>
      </w:r>
    </w:p>
    <w:p w:rsidR="00E42990" w:rsidRDefault="00E42990" w:rsidP="00E42990">
      <w:pPr>
        <w:pStyle w:val="Standard"/>
        <w:autoSpaceDE w:val="0"/>
        <w:ind w:firstLine="540"/>
        <w:jc w:val="both"/>
        <w:rPr>
          <w:bCs/>
          <w:sz w:val="28"/>
          <w:szCs w:val="28"/>
        </w:rPr>
      </w:pPr>
      <w:r>
        <w:rPr>
          <w:bCs/>
          <w:sz w:val="28"/>
          <w:szCs w:val="28"/>
        </w:rPr>
        <w:lastRenderedPageBreak/>
        <w:t>- работа с избирателями;</w:t>
      </w:r>
    </w:p>
    <w:p w:rsidR="00E42990" w:rsidRDefault="00E42990" w:rsidP="00E42990">
      <w:pPr>
        <w:pStyle w:val="Standard"/>
        <w:autoSpaceDE w:val="0"/>
        <w:ind w:firstLine="540"/>
        <w:jc w:val="both"/>
        <w:rPr>
          <w:bCs/>
          <w:sz w:val="28"/>
          <w:szCs w:val="28"/>
        </w:rPr>
      </w:pPr>
      <w:r>
        <w:rPr>
          <w:bCs/>
          <w:sz w:val="28"/>
          <w:szCs w:val="28"/>
        </w:rPr>
        <w:t>- работа с администрацией сельсовета в составе совместных комиссий, экспертных советов.</w:t>
      </w:r>
    </w:p>
    <w:p w:rsidR="00E42990" w:rsidRDefault="00E42990" w:rsidP="00E42990">
      <w:pPr>
        <w:pStyle w:val="Standard"/>
        <w:autoSpaceDE w:val="0"/>
        <w:ind w:firstLine="540"/>
        <w:jc w:val="both"/>
        <w:rPr>
          <w:bCs/>
          <w:sz w:val="28"/>
          <w:szCs w:val="28"/>
        </w:rPr>
      </w:pPr>
      <w:r>
        <w:rPr>
          <w:bCs/>
          <w:sz w:val="28"/>
          <w:szCs w:val="28"/>
        </w:rPr>
        <w:t>Деятельность депутата Совета депутатов может осуществляться в иных формах, предусмотренных законодательством Российской Федерации и Красноярского края, а также Уставом Кордовского сельсовета.</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center"/>
        <w:rPr>
          <w:b/>
          <w:bCs/>
          <w:sz w:val="28"/>
          <w:szCs w:val="28"/>
        </w:rPr>
      </w:pPr>
      <w:r>
        <w:rPr>
          <w:b/>
          <w:bCs/>
          <w:sz w:val="28"/>
          <w:szCs w:val="28"/>
        </w:rPr>
        <w:t>Статья 20. Депутатские слушания</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both"/>
        <w:rPr>
          <w:bCs/>
          <w:sz w:val="28"/>
          <w:szCs w:val="28"/>
        </w:rPr>
      </w:pPr>
      <w:r>
        <w:rPr>
          <w:bCs/>
          <w:sz w:val="28"/>
          <w:szCs w:val="28"/>
        </w:rPr>
        <w:t>20.1. Совет вправе проводить депутатские слушания.</w:t>
      </w:r>
    </w:p>
    <w:p w:rsidR="00E42990" w:rsidRDefault="00E42990" w:rsidP="00E42990">
      <w:pPr>
        <w:pStyle w:val="Standard"/>
        <w:autoSpaceDE w:val="0"/>
        <w:ind w:firstLine="540"/>
        <w:jc w:val="both"/>
        <w:rPr>
          <w:bCs/>
          <w:sz w:val="28"/>
          <w:szCs w:val="28"/>
        </w:rPr>
      </w:pPr>
      <w:r>
        <w:rPr>
          <w:bCs/>
          <w:sz w:val="28"/>
          <w:szCs w:val="28"/>
        </w:rPr>
        <w:t>20.2. На депутатских слушаниях могут обсуждаться:</w:t>
      </w:r>
    </w:p>
    <w:p w:rsidR="00E42990" w:rsidRDefault="00E42990" w:rsidP="00E42990">
      <w:pPr>
        <w:pStyle w:val="Standard"/>
        <w:autoSpaceDE w:val="0"/>
        <w:ind w:firstLine="540"/>
        <w:jc w:val="both"/>
        <w:rPr>
          <w:bCs/>
          <w:sz w:val="28"/>
          <w:szCs w:val="28"/>
        </w:rPr>
      </w:pPr>
      <w:r>
        <w:rPr>
          <w:bCs/>
          <w:sz w:val="28"/>
          <w:szCs w:val="28"/>
        </w:rPr>
        <w:t>- проекты решений, требующие публичного обсуждения;</w:t>
      </w:r>
    </w:p>
    <w:p w:rsidR="00E42990" w:rsidRDefault="00E42990" w:rsidP="00E42990">
      <w:pPr>
        <w:pStyle w:val="Standard"/>
        <w:autoSpaceDE w:val="0"/>
        <w:ind w:firstLine="540"/>
        <w:jc w:val="both"/>
        <w:rPr>
          <w:bCs/>
          <w:sz w:val="28"/>
          <w:szCs w:val="28"/>
        </w:rPr>
      </w:pPr>
      <w:r>
        <w:rPr>
          <w:bCs/>
          <w:sz w:val="28"/>
          <w:szCs w:val="28"/>
        </w:rPr>
        <w:t>- проекты бюджета и отчеты о его исполнении;</w:t>
      </w:r>
    </w:p>
    <w:p w:rsidR="00E42990" w:rsidRDefault="00E42990" w:rsidP="00E42990">
      <w:pPr>
        <w:pStyle w:val="Standard"/>
        <w:autoSpaceDE w:val="0"/>
        <w:ind w:firstLine="540"/>
        <w:jc w:val="both"/>
        <w:rPr>
          <w:bCs/>
          <w:sz w:val="28"/>
          <w:szCs w:val="28"/>
        </w:rPr>
      </w:pPr>
      <w:r>
        <w:rPr>
          <w:bCs/>
          <w:sz w:val="28"/>
          <w:szCs w:val="28"/>
        </w:rPr>
        <w:t>- другие важные вопросы местного значения.</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center"/>
        <w:rPr>
          <w:b/>
          <w:bCs/>
          <w:sz w:val="28"/>
          <w:szCs w:val="28"/>
        </w:rPr>
      </w:pPr>
      <w:r>
        <w:rPr>
          <w:b/>
          <w:bCs/>
          <w:sz w:val="28"/>
          <w:szCs w:val="28"/>
        </w:rPr>
        <w:t>Статья 21. Порядок проведения депутатских слушаний</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both"/>
        <w:rPr>
          <w:bCs/>
          <w:sz w:val="28"/>
          <w:szCs w:val="28"/>
        </w:rPr>
      </w:pPr>
      <w:r>
        <w:rPr>
          <w:bCs/>
          <w:sz w:val="28"/>
          <w:szCs w:val="28"/>
        </w:rPr>
        <w:t>21.1. Депутатские слушания проводятся по инициативе одной или нескольких постоянных комиссий Совета депутатов, на которые возлагается организация и проведение депутатских слушаний. Распоряжение о проведении депутатских слушаний подписывает председатель Совета депутатов.</w:t>
      </w:r>
    </w:p>
    <w:p w:rsidR="00E42990" w:rsidRDefault="00E42990" w:rsidP="00E42990">
      <w:pPr>
        <w:pStyle w:val="Standard"/>
        <w:autoSpaceDE w:val="0"/>
        <w:ind w:firstLine="540"/>
        <w:jc w:val="both"/>
        <w:rPr>
          <w:bCs/>
          <w:sz w:val="28"/>
          <w:szCs w:val="28"/>
        </w:rPr>
      </w:pPr>
      <w:r>
        <w:rPr>
          <w:bCs/>
          <w:sz w:val="28"/>
          <w:szCs w:val="28"/>
        </w:rPr>
        <w:t>21.2. Информация о теме депутатских слушаний, месте и времени их проведения публикуется в средствах массовой информации не позднее чем за 5 дней до начала проведения депутатских слушаний.</w:t>
      </w:r>
    </w:p>
    <w:p w:rsidR="00E42990" w:rsidRDefault="00E42990" w:rsidP="00E42990">
      <w:pPr>
        <w:pStyle w:val="Standard"/>
        <w:autoSpaceDE w:val="0"/>
        <w:ind w:firstLine="540"/>
        <w:jc w:val="both"/>
        <w:rPr>
          <w:bCs/>
          <w:sz w:val="28"/>
          <w:szCs w:val="28"/>
        </w:rPr>
      </w:pPr>
      <w:r>
        <w:rPr>
          <w:bCs/>
          <w:sz w:val="28"/>
          <w:szCs w:val="28"/>
        </w:rPr>
        <w:t>Состав лиц, приглашенных на депутатские слушания, определяется постоянной комиссией Совета депутатов, которой организуется это слушание.</w:t>
      </w:r>
    </w:p>
    <w:p w:rsidR="00E42990" w:rsidRDefault="00E42990" w:rsidP="00E42990">
      <w:pPr>
        <w:pStyle w:val="Standard"/>
        <w:autoSpaceDE w:val="0"/>
        <w:ind w:firstLine="540"/>
        <w:jc w:val="both"/>
        <w:rPr>
          <w:bCs/>
          <w:sz w:val="28"/>
          <w:szCs w:val="28"/>
        </w:rPr>
      </w:pPr>
      <w:r>
        <w:rPr>
          <w:bCs/>
          <w:sz w:val="28"/>
          <w:szCs w:val="28"/>
        </w:rPr>
        <w:t>21.3. Депутатские слушания могут быть открытыми и закрытыми. На закрытых депутатских слушаниях обсуждаются вопросы конфиденциального характера, а также сведения, составляющие государственную и иную охраняемую законом тайну.</w:t>
      </w:r>
    </w:p>
    <w:p w:rsidR="00E42990" w:rsidRDefault="00E42990" w:rsidP="00E42990">
      <w:pPr>
        <w:pStyle w:val="Standard"/>
        <w:autoSpaceDE w:val="0"/>
        <w:ind w:firstLine="540"/>
        <w:jc w:val="both"/>
        <w:rPr>
          <w:bCs/>
          <w:sz w:val="28"/>
          <w:szCs w:val="28"/>
        </w:rPr>
      </w:pPr>
      <w:r>
        <w:rPr>
          <w:bCs/>
          <w:sz w:val="28"/>
          <w:szCs w:val="28"/>
        </w:rPr>
        <w:t>Представители средств массовой информации и общественности на закрытые депутатские слушания не допускаются.</w:t>
      </w:r>
    </w:p>
    <w:p w:rsidR="00E42990" w:rsidRDefault="00E42990" w:rsidP="00E42990">
      <w:pPr>
        <w:pStyle w:val="Standard"/>
        <w:autoSpaceDE w:val="0"/>
        <w:ind w:firstLine="540"/>
        <w:jc w:val="both"/>
        <w:rPr>
          <w:bCs/>
          <w:sz w:val="28"/>
          <w:szCs w:val="28"/>
        </w:rPr>
      </w:pPr>
      <w:r>
        <w:rPr>
          <w:bCs/>
          <w:sz w:val="28"/>
          <w:szCs w:val="28"/>
        </w:rPr>
        <w:t>Продолжительность депутатских слушаний определяет постоянная комиссия Совета депутатов исходя из характера обсуждаемых вопросов.</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center"/>
        <w:rPr>
          <w:b/>
          <w:bCs/>
          <w:sz w:val="28"/>
          <w:szCs w:val="28"/>
        </w:rPr>
      </w:pPr>
      <w:r>
        <w:rPr>
          <w:b/>
          <w:bCs/>
          <w:sz w:val="28"/>
          <w:szCs w:val="28"/>
        </w:rPr>
        <w:t>Статья 22. Порядок выступления на депутатских слушаниях</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both"/>
        <w:rPr>
          <w:bCs/>
          <w:sz w:val="28"/>
          <w:szCs w:val="28"/>
        </w:rPr>
      </w:pPr>
      <w:r>
        <w:rPr>
          <w:bCs/>
          <w:sz w:val="28"/>
          <w:szCs w:val="28"/>
        </w:rPr>
        <w:t>22.1. Депутатские слушания открывает председатель постоянной комиссии Совета депутатов, по инициативе которой проводятся депутатские слушания.</w:t>
      </w:r>
    </w:p>
    <w:p w:rsidR="00E42990" w:rsidRDefault="00E42990" w:rsidP="00E42990">
      <w:pPr>
        <w:pStyle w:val="Standard"/>
        <w:autoSpaceDE w:val="0"/>
        <w:ind w:firstLine="540"/>
        <w:jc w:val="both"/>
        <w:rPr>
          <w:bCs/>
          <w:sz w:val="28"/>
          <w:szCs w:val="28"/>
        </w:rPr>
      </w:pPr>
      <w:r>
        <w:rPr>
          <w:bCs/>
          <w:sz w:val="28"/>
          <w:szCs w:val="28"/>
        </w:rPr>
        <w:t>22.2. Председатель комиссии информирует о сущности обсуждаемого вопроса, порядке депутатских слушаний, составе приглашенных лиц.</w:t>
      </w:r>
    </w:p>
    <w:p w:rsidR="00E42990" w:rsidRDefault="00E42990" w:rsidP="00E42990">
      <w:pPr>
        <w:pStyle w:val="Standard"/>
        <w:autoSpaceDE w:val="0"/>
        <w:ind w:firstLine="540"/>
        <w:jc w:val="both"/>
        <w:rPr>
          <w:bCs/>
          <w:sz w:val="28"/>
          <w:szCs w:val="28"/>
        </w:rPr>
      </w:pPr>
      <w:r>
        <w:rPr>
          <w:bCs/>
          <w:sz w:val="28"/>
          <w:szCs w:val="28"/>
        </w:rPr>
        <w:t xml:space="preserve">22.3. Участники депутатских слушаний выступают только с разрешения </w:t>
      </w:r>
      <w:r>
        <w:rPr>
          <w:bCs/>
          <w:sz w:val="28"/>
          <w:szCs w:val="28"/>
        </w:rPr>
        <w:lastRenderedPageBreak/>
        <w:t>председательствующего.</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center"/>
        <w:rPr>
          <w:b/>
          <w:bCs/>
          <w:sz w:val="28"/>
          <w:szCs w:val="28"/>
        </w:rPr>
      </w:pPr>
      <w:r>
        <w:rPr>
          <w:b/>
          <w:bCs/>
          <w:sz w:val="28"/>
          <w:szCs w:val="28"/>
        </w:rPr>
        <w:t>Статья 23. Время выступления на депутатских слушаниях</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both"/>
        <w:rPr>
          <w:bCs/>
          <w:sz w:val="28"/>
          <w:szCs w:val="28"/>
        </w:rPr>
      </w:pPr>
      <w:r>
        <w:rPr>
          <w:bCs/>
          <w:sz w:val="28"/>
          <w:szCs w:val="28"/>
        </w:rPr>
        <w:t>23.1. Для выступления на депутатских слушаниях отводится:</w:t>
      </w:r>
    </w:p>
    <w:p w:rsidR="00E42990" w:rsidRDefault="00E42990" w:rsidP="00E42990">
      <w:pPr>
        <w:pStyle w:val="Standard"/>
        <w:autoSpaceDE w:val="0"/>
        <w:ind w:firstLine="540"/>
        <w:jc w:val="both"/>
        <w:rPr>
          <w:bCs/>
          <w:sz w:val="28"/>
          <w:szCs w:val="28"/>
        </w:rPr>
      </w:pPr>
      <w:r>
        <w:rPr>
          <w:bCs/>
          <w:sz w:val="28"/>
          <w:szCs w:val="28"/>
        </w:rPr>
        <w:t>- на вступительное слово председательствующего до 10 минут;</w:t>
      </w:r>
    </w:p>
    <w:p w:rsidR="00E42990" w:rsidRDefault="00E42990" w:rsidP="00E42990">
      <w:pPr>
        <w:pStyle w:val="Standard"/>
        <w:autoSpaceDE w:val="0"/>
        <w:ind w:firstLine="540"/>
        <w:jc w:val="both"/>
        <w:rPr>
          <w:bCs/>
          <w:sz w:val="28"/>
          <w:szCs w:val="28"/>
        </w:rPr>
      </w:pPr>
      <w:r>
        <w:rPr>
          <w:bCs/>
          <w:sz w:val="28"/>
          <w:szCs w:val="28"/>
        </w:rPr>
        <w:t>- доклад, содоклад до 20 минут;</w:t>
      </w:r>
    </w:p>
    <w:p w:rsidR="00E42990" w:rsidRDefault="00E42990" w:rsidP="00E42990">
      <w:pPr>
        <w:pStyle w:val="Standard"/>
        <w:autoSpaceDE w:val="0"/>
        <w:ind w:firstLine="540"/>
        <w:jc w:val="both"/>
        <w:rPr>
          <w:bCs/>
          <w:sz w:val="28"/>
          <w:szCs w:val="28"/>
        </w:rPr>
      </w:pPr>
      <w:r>
        <w:rPr>
          <w:bCs/>
          <w:sz w:val="28"/>
          <w:szCs w:val="28"/>
        </w:rPr>
        <w:t>- на выступления в прениях до 5 минут.</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center"/>
        <w:rPr>
          <w:b/>
          <w:bCs/>
          <w:sz w:val="28"/>
          <w:szCs w:val="28"/>
        </w:rPr>
      </w:pPr>
      <w:r>
        <w:rPr>
          <w:b/>
          <w:bCs/>
          <w:sz w:val="28"/>
          <w:szCs w:val="28"/>
        </w:rPr>
        <w:t>Статья 24. Рекомендации и протокол депутатских слушаний</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both"/>
        <w:rPr>
          <w:bCs/>
          <w:sz w:val="28"/>
          <w:szCs w:val="28"/>
        </w:rPr>
      </w:pPr>
      <w:r>
        <w:rPr>
          <w:bCs/>
          <w:sz w:val="28"/>
          <w:szCs w:val="28"/>
        </w:rPr>
        <w:t>24.1. На сессии Совета депутатов, во время депутатских слушаний ведется протокол. Протокол подписывается председательствующим. Протокол оформляется в соответствии со статьей 7 настоящего Регламента.</w:t>
      </w:r>
    </w:p>
    <w:p w:rsidR="00E42990" w:rsidRDefault="00E42990" w:rsidP="00E42990">
      <w:pPr>
        <w:pStyle w:val="Standard"/>
        <w:autoSpaceDE w:val="0"/>
        <w:ind w:firstLine="540"/>
        <w:jc w:val="both"/>
        <w:rPr>
          <w:bCs/>
          <w:sz w:val="28"/>
          <w:szCs w:val="28"/>
        </w:rPr>
      </w:pPr>
      <w:r>
        <w:rPr>
          <w:bCs/>
          <w:sz w:val="28"/>
          <w:szCs w:val="28"/>
        </w:rPr>
        <w:t>24.2. По обсуждаемому вопросу депутатских слушаний принимаются рекомендации, которые утверждаются простым большинством голосов депутатов Совета депутатов, принявших участие в депутатских слушаниях.</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center"/>
        <w:rPr>
          <w:b/>
          <w:bCs/>
          <w:sz w:val="28"/>
          <w:szCs w:val="28"/>
        </w:rPr>
      </w:pPr>
      <w:r>
        <w:rPr>
          <w:b/>
          <w:bCs/>
          <w:sz w:val="28"/>
          <w:szCs w:val="28"/>
        </w:rPr>
        <w:t>Статья 25. Депутатские объединения (фракции)</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both"/>
        <w:rPr>
          <w:sz w:val="28"/>
          <w:szCs w:val="28"/>
        </w:rPr>
      </w:pPr>
      <w:r>
        <w:rPr>
          <w:bCs/>
          <w:sz w:val="28"/>
          <w:szCs w:val="28"/>
        </w:rPr>
        <w:t>25.1.</w:t>
      </w:r>
      <w:r>
        <w:rPr>
          <w:sz w:val="28"/>
          <w:szCs w:val="28"/>
        </w:rPr>
        <w:t xml:space="preserve"> Депутаты Совета депутатов,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w:t>
      </w:r>
    </w:p>
    <w:p w:rsidR="00E42990" w:rsidRDefault="00E42990" w:rsidP="00E42990">
      <w:pPr>
        <w:pStyle w:val="Standard"/>
        <w:autoSpaceDE w:val="0"/>
        <w:jc w:val="both"/>
        <w:rPr>
          <w:bCs/>
          <w:sz w:val="28"/>
          <w:szCs w:val="28"/>
        </w:rPr>
      </w:pPr>
    </w:p>
    <w:p w:rsidR="00E42990" w:rsidRDefault="00E42990" w:rsidP="00E42990">
      <w:pPr>
        <w:pStyle w:val="Standard"/>
        <w:autoSpaceDE w:val="0"/>
        <w:ind w:firstLine="540"/>
        <w:jc w:val="center"/>
        <w:rPr>
          <w:b/>
          <w:bCs/>
          <w:sz w:val="28"/>
          <w:szCs w:val="28"/>
        </w:rPr>
      </w:pPr>
      <w:r>
        <w:rPr>
          <w:b/>
          <w:bCs/>
          <w:sz w:val="28"/>
          <w:szCs w:val="28"/>
        </w:rPr>
        <w:t>Глава 5. Постоянные и временные комиссии Совета депутатов</w:t>
      </w:r>
    </w:p>
    <w:p w:rsidR="00E42990" w:rsidRDefault="00E42990" w:rsidP="00E42990">
      <w:pPr>
        <w:pStyle w:val="Standard"/>
        <w:autoSpaceDE w:val="0"/>
        <w:ind w:firstLine="540"/>
        <w:jc w:val="center"/>
        <w:rPr>
          <w:b/>
          <w:bCs/>
          <w:sz w:val="28"/>
          <w:szCs w:val="28"/>
        </w:rPr>
      </w:pPr>
    </w:p>
    <w:p w:rsidR="00E42990" w:rsidRDefault="00E42990" w:rsidP="00E42990">
      <w:pPr>
        <w:pStyle w:val="Standard"/>
        <w:autoSpaceDE w:val="0"/>
        <w:ind w:firstLine="540"/>
        <w:jc w:val="center"/>
        <w:rPr>
          <w:b/>
          <w:bCs/>
          <w:sz w:val="28"/>
          <w:szCs w:val="28"/>
        </w:rPr>
      </w:pPr>
      <w:r>
        <w:rPr>
          <w:b/>
          <w:bCs/>
          <w:sz w:val="28"/>
          <w:szCs w:val="28"/>
        </w:rPr>
        <w:t>Статья 26. Формирование постоянных и временных комиссий</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both"/>
        <w:rPr>
          <w:bCs/>
          <w:sz w:val="28"/>
          <w:szCs w:val="28"/>
        </w:rPr>
      </w:pPr>
      <w:r>
        <w:rPr>
          <w:bCs/>
          <w:sz w:val="28"/>
          <w:szCs w:val="28"/>
        </w:rPr>
        <w:t>26.1. Совет депутатов из числа депутатов образует постоянные комиссии. Перечень постоянных комиссий, наименование, состав, а также вопросы их ведения устанавливаются Советом депутатов.</w:t>
      </w:r>
    </w:p>
    <w:p w:rsidR="00E42990" w:rsidRDefault="00E42990" w:rsidP="00E42990">
      <w:pPr>
        <w:pStyle w:val="Standard"/>
        <w:autoSpaceDE w:val="0"/>
        <w:ind w:firstLine="540"/>
        <w:jc w:val="both"/>
        <w:rPr>
          <w:bCs/>
          <w:sz w:val="28"/>
          <w:szCs w:val="28"/>
        </w:rPr>
      </w:pPr>
      <w:r>
        <w:rPr>
          <w:bCs/>
          <w:sz w:val="28"/>
          <w:szCs w:val="28"/>
        </w:rPr>
        <w:t>Депутат может входить в состав не более двух постоянных комиссий. Члены комиссии открытым голосованием избирают председателя комиссии и его заместителя. Председатели комиссий утверждаются сессией Совета депутатов.</w:t>
      </w:r>
    </w:p>
    <w:p w:rsidR="00E42990" w:rsidRDefault="00E42990" w:rsidP="00E42990">
      <w:pPr>
        <w:pStyle w:val="Standard"/>
        <w:autoSpaceDE w:val="0"/>
        <w:ind w:firstLine="540"/>
        <w:jc w:val="both"/>
        <w:rPr>
          <w:bCs/>
          <w:sz w:val="28"/>
          <w:szCs w:val="28"/>
        </w:rPr>
      </w:pPr>
      <w:r>
        <w:rPr>
          <w:bCs/>
          <w:sz w:val="28"/>
          <w:szCs w:val="28"/>
        </w:rPr>
        <w:t>В случае необходимости Совет депутатов может образовывать новые комиссии, упразднять действующие и реорганизовать их (изменить название, вопросы ведения, состав, утвердить по представлению комиссии нового председателя).</w:t>
      </w:r>
    </w:p>
    <w:p w:rsidR="00E42990" w:rsidRDefault="00E42990" w:rsidP="00E42990">
      <w:pPr>
        <w:pStyle w:val="Standard"/>
        <w:autoSpaceDE w:val="0"/>
        <w:ind w:firstLine="540"/>
        <w:jc w:val="both"/>
        <w:rPr>
          <w:bCs/>
          <w:sz w:val="28"/>
          <w:szCs w:val="28"/>
        </w:rPr>
      </w:pPr>
      <w:r>
        <w:rPr>
          <w:bCs/>
          <w:sz w:val="28"/>
          <w:szCs w:val="28"/>
        </w:rPr>
        <w:t>26.2. Совет депутатов может для рассмотрения конкретных вопросов образовывать из числа депутатов временные комиссии. Совет утверждает состав комиссии, ее председателя, определяет задачи комиссии и срок ее работы.</w:t>
      </w:r>
    </w:p>
    <w:p w:rsidR="00E42990" w:rsidRDefault="00E42990" w:rsidP="00E42990">
      <w:pPr>
        <w:pStyle w:val="Standard"/>
        <w:autoSpaceDE w:val="0"/>
        <w:ind w:firstLine="540"/>
        <w:jc w:val="both"/>
        <w:rPr>
          <w:bCs/>
          <w:sz w:val="28"/>
          <w:szCs w:val="28"/>
        </w:rPr>
      </w:pPr>
      <w:r>
        <w:rPr>
          <w:bCs/>
          <w:sz w:val="28"/>
          <w:szCs w:val="28"/>
        </w:rPr>
        <w:t xml:space="preserve">После рассмотрения подготовленного комиссией вопроса на сессии </w:t>
      </w:r>
      <w:r>
        <w:rPr>
          <w:bCs/>
          <w:sz w:val="28"/>
          <w:szCs w:val="28"/>
        </w:rPr>
        <w:lastRenderedPageBreak/>
        <w:t>(заслушивания информации о проделанной работе) временная комиссия упраздняется, если Совет не принял решение о продлении ее полномочий с указанием нового срока.</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center"/>
        <w:rPr>
          <w:b/>
          <w:bCs/>
          <w:sz w:val="28"/>
          <w:szCs w:val="28"/>
        </w:rPr>
      </w:pPr>
      <w:r>
        <w:rPr>
          <w:b/>
          <w:bCs/>
          <w:sz w:val="28"/>
          <w:szCs w:val="28"/>
        </w:rPr>
        <w:t>Статья 27. Задачи постоянных комиссий</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both"/>
        <w:rPr>
          <w:bCs/>
          <w:sz w:val="28"/>
          <w:szCs w:val="28"/>
        </w:rPr>
      </w:pPr>
      <w:r>
        <w:rPr>
          <w:bCs/>
          <w:sz w:val="28"/>
          <w:szCs w:val="28"/>
        </w:rPr>
        <w:t>Постоянные комиссии Совета депутатов:</w:t>
      </w:r>
    </w:p>
    <w:p w:rsidR="00E42990" w:rsidRDefault="00E42990" w:rsidP="00E42990">
      <w:pPr>
        <w:pStyle w:val="Standard"/>
        <w:autoSpaceDE w:val="0"/>
        <w:ind w:firstLine="540"/>
        <w:jc w:val="both"/>
        <w:rPr>
          <w:bCs/>
          <w:sz w:val="28"/>
          <w:szCs w:val="28"/>
        </w:rPr>
      </w:pPr>
      <w:r>
        <w:rPr>
          <w:bCs/>
          <w:sz w:val="28"/>
          <w:szCs w:val="28"/>
        </w:rPr>
        <w:t>а) разрабатывают и предварительно рассматривают проекты решений и иных документов Совета депутатов и вносят их на рассмотрение сессии;</w:t>
      </w:r>
    </w:p>
    <w:p w:rsidR="00E42990" w:rsidRDefault="00E42990" w:rsidP="00E42990">
      <w:pPr>
        <w:pStyle w:val="Standard"/>
        <w:autoSpaceDE w:val="0"/>
        <w:ind w:firstLine="540"/>
        <w:jc w:val="both"/>
        <w:rPr>
          <w:bCs/>
          <w:sz w:val="28"/>
          <w:szCs w:val="28"/>
        </w:rPr>
      </w:pPr>
      <w:r>
        <w:rPr>
          <w:bCs/>
          <w:sz w:val="28"/>
          <w:szCs w:val="28"/>
        </w:rPr>
        <w:t>б) осуществляют подготовку проектов решений, внесенных на рассмотрение сессии Совета депутатов;</w:t>
      </w:r>
    </w:p>
    <w:p w:rsidR="00E42990" w:rsidRDefault="00E42990" w:rsidP="00E42990">
      <w:pPr>
        <w:pStyle w:val="Standard"/>
        <w:autoSpaceDE w:val="0"/>
        <w:ind w:firstLine="540"/>
        <w:jc w:val="both"/>
        <w:rPr>
          <w:bCs/>
          <w:sz w:val="28"/>
          <w:szCs w:val="28"/>
        </w:rPr>
      </w:pPr>
      <w:r>
        <w:rPr>
          <w:bCs/>
          <w:sz w:val="28"/>
          <w:szCs w:val="28"/>
        </w:rPr>
        <w:t>в) принимают решение о готовности проекта решения к рассмотрению на сессии и передают проект решения председателю Совета депутатов для включения в повестку дня сессии;</w:t>
      </w:r>
    </w:p>
    <w:p w:rsidR="00E42990" w:rsidRDefault="00E42990" w:rsidP="00E42990">
      <w:pPr>
        <w:pStyle w:val="Standard"/>
        <w:autoSpaceDE w:val="0"/>
        <w:ind w:firstLine="540"/>
        <w:jc w:val="both"/>
        <w:rPr>
          <w:bCs/>
          <w:sz w:val="28"/>
          <w:szCs w:val="28"/>
        </w:rPr>
      </w:pPr>
      <w:r>
        <w:rPr>
          <w:bCs/>
          <w:sz w:val="28"/>
          <w:szCs w:val="28"/>
        </w:rPr>
        <w:t>г) по вопросам своего ведения выполняют функции профильной комиссии в соответствии со статьей 14;</w:t>
      </w:r>
    </w:p>
    <w:p w:rsidR="00E42990" w:rsidRDefault="00E42990" w:rsidP="00E42990">
      <w:pPr>
        <w:pStyle w:val="Standard"/>
        <w:autoSpaceDE w:val="0"/>
        <w:ind w:firstLine="540"/>
        <w:jc w:val="both"/>
        <w:rPr>
          <w:bCs/>
          <w:sz w:val="28"/>
          <w:szCs w:val="28"/>
        </w:rPr>
      </w:pPr>
      <w:r>
        <w:rPr>
          <w:bCs/>
          <w:sz w:val="28"/>
          <w:szCs w:val="28"/>
        </w:rPr>
        <w:t>д) по вопросам своего ведения организуют и проводят открытые обсуждения и публичные слушания;</w:t>
      </w:r>
    </w:p>
    <w:p w:rsidR="00E42990" w:rsidRDefault="00E42990" w:rsidP="00E42990">
      <w:pPr>
        <w:pStyle w:val="Standard"/>
        <w:autoSpaceDE w:val="0"/>
        <w:ind w:firstLine="540"/>
        <w:jc w:val="both"/>
        <w:rPr>
          <w:bCs/>
          <w:sz w:val="28"/>
          <w:szCs w:val="28"/>
        </w:rPr>
      </w:pPr>
      <w:r>
        <w:rPr>
          <w:bCs/>
          <w:sz w:val="28"/>
          <w:szCs w:val="28"/>
        </w:rPr>
        <w:t>е) по вопросам своего ведения рассматривают предложения, заявления, жалобы от организаций, трудовых коллективов, жителей;</w:t>
      </w:r>
    </w:p>
    <w:p w:rsidR="00E42990" w:rsidRDefault="00E42990" w:rsidP="00E42990">
      <w:pPr>
        <w:pStyle w:val="Standard"/>
        <w:autoSpaceDE w:val="0"/>
        <w:ind w:firstLine="540"/>
        <w:jc w:val="both"/>
        <w:rPr>
          <w:bCs/>
          <w:sz w:val="28"/>
          <w:szCs w:val="28"/>
        </w:rPr>
      </w:pPr>
      <w:r>
        <w:rPr>
          <w:bCs/>
          <w:sz w:val="28"/>
          <w:szCs w:val="28"/>
        </w:rPr>
        <w:t>ж) по вопросам своего ведения осуществляют контроль за деятельностью администрации сельсовета и ее подразделений по реализации и выполнению решений Совета депутатов;</w:t>
      </w:r>
    </w:p>
    <w:p w:rsidR="00E42990" w:rsidRDefault="00E42990" w:rsidP="00E42990">
      <w:pPr>
        <w:pStyle w:val="Standard"/>
        <w:autoSpaceDE w:val="0"/>
        <w:ind w:firstLine="540"/>
        <w:jc w:val="both"/>
        <w:rPr>
          <w:bCs/>
          <w:sz w:val="28"/>
          <w:szCs w:val="28"/>
        </w:rPr>
      </w:pPr>
      <w:r>
        <w:rPr>
          <w:bCs/>
          <w:sz w:val="28"/>
          <w:szCs w:val="28"/>
        </w:rPr>
        <w:t>з) информируют общественность о своей работе;</w:t>
      </w:r>
    </w:p>
    <w:p w:rsidR="00E42990" w:rsidRDefault="00E42990" w:rsidP="00E42990">
      <w:pPr>
        <w:pStyle w:val="Standard"/>
        <w:autoSpaceDE w:val="0"/>
        <w:ind w:firstLine="540"/>
        <w:jc w:val="both"/>
        <w:rPr>
          <w:bCs/>
          <w:sz w:val="28"/>
          <w:szCs w:val="28"/>
        </w:rPr>
      </w:pPr>
      <w:r>
        <w:rPr>
          <w:bCs/>
          <w:sz w:val="28"/>
          <w:szCs w:val="28"/>
        </w:rPr>
        <w:t>и) участвуют в разработке проектов планов и программ экономического и социального развития сельсовета;</w:t>
      </w:r>
    </w:p>
    <w:p w:rsidR="00E42990" w:rsidRDefault="00E42990" w:rsidP="00E42990">
      <w:pPr>
        <w:pStyle w:val="Standard"/>
        <w:autoSpaceDE w:val="0"/>
        <w:ind w:firstLine="540"/>
        <w:jc w:val="both"/>
        <w:rPr>
          <w:bCs/>
          <w:sz w:val="28"/>
          <w:szCs w:val="28"/>
        </w:rPr>
      </w:pPr>
      <w:r>
        <w:rPr>
          <w:bCs/>
          <w:sz w:val="28"/>
          <w:szCs w:val="28"/>
        </w:rPr>
        <w:t>к) дают заключения об эффективности использования администрацией сельсовета средств бюджета и иного имущества, находящегося в муниципальной собственности;</w:t>
      </w:r>
    </w:p>
    <w:p w:rsidR="00E42990" w:rsidRDefault="00E42990" w:rsidP="00E42990">
      <w:pPr>
        <w:pStyle w:val="Standard"/>
        <w:autoSpaceDE w:val="0"/>
        <w:ind w:firstLine="540"/>
        <w:jc w:val="both"/>
        <w:rPr>
          <w:bCs/>
          <w:sz w:val="28"/>
          <w:szCs w:val="28"/>
        </w:rPr>
      </w:pPr>
      <w:r>
        <w:rPr>
          <w:bCs/>
          <w:sz w:val="28"/>
          <w:szCs w:val="28"/>
        </w:rPr>
        <w:t>л) решают иные вопросы организации своей деятельности, предусмотренные настоящим Регламентом, Положением о постоянных комиссиях и Уставом Кордовского сельсовета.</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center"/>
        <w:rPr>
          <w:b/>
          <w:bCs/>
          <w:sz w:val="28"/>
          <w:szCs w:val="28"/>
        </w:rPr>
      </w:pPr>
      <w:r>
        <w:rPr>
          <w:b/>
          <w:bCs/>
          <w:sz w:val="28"/>
          <w:szCs w:val="28"/>
        </w:rPr>
        <w:t>Статья 28. Порядок работы комиссий</w:t>
      </w:r>
    </w:p>
    <w:p w:rsidR="00E42990" w:rsidRDefault="00E42990" w:rsidP="00E42990">
      <w:pPr>
        <w:pStyle w:val="Standard"/>
        <w:autoSpaceDE w:val="0"/>
        <w:ind w:firstLine="540"/>
        <w:jc w:val="center"/>
        <w:rPr>
          <w:b/>
          <w:bCs/>
          <w:sz w:val="28"/>
          <w:szCs w:val="28"/>
        </w:rPr>
      </w:pPr>
    </w:p>
    <w:p w:rsidR="00E42990" w:rsidRDefault="00E42990" w:rsidP="00E42990">
      <w:pPr>
        <w:pStyle w:val="Standard"/>
        <w:autoSpaceDE w:val="0"/>
        <w:ind w:firstLine="540"/>
        <w:jc w:val="both"/>
        <w:rPr>
          <w:bCs/>
          <w:sz w:val="28"/>
          <w:szCs w:val="28"/>
        </w:rPr>
      </w:pPr>
      <w:r>
        <w:rPr>
          <w:bCs/>
          <w:sz w:val="28"/>
          <w:szCs w:val="28"/>
        </w:rPr>
        <w:t>28.1. Постоянные комиссии самостоятельно разрабатывают и утверждают своим решением план работы комиссии.</w:t>
      </w:r>
    </w:p>
    <w:p w:rsidR="00E42990" w:rsidRDefault="00E42990" w:rsidP="00E42990">
      <w:pPr>
        <w:pStyle w:val="Standard"/>
        <w:autoSpaceDE w:val="0"/>
        <w:ind w:firstLine="540"/>
        <w:jc w:val="both"/>
        <w:rPr>
          <w:bCs/>
          <w:sz w:val="28"/>
          <w:szCs w:val="28"/>
        </w:rPr>
      </w:pPr>
      <w:r>
        <w:rPr>
          <w:bCs/>
          <w:sz w:val="28"/>
          <w:szCs w:val="28"/>
        </w:rPr>
        <w:t>28.2. Заседания постоянных комиссий проводятся в соответствии с планом, а также по мере необходимости.</w:t>
      </w:r>
    </w:p>
    <w:p w:rsidR="00E42990" w:rsidRDefault="00E42990" w:rsidP="00E42990">
      <w:pPr>
        <w:pStyle w:val="Standard"/>
        <w:autoSpaceDE w:val="0"/>
        <w:ind w:firstLine="540"/>
        <w:jc w:val="both"/>
        <w:rPr>
          <w:bCs/>
          <w:sz w:val="28"/>
          <w:szCs w:val="28"/>
        </w:rPr>
      </w:pPr>
      <w:r>
        <w:rPr>
          <w:bCs/>
          <w:sz w:val="28"/>
          <w:szCs w:val="28"/>
        </w:rPr>
        <w:t>Заседание комиссии созывается ее председателем по собственной инициативе, а также по требованию любого члена комиссии, председателя Совета и его заместителя.</w:t>
      </w:r>
    </w:p>
    <w:p w:rsidR="00E42990" w:rsidRDefault="00E42990" w:rsidP="00E42990">
      <w:pPr>
        <w:pStyle w:val="Standard"/>
        <w:autoSpaceDE w:val="0"/>
        <w:ind w:firstLine="540"/>
        <w:jc w:val="both"/>
        <w:rPr>
          <w:bCs/>
          <w:sz w:val="28"/>
          <w:szCs w:val="28"/>
        </w:rPr>
      </w:pPr>
      <w:r>
        <w:rPr>
          <w:bCs/>
          <w:sz w:val="28"/>
          <w:szCs w:val="28"/>
        </w:rPr>
        <w:t>Заседание комиссии считается правомочным, если на нем присутствуют более половины от общего числа членов комиссии.</w:t>
      </w:r>
    </w:p>
    <w:p w:rsidR="00E42990" w:rsidRDefault="00E42990" w:rsidP="00E42990">
      <w:pPr>
        <w:pStyle w:val="Standard"/>
        <w:autoSpaceDE w:val="0"/>
        <w:ind w:firstLine="540"/>
        <w:jc w:val="both"/>
        <w:rPr>
          <w:bCs/>
          <w:sz w:val="28"/>
          <w:szCs w:val="28"/>
        </w:rPr>
      </w:pPr>
      <w:r>
        <w:rPr>
          <w:bCs/>
          <w:sz w:val="28"/>
          <w:szCs w:val="28"/>
        </w:rPr>
        <w:t>Заседания постоянных комиссий протоколируются.</w:t>
      </w:r>
    </w:p>
    <w:p w:rsidR="00E42990" w:rsidRDefault="00E42990" w:rsidP="00E42990">
      <w:pPr>
        <w:pStyle w:val="Standard"/>
        <w:autoSpaceDE w:val="0"/>
        <w:ind w:firstLine="540"/>
        <w:jc w:val="both"/>
        <w:rPr>
          <w:bCs/>
          <w:sz w:val="28"/>
          <w:szCs w:val="28"/>
        </w:rPr>
      </w:pPr>
      <w:r>
        <w:rPr>
          <w:bCs/>
          <w:sz w:val="28"/>
          <w:szCs w:val="28"/>
        </w:rPr>
        <w:lastRenderedPageBreak/>
        <w:t>28.3. По согласованию председателей комиссий, а также по поручению председателя Совета или его заместителя могут проводиться совместные заседания комиссий. Совместные заседания проводит председатель или заместитель председателя Совета депутатов либо председатели участвующих в заседании комиссий по согласованию между собой.</w:t>
      </w:r>
    </w:p>
    <w:p w:rsidR="00E42990" w:rsidRDefault="00E42990" w:rsidP="00E42990">
      <w:pPr>
        <w:pStyle w:val="Standard"/>
        <w:autoSpaceDE w:val="0"/>
        <w:ind w:firstLine="540"/>
        <w:jc w:val="both"/>
        <w:rPr>
          <w:bCs/>
          <w:sz w:val="28"/>
          <w:szCs w:val="28"/>
        </w:rPr>
      </w:pPr>
      <w:r>
        <w:rPr>
          <w:bCs/>
          <w:sz w:val="28"/>
          <w:szCs w:val="28"/>
        </w:rPr>
        <w:t>28.4. В заседании комиссии с правом совещательного голоса могут принимать участие депутаты, не являющиеся членами комиссии, а также официально приглашенные на заседание представители администрации сельсовета и представители заинтересованных предприятий, учреждений, организаций, трудовых коллективов, общественных объединений.</w:t>
      </w:r>
    </w:p>
    <w:p w:rsidR="00E42990" w:rsidRDefault="00E42990" w:rsidP="00E42990">
      <w:pPr>
        <w:pStyle w:val="Standard"/>
        <w:autoSpaceDE w:val="0"/>
        <w:ind w:firstLine="540"/>
        <w:jc w:val="both"/>
        <w:rPr>
          <w:bCs/>
          <w:sz w:val="28"/>
          <w:szCs w:val="28"/>
        </w:rPr>
      </w:pPr>
      <w:r>
        <w:rPr>
          <w:bCs/>
          <w:sz w:val="28"/>
          <w:szCs w:val="28"/>
        </w:rPr>
        <w:t>Заседания комиссий являются открытыми.</w:t>
      </w:r>
    </w:p>
    <w:p w:rsidR="00E42990" w:rsidRDefault="00E42990" w:rsidP="00E42990">
      <w:pPr>
        <w:pStyle w:val="Standard"/>
        <w:autoSpaceDE w:val="0"/>
        <w:ind w:firstLine="540"/>
        <w:jc w:val="both"/>
        <w:rPr>
          <w:bCs/>
          <w:sz w:val="28"/>
          <w:szCs w:val="28"/>
        </w:rPr>
      </w:pPr>
      <w:r>
        <w:rPr>
          <w:bCs/>
          <w:sz w:val="28"/>
          <w:szCs w:val="28"/>
        </w:rPr>
        <w:t>28.5. Решение комиссии принимается открытым голосованием большинством голосов от общего числа членов комиссии.</w:t>
      </w:r>
    </w:p>
    <w:p w:rsidR="00E42990" w:rsidRDefault="00E42990" w:rsidP="00E42990">
      <w:pPr>
        <w:pStyle w:val="Standard"/>
        <w:autoSpaceDE w:val="0"/>
        <w:ind w:firstLine="540"/>
        <w:jc w:val="both"/>
        <w:rPr>
          <w:bCs/>
          <w:sz w:val="28"/>
          <w:szCs w:val="28"/>
        </w:rPr>
      </w:pPr>
      <w:r>
        <w:rPr>
          <w:bCs/>
          <w:sz w:val="28"/>
          <w:szCs w:val="28"/>
        </w:rPr>
        <w:t>Решения на совместных заседаниях комиссий принимаются большинством голосов от общего числа членов каждой комиссии.</w:t>
      </w:r>
    </w:p>
    <w:p w:rsidR="00E42990" w:rsidRDefault="00E42990" w:rsidP="00E42990">
      <w:pPr>
        <w:pStyle w:val="Standard"/>
        <w:autoSpaceDE w:val="0"/>
        <w:ind w:firstLine="540"/>
        <w:jc w:val="both"/>
        <w:rPr>
          <w:bCs/>
          <w:sz w:val="28"/>
          <w:szCs w:val="28"/>
        </w:rPr>
      </w:pPr>
      <w:r>
        <w:rPr>
          <w:bCs/>
          <w:sz w:val="28"/>
          <w:szCs w:val="28"/>
        </w:rPr>
        <w:t>Комиссии могут направлять свои решения (в качестве рекомендаций, предложений, запросов, а также ответов на предложения, заявления и т.п.) заинтересованным лицам.</w:t>
      </w:r>
    </w:p>
    <w:p w:rsidR="00E42990" w:rsidRDefault="00E42990" w:rsidP="00E42990">
      <w:pPr>
        <w:pStyle w:val="Standard"/>
        <w:autoSpaceDE w:val="0"/>
        <w:ind w:firstLine="540"/>
        <w:jc w:val="both"/>
        <w:rPr>
          <w:bCs/>
          <w:sz w:val="28"/>
          <w:szCs w:val="28"/>
        </w:rPr>
      </w:pPr>
      <w:r>
        <w:rPr>
          <w:bCs/>
          <w:sz w:val="28"/>
          <w:szCs w:val="28"/>
        </w:rPr>
        <w:t>Комиссии по вопросам своего ведения могут принимать обращения, заявления, в том числе публичные - с опубликованием в средствах массовой информации.</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center"/>
        <w:rPr>
          <w:b/>
          <w:bCs/>
          <w:sz w:val="28"/>
          <w:szCs w:val="28"/>
        </w:rPr>
      </w:pPr>
      <w:r>
        <w:rPr>
          <w:b/>
          <w:bCs/>
          <w:sz w:val="28"/>
          <w:szCs w:val="28"/>
        </w:rPr>
        <w:t>Статья 29. Председатель комиссии</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both"/>
        <w:rPr>
          <w:bCs/>
          <w:sz w:val="28"/>
          <w:szCs w:val="28"/>
        </w:rPr>
      </w:pPr>
      <w:r>
        <w:rPr>
          <w:bCs/>
          <w:sz w:val="28"/>
          <w:szCs w:val="28"/>
        </w:rPr>
        <w:t>29.1. Председатель комиссии:</w:t>
      </w:r>
    </w:p>
    <w:p w:rsidR="00E42990" w:rsidRDefault="00E42990" w:rsidP="00E42990">
      <w:pPr>
        <w:pStyle w:val="Standard"/>
        <w:autoSpaceDE w:val="0"/>
        <w:ind w:firstLine="540"/>
        <w:jc w:val="both"/>
        <w:rPr>
          <w:bCs/>
          <w:sz w:val="28"/>
          <w:szCs w:val="28"/>
        </w:rPr>
      </w:pPr>
      <w:r>
        <w:rPr>
          <w:bCs/>
          <w:sz w:val="28"/>
          <w:szCs w:val="28"/>
        </w:rPr>
        <w:t>а) организует работу комиссии, готовит и проводит ее заседания, предварительные слушания;</w:t>
      </w:r>
    </w:p>
    <w:p w:rsidR="00E42990" w:rsidRDefault="00E42990" w:rsidP="00E42990">
      <w:pPr>
        <w:pStyle w:val="Standard"/>
        <w:autoSpaceDE w:val="0"/>
        <w:ind w:firstLine="540"/>
        <w:jc w:val="both"/>
        <w:rPr>
          <w:bCs/>
          <w:sz w:val="28"/>
          <w:szCs w:val="28"/>
        </w:rPr>
      </w:pPr>
      <w:r>
        <w:rPr>
          <w:bCs/>
          <w:sz w:val="28"/>
          <w:szCs w:val="28"/>
        </w:rPr>
        <w:t>б) информирует Совет депутатов, его председателя и заместителя председателя о работе комиссии;</w:t>
      </w:r>
    </w:p>
    <w:p w:rsidR="00E42990" w:rsidRDefault="00E42990" w:rsidP="00E42990">
      <w:pPr>
        <w:pStyle w:val="Standard"/>
        <w:autoSpaceDE w:val="0"/>
        <w:ind w:firstLine="540"/>
        <w:jc w:val="both"/>
        <w:rPr>
          <w:bCs/>
          <w:sz w:val="28"/>
          <w:szCs w:val="28"/>
        </w:rPr>
      </w:pPr>
      <w:r>
        <w:rPr>
          <w:bCs/>
          <w:sz w:val="28"/>
          <w:szCs w:val="28"/>
        </w:rPr>
        <w:t>в) заблаговременно информирует председателя Совета или его заместителя о планируемом заседании комиссии и вынесенных на обсуждение вопросах;</w:t>
      </w:r>
    </w:p>
    <w:p w:rsidR="00E42990" w:rsidRDefault="00E42990" w:rsidP="00E42990">
      <w:pPr>
        <w:pStyle w:val="Standard"/>
        <w:autoSpaceDE w:val="0"/>
        <w:ind w:firstLine="540"/>
        <w:jc w:val="both"/>
        <w:rPr>
          <w:bCs/>
          <w:sz w:val="28"/>
          <w:szCs w:val="28"/>
        </w:rPr>
      </w:pPr>
      <w:r>
        <w:rPr>
          <w:bCs/>
          <w:sz w:val="28"/>
          <w:szCs w:val="28"/>
        </w:rPr>
        <w:t>г) подписывает решения комиссии и протоколы заседаний.</w:t>
      </w:r>
    </w:p>
    <w:p w:rsidR="00E42990" w:rsidRDefault="00E42990" w:rsidP="00E42990">
      <w:pPr>
        <w:pStyle w:val="Standard"/>
        <w:autoSpaceDE w:val="0"/>
        <w:ind w:firstLine="540"/>
        <w:jc w:val="both"/>
        <w:rPr>
          <w:bCs/>
          <w:sz w:val="28"/>
          <w:szCs w:val="28"/>
        </w:rPr>
      </w:pPr>
      <w:r>
        <w:rPr>
          <w:bCs/>
          <w:sz w:val="28"/>
          <w:szCs w:val="28"/>
        </w:rPr>
        <w:t>29.2. В случаях отсутствия председателя его обязанности исполняет заместитель председателя комиссии.</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center"/>
        <w:rPr>
          <w:b/>
          <w:bCs/>
          <w:sz w:val="28"/>
          <w:szCs w:val="28"/>
        </w:rPr>
      </w:pPr>
      <w:r>
        <w:rPr>
          <w:b/>
          <w:bCs/>
          <w:sz w:val="28"/>
          <w:szCs w:val="28"/>
        </w:rPr>
        <w:t>Статья 30. Организация и порядок деятельности временных комиссий Совета депутатов</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both"/>
        <w:rPr>
          <w:bCs/>
          <w:sz w:val="28"/>
          <w:szCs w:val="28"/>
        </w:rPr>
      </w:pPr>
      <w:r>
        <w:rPr>
          <w:bCs/>
          <w:sz w:val="28"/>
          <w:szCs w:val="28"/>
        </w:rPr>
        <w:t>30.1. Совет депутатов может образовать из числа депутатов временные комиссии.</w:t>
      </w:r>
    </w:p>
    <w:p w:rsidR="00E42990" w:rsidRDefault="00E42990" w:rsidP="00E42990">
      <w:pPr>
        <w:pStyle w:val="Standard"/>
        <w:autoSpaceDE w:val="0"/>
        <w:ind w:firstLine="540"/>
        <w:jc w:val="both"/>
        <w:rPr>
          <w:bCs/>
          <w:sz w:val="28"/>
          <w:szCs w:val="28"/>
        </w:rPr>
      </w:pPr>
      <w:r>
        <w:rPr>
          <w:bCs/>
          <w:sz w:val="28"/>
          <w:szCs w:val="28"/>
        </w:rPr>
        <w:t>Задачи, объем полномочий и срок деятельности временной комиссии определяется решением Совета депутатов.</w:t>
      </w:r>
    </w:p>
    <w:p w:rsidR="00E42990" w:rsidRDefault="00E42990" w:rsidP="00E42990">
      <w:pPr>
        <w:pStyle w:val="Standard"/>
        <w:autoSpaceDE w:val="0"/>
        <w:ind w:firstLine="540"/>
        <w:jc w:val="both"/>
        <w:rPr>
          <w:bCs/>
          <w:sz w:val="28"/>
          <w:szCs w:val="28"/>
        </w:rPr>
      </w:pPr>
      <w:r>
        <w:rPr>
          <w:bCs/>
          <w:sz w:val="28"/>
          <w:szCs w:val="28"/>
        </w:rPr>
        <w:t xml:space="preserve">Временная комиссия может быть образована Советом депутатов по предложению группы депутатов в количестве не менее 1/3 от установленного </w:t>
      </w:r>
      <w:r>
        <w:rPr>
          <w:bCs/>
          <w:sz w:val="28"/>
          <w:szCs w:val="28"/>
        </w:rPr>
        <w:lastRenderedPageBreak/>
        <w:t>числа депутатов Совета депутатов.</w:t>
      </w:r>
    </w:p>
    <w:p w:rsidR="00E42990" w:rsidRDefault="00E42990" w:rsidP="00E42990">
      <w:pPr>
        <w:pStyle w:val="Standard"/>
        <w:autoSpaceDE w:val="0"/>
        <w:ind w:firstLine="540"/>
        <w:jc w:val="both"/>
        <w:rPr>
          <w:bCs/>
          <w:sz w:val="28"/>
          <w:szCs w:val="28"/>
        </w:rPr>
      </w:pPr>
      <w:r>
        <w:rPr>
          <w:bCs/>
          <w:sz w:val="28"/>
          <w:szCs w:val="28"/>
        </w:rPr>
        <w:t>Временная комиссия Совета депутатов организует свою работу и принимает решения по правилам, предусмотренным настоящим Регламентом, для постоянной комиссии Совета депутатов.</w:t>
      </w:r>
    </w:p>
    <w:p w:rsidR="00E42990" w:rsidRDefault="00E42990" w:rsidP="00E42990">
      <w:pPr>
        <w:pStyle w:val="Standard"/>
        <w:autoSpaceDE w:val="0"/>
        <w:ind w:firstLine="540"/>
        <w:jc w:val="both"/>
        <w:rPr>
          <w:bCs/>
          <w:sz w:val="28"/>
          <w:szCs w:val="28"/>
        </w:rPr>
      </w:pPr>
      <w:r>
        <w:rPr>
          <w:bCs/>
          <w:sz w:val="28"/>
          <w:szCs w:val="28"/>
        </w:rPr>
        <w:t>30.2. Совет депутатов может создавать из числа депутатов комиссию депутатского расследования.</w:t>
      </w:r>
    </w:p>
    <w:p w:rsidR="00E42990" w:rsidRDefault="00E42990" w:rsidP="00E42990">
      <w:pPr>
        <w:pStyle w:val="Standard"/>
        <w:autoSpaceDE w:val="0"/>
        <w:ind w:firstLine="540"/>
        <w:jc w:val="both"/>
        <w:rPr>
          <w:bCs/>
          <w:sz w:val="28"/>
          <w:szCs w:val="28"/>
        </w:rPr>
      </w:pPr>
      <w:r>
        <w:rPr>
          <w:bCs/>
          <w:sz w:val="28"/>
          <w:szCs w:val="28"/>
        </w:rPr>
        <w:t>Депутаты, выдвинувшие предложение о создании комиссии депутатского расследования, могут войти в состав этой комиссии в количестве, не превышающем 1/3 всего состава комиссии.</w:t>
      </w:r>
    </w:p>
    <w:p w:rsidR="00E42990" w:rsidRDefault="00E42990" w:rsidP="00E42990">
      <w:pPr>
        <w:pStyle w:val="Standard"/>
        <w:autoSpaceDE w:val="0"/>
        <w:ind w:firstLine="540"/>
        <w:jc w:val="both"/>
        <w:rPr>
          <w:bCs/>
          <w:sz w:val="28"/>
          <w:szCs w:val="28"/>
        </w:rPr>
      </w:pPr>
      <w:r>
        <w:rPr>
          <w:bCs/>
          <w:sz w:val="28"/>
          <w:szCs w:val="28"/>
        </w:rPr>
        <w:t>Срок полномочий комиссии определяется Советом депутатов. В течение этого срока комиссия должна подготовить и представить в Совет депутатов заключение. С момента предоставления заключения деятельность комиссии прекращается.</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center"/>
        <w:rPr>
          <w:b/>
          <w:bCs/>
          <w:sz w:val="28"/>
          <w:szCs w:val="28"/>
        </w:rPr>
      </w:pPr>
      <w:r>
        <w:rPr>
          <w:b/>
          <w:bCs/>
          <w:sz w:val="28"/>
          <w:szCs w:val="28"/>
        </w:rPr>
        <w:t>Глава 6. Председатель и заместитель председателя Совета депутатов</w:t>
      </w:r>
    </w:p>
    <w:p w:rsidR="00E42990" w:rsidRDefault="00E42990" w:rsidP="00E42990">
      <w:pPr>
        <w:pStyle w:val="Standard"/>
        <w:autoSpaceDE w:val="0"/>
        <w:ind w:firstLine="540"/>
        <w:jc w:val="center"/>
        <w:rPr>
          <w:b/>
          <w:bCs/>
          <w:sz w:val="28"/>
          <w:szCs w:val="28"/>
        </w:rPr>
      </w:pPr>
    </w:p>
    <w:p w:rsidR="00E42990" w:rsidRDefault="00E42990" w:rsidP="00E42990">
      <w:pPr>
        <w:pStyle w:val="Standard"/>
        <w:autoSpaceDE w:val="0"/>
        <w:ind w:firstLine="540"/>
        <w:jc w:val="center"/>
        <w:rPr>
          <w:b/>
          <w:bCs/>
          <w:sz w:val="28"/>
          <w:szCs w:val="28"/>
        </w:rPr>
      </w:pPr>
      <w:r>
        <w:rPr>
          <w:b/>
          <w:bCs/>
          <w:sz w:val="28"/>
          <w:szCs w:val="28"/>
        </w:rPr>
        <w:t>Статья 31. Председатель Совета депутатов</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both"/>
        <w:rPr>
          <w:bCs/>
          <w:sz w:val="28"/>
          <w:szCs w:val="28"/>
        </w:rPr>
      </w:pPr>
      <w:r>
        <w:rPr>
          <w:bCs/>
          <w:sz w:val="28"/>
          <w:szCs w:val="28"/>
        </w:rPr>
        <w:t>31.1. Работу Совета депутатов организует его председатель. Председатель Совета депутатов работает на не постоянной основе.</w:t>
      </w:r>
    </w:p>
    <w:p w:rsidR="00E42990" w:rsidRDefault="00E42990" w:rsidP="00E42990">
      <w:pPr>
        <w:pStyle w:val="Standard"/>
        <w:autoSpaceDE w:val="0"/>
        <w:ind w:firstLine="540"/>
        <w:jc w:val="both"/>
        <w:rPr>
          <w:bCs/>
          <w:sz w:val="28"/>
          <w:szCs w:val="28"/>
        </w:rPr>
      </w:pPr>
      <w:r>
        <w:rPr>
          <w:bCs/>
          <w:sz w:val="28"/>
          <w:szCs w:val="28"/>
        </w:rPr>
        <w:t>Председатель Совета депутатов сохраняет свои полномочия вплоть до открытия первой сессии Совета депутатов нового созыва.</w:t>
      </w:r>
    </w:p>
    <w:p w:rsidR="00E42990" w:rsidRDefault="00E42990" w:rsidP="00E42990">
      <w:pPr>
        <w:pStyle w:val="Standard"/>
        <w:autoSpaceDE w:val="0"/>
        <w:ind w:firstLine="540"/>
        <w:jc w:val="both"/>
        <w:rPr>
          <w:bCs/>
          <w:sz w:val="28"/>
          <w:szCs w:val="28"/>
        </w:rPr>
      </w:pPr>
      <w:r>
        <w:rPr>
          <w:bCs/>
          <w:sz w:val="28"/>
          <w:szCs w:val="28"/>
        </w:rPr>
        <w:t>31.2. Председатель Совета депутатов досрочно прекращает свои полномочия в случае их добровольного сложения, отзыва этих полномочий Советом депутатов тайным голосованием простым большинством голосов от установленного числа депутатов Совета депутатов, а также в случаях, предусмотренных для досрочного прекращения полномочий депутата.</w:t>
      </w:r>
    </w:p>
    <w:p w:rsidR="00E42990" w:rsidRDefault="00E42990" w:rsidP="00E42990">
      <w:pPr>
        <w:pStyle w:val="Standard"/>
        <w:autoSpaceDE w:val="0"/>
        <w:ind w:firstLine="540"/>
        <w:jc w:val="both"/>
        <w:rPr>
          <w:bCs/>
          <w:sz w:val="28"/>
          <w:szCs w:val="28"/>
        </w:rPr>
      </w:pPr>
      <w:r>
        <w:rPr>
          <w:bCs/>
          <w:sz w:val="28"/>
          <w:szCs w:val="28"/>
        </w:rPr>
        <w:t>Вопрос об освобождении от занимаемой должности председателя Совета депутатов рассматривается Советом депутатов по личному заявлению председателя Совета депутатов о его добровольной отставке, а также по предложению не менее 1/3 от установленного числа депутатов Совета депутатов, а исключением выбытия его из состава Совета депутатов.</w:t>
      </w:r>
    </w:p>
    <w:p w:rsidR="00E42990" w:rsidRDefault="00E42990" w:rsidP="00E42990">
      <w:pPr>
        <w:pStyle w:val="Standard"/>
        <w:autoSpaceDE w:val="0"/>
        <w:ind w:firstLine="540"/>
        <w:jc w:val="both"/>
        <w:rPr>
          <w:bCs/>
          <w:sz w:val="28"/>
          <w:szCs w:val="28"/>
        </w:rPr>
      </w:pPr>
      <w:r>
        <w:rPr>
          <w:bCs/>
          <w:sz w:val="28"/>
          <w:szCs w:val="28"/>
        </w:rPr>
        <w:t>Вопрос об освобождении от занимаемой должности председателя Совета депутатов включается без обсуждения и голосования в повестку дня сессии, ближайшей после поступления соответствующего заявления или предложения, а в случае выбытия из состава Совета депутатов - одновременно с рассмотрением вопроса о досрочном прекращении его депутатских полномочий.</w:t>
      </w:r>
    </w:p>
    <w:p w:rsidR="00E42990" w:rsidRDefault="00E42990" w:rsidP="00E42990">
      <w:pPr>
        <w:pStyle w:val="Standard"/>
        <w:autoSpaceDE w:val="0"/>
        <w:ind w:firstLine="540"/>
        <w:jc w:val="both"/>
        <w:rPr>
          <w:bCs/>
          <w:sz w:val="28"/>
          <w:szCs w:val="28"/>
        </w:rPr>
      </w:pPr>
      <w:r>
        <w:rPr>
          <w:bCs/>
          <w:sz w:val="28"/>
          <w:szCs w:val="28"/>
        </w:rPr>
        <w:t>При рассмотрении вопроса об освобождении от занимаемой должности председателю Совета депутатов в обязательном порядке предоставляется слово для выступления.</w:t>
      </w:r>
    </w:p>
    <w:p w:rsidR="00E42990" w:rsidRDefault="00E42990" w:rsidP="00E42990">
      <w:pPr>
        <w:pStyle w:val="Standard"/>
        <w:autoSpaceDE w:val="0"/>
        <w:ind w:firstLine="540"/>
        <w:jc w:val="both"/>
        <w:rPr>
          <w:bCs/>
          <w:sz w:val="28"/>
          <w:szCs w:val="28"/>
        </w:rPr>
      </w:pPr>
      <w:r>
        <w:rPr>
          <w:bCs/>
          <w:sz w:val="28"/>
          <w:szCs w:val="28"/>
        </w:rPr>
        <w:t xml:space="preserve">Решение Совета депутатов об освобождении от занимаемой должности председателя Совета депутатов оформляется в виде решения. В случае непринятия Советом депутатов добровольной отставки председатель Совета депутатов вправе сложить свои полномочия по истечении двух недель после </w:t>
      </w:r>
      <w:r>
        <w:rPr>
          <w:bCs/>
          <w:sz w:val="28"/>
          <w:szCs w:val="28"/>
        </w:rPr>
        <w:lastRenderedPageBreak/>
        <w:t>подачи заявления.</w:t>
      </w:r>
    </w:p>
    <w:p w:rsidR="00E42990" w:rsidRDefault="00E42990" w:rsidP="00E42990">
      <w:pPr>
        <w:pStyle w:val="Standard"/>
        <w:autoSpaceDE w:val="0"/>
        <w:ind w:firstLine="540"/>
        <w:jc w:val="both"/>
        <w:rPr>
          <w:bCs/>
          <w:sz w:val="28"/>
          <w:szCs w:val="28"/>
        </w:rPr>
      </w:pPr>
      <w:r>
        <w:rPr>
          <w:bCs/>
          <w:sz w:val="28"/>
          <w:szCs w:val="28"/>
        </w:rPr>
        <w:t>31.3. Председатель Совета депутатов:</w:t>
      </w:r>
    </w:p>
    <w:p w:rsidR="00E42990" w:rsidRDefault="00E42990" w:rsidP="00E42990">
      <w:pPr>
        <w:pStyle w:val="Standard"/>
        <w:autoSpaceDE w:val="0"/>
        <w:ind w:firstLine="540"/>
        <w:jc w:val="both"/>
        <w:rPr>
          <w:bCs/>
          <w:sz w:val="28"/>
          <w:szCs w:val="28"/>
        </w:rPr>
      </w:pPr>
      <w:r>
        <w:rPr>
          <w:bCs/>
          <w:sz w:val="28"/>
          <w:szCs w:val="28"/>
        </w:rPr>
        <w:t>а) созывает и председательствует на сессиях Совета депутатов;</w:t>
      </w:r>
    </w:p>
    <w:p w:rsidR="00E42990" w:rsidRDefault="00E42990" w:rsidP="00E42990">
      <w:pPr>
        <w:pStyle w:val="Standard"/>
        <w:autoSpaceDE w:val="0"/>
        <w:ind w:firstLine="540"/>
        <w:jc w:val="both"/>
        <w:rPr>
          <w:bCs/>
          <w:sz w:val="28"/>
          <w:szCs w:val="28"/>
        </w:rPr>
      </w:pPr>
      <w:r>
        <w:rPr>
          <w:bCs/>
          <w:sz w:val="28"/>
          <w:szCs w:val="28"/>
        </w:rPr>
        <w:t>б) представляет Совет в отношениях с населением, органами власти, предприятиями, учреждениями, организациями, общественными объединениями;</w:t>
      </w:r>
    </w:p>
    <w:p w:rsidR="00E42990" w:rsidRDefault="00E42990" w:rsidP="00E42990">
      <w:pPr>
        <w:pStyle w:val="Standard"/>
        <w:autoSpaceDE w:val="0"/>
        <w:ind w:firstLine="540"/>
        <w:jc w:val="both"/>
        <w:rPr>
          <w:bCs/>
          <w:sz w:val="28"/>
          <w:szCs w:val="28"/>
        </w:rPr>
      </w:pPr>
      <w:r>
        <w:rPr>
          <w:bCs/>
          <w:sz w:val="28"/>
          <w:szCs w:val="28"/>
        </w:rPr>
        <w:t>в) формирует повестку дня сессии;</w:t>
      </w:r>
    </w:p>
    <w:p w:rsidR="00E42990" w:rsidRDefault="00E42990" w:rsidP="00E42990">
      <w:pPr>
        <w:pStyle w:val="Standard"/>
        <w:autoSpaceDE w:val="0"/>
        <w:ind w:firstLine="540"/>
        <w:jc w:val="both"/>
        <w:rPr>
          <w:bCs/>
          <w:sz w:val="28"/>
          <w:szCs w:val="28"/>
        </w:rPr>
      </w:pPr>
      <w:r>
        <w:rPr>
          <w:bCs/>
          <w:sz w:val="28"/>
          <w:szCs w:val="28"/>
        </w:rPr>
        <w:t>г) созывает сессии в порядке и в случаях, предусмотренных Уставом муниципального образования и настоящим Регламентом;</w:t>
      </w:r>
    </w:p>
    <w:p w:rsidR="00E42990" w:rsidRDefault="00E42990" w:rsidP="00E42990">
      <w:pPr>
        <w:pStyle w:val="Standard"/>
        <w:autoSpaceDE w:val="0"/>
        <w:ind w:firstLine="540"/>
        <w:jc w:val="both"/>
        <w:rPr>
          <w:bCs/>
          <w:sz w:val="28"/>
          <w:szCs w:val="28"/>
        </w:rPr>
      </w:pPr>
      <w:r>
        <w:rPr>
          <w:bCs/>
          <w:sz w:val="28"/>
          <w:szCs w:val="28"/>
        </w:rPr>
        <w:t>д) осуществляет руководство подготовкой сессией Совета, а также подготовкой проектов решений Совета;</w:t>
      </w:r>
    </w:p>
    <w:p w:rsidR="00E42990" w:rsidRDefault="00E42990" w:rsidP="00E42990">
      <w:pPr>
        <w:pStyle w:val="Standard"/>
        <w:autoSpaceDE w:val="0"/>
        <w:ind w:firstLine="540"/>
        <w:jc w:val="both"/>
        <w:rPr>
          <w:bCs/>
          <w:sz w:val="28"/>
          <w:szCs w:val="28"/>
        </w:rPr>
      </w:pPr>
      <w:r>
        <w:rPr>
          <w:bCs/>
          <w:sz w:val="28"/>
          <w:szCs w:val="28"/>
        </w:rPr>
        <w:t>е) подписывает протоколы сессий Совета, другие документы Совета депутатов;</w:t>
      </w:r>
    </w:p>
    <w:p w:rsidR="00E42990" w:rsidRDefault="00E42990" w:rsidP="00E42990">
      <w:pPr>
        <w:pStyle w:val="Standard"/>
        <w:autoSpaceDE w:val="0"/>
        <w:ind w:firstLine="540"/>
        <w:jc w:val="both"/>
        <w:rPr>
          <w:bCs/>
          <w:sz w:val="28"/>
          <w:szCs w:val="28"/>
        </w:rPr>
      </w:pPr>
      <w:r>
        <w:rPr>
          <w:bCs/>
          <w:sz w:val="28"/>
          <w:szCs w:val="28"/>
        </w:rPr>
        <w:t>ж)</w:t>
      </w:r>
      <w:r>
        <w:rPr>
          <w:sz w:val="28"/>
          <w:szCs w:val="28"/>
        </w:rPr>
        <w:t xml:space="preserve"> </w:t>
      </w:r>
      <w:r>
        <w:rPr>
          <w:bCs/>
          <w:sz w:val="28"/>
          <w:szCs w:val="28"/>
        </w:rPr>
        <w:t>от имени Совета депутатов подписывает исковые заявления, направляемые в суд или арбитражный суд;</w:t>
      </w:r>
    </w:p>
    <w:p w:rsidR="00E42990" w:rsidRDefault="00E42990" w:rsidP="00E42990">
      <w:pPr>
        <w:pStyle w:val="Standard"/>
        <w:autoSpaceDE w:val="0"/>
        <w:ind w:firstLine="540"/>
        <w:jc w:val="both"/>
        <w:rPr>
          <w:bCs/>
          <w:sz w:val="28"/>
          <w:szCs w:val="28"/>
        </w:rPr>
      </w:pPr>
      <w:r>
        <w:rPr>
          <w:bCs/>
          <w:sz w:val="28"/>
          <w:szCs w:val="28"/>
        </w:rPr>
        <w:t>з) оказывает содействие депутатам в осуществлении ими своих полномочий;</w:t>
      </w:r>
    </w:p>
    <w:p w:rsidR="00E42990" w:rsidRDefault="00E42990" w:rsidP="00E42990">
      <w:pPr>
        <w:pStyle w:val="Standard"/>
        <w:autoSpaceDE w:val="0"/>
        <w:ind w:firstLine="540"/>
        <w:jc w:val="both"/>
        <w:rPr>
          <w:bCs/>
          <w:sz w:val="28"/>
          <w:szCs w:val="28"/>
        </w:rPr>
      </w:pPr>
      <w:r>
        <w:rPr>
          <w:bCs/>
          <w:sz w:val="28"/>
          <w:szCs w:val="28"/>
        </w:rPr>
        <w:t>и) организует правовое и материально-техническое обеспечение деятельности Совета депутатов;</w:t>
      </w:r>
    </w:p>
    <w:p w:rsidR="00E42990" w:rsidRDefault="00E42990" w:rsidP="00E42990">
      <w:pPr>
        <w:pStyle w:val="Standard"/>
        <w:autoSpaceDE w:val="0"/>
        <w:ind w:firstLine="540"/>
        <w:jc w:val="both"/>
        <w:rPr>
          <w:bCs/>
          <w:sz w:val="28"/>
          <w:szCs w:val="28"/>
        </w:rPr>
      </w:pPr>
      <w:r>
        <w:rPr>
          <w:bCs/>
          <w:sz w:val="28"/>
          <w:szCs w:val="28"/>
        </w:rPr>
        <w:t>к) применяет меры поощрения и взыскания в отношении работников аппарата Совета депутатов и депутатов, работающих на постоянной оплачиваемой основе в Совете депутатов;</w:t>
      </w:r>
    </w:p>
    <w:p w:rsidR="00E42990" w:rsidRDefault="00E42990" w:rsidP="00E42990">
      <w:pPr>
        <w:pStyle w:val="Standard"/>
        <w:autoSpaceDE w:val="0"/>
        <w:ind w:firstLine="540"/>
        <w:jc w:val="both"/>
        <w:rPr>
          <w:bCs/>
          <w:sz w:val="28"/>
          <w:szCs w:val="28"/>
        </w:rPr>
      </w:pPr>
      <w:r>
        <w:rPr>
          <w:bCs/>
          <w:sz w:val="28"/>
          <w:szCs w:val="28"/>
        </w:rPr>
        <w:t>л) обеспечивает соблюдение положений настоящего Регламента;</w:t>
      </w:r>
    </w:p>
    <w:p w:rsidR="00E42990" w:rsidRDefault="00E42990" w:rsidP="00E42990">
      <w:pPr>
        <w:pStyle w:val="Standard"/>
        <w:autoSpaceDE w:val="0"/>
        <w:ind w:firstLine="540"/>
        <w:jc w:val="both"/>
        <w:rPr>
          <w:bCs/>
          <w:sz w:val="28"/>
          <w:szCs w:val="28"/>
        </w:rPr>
      </w:pPr>
      <w:r>
        <w:rPr>
          <w:bCs/>
          <w:sz w:val="28"/>
          <w:szCs w:val="28"/>
        </w:rPr>
        <w:t>м) осуществляет иные полномочия, возложенные на него федеральными законами, законами Красноярского края, Уставом муниципального образования, настоящим Регламентом, а также решениями Совета депутатов.</w:t>
      </w:r>
    </w:p>
    <w:p w:rsidR="00E42990" w:rsidRDefault="00E42990" w:rsidP="00E42990">
      <w:pPr>
        <w:pStyle w:val="Standard"/>
        <w:autoSpaceDE w:val="0"/>
        <w:ind w:firstLine="540"/>
        <w:jc w:val="both"/>
        <w:rPr>
          <w:sz w:val="28"/>
          <w:szCs w:val="28"/>
        </w:rPr>
      </w:pPr>
      <w:r>
        <w:rPr>
          <w:bCs/>
          <w:sz w:val="28"/>
          <w:szCs w:val="28"/>
        </w:rPr>
        <w:t xml:space="preserve">31.3. </w:t>
      </w:r>
      <w:r>
        <w:rPr>
          <w:sz w:val="28"/>
          <w:szCs w:val="28"/>
        </w:rPr>
        <w:t>Председатель Совета депутатов издает постановления и распоряжения по вопросам организации деятельности представительного органа, подписывает решения Совета депутатов.</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both"/>
        <w:rPr>
          <w:b/>
          <w:bCs/>
          <w:sz w:val="28"/>
          <w:szCs w:val="28"/>
        </w:rPr>
      </w:pPr>
      <w:r>
        <w:rPr>
          <w:b/>
          <w:bCs/>
          <w:sz w:val="28"/>
          <w:szCs w:val="28"/>
        </w:rPr>
        <w:t>Статья 32. Порядок избрания председателя представительного органа</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both"/>
        <w:rPr>
          <w:bCs/>
          <w:sz w:val="28"/>
          <w:szCs w:val="28"/>
        </w:rPr>
      </w:pPr>
      <w:r>
        <w:rPr>
          <w:bCs/>
          <w:sz w:val="28"/>
          <w:szCs w:val="28"/>
        </w:rPr>
        <w:t>32.1. Председатель представительного органа избирается из числа его депутатов открытым голосованием простым большинством голосов от установленной численности депутатов представительного органа.</w:t>
      </w:r>
    </w:p>
    <w:p w:rsidR="00E42990" w:rsidRDefault="00E42990" w:rsidP="00E42990">
      <w:pPr>
        <w:pStyle w:val="Standard"/>
        <w:autoSpaceDE w:val="0"/>
        <w:ind w:firstLine="540"/>
        <w:jc w:val="both"/>
        <w:rPr>
          <w:bCs/>
          <w:sz w:val="28"/>
          <w:szCs w:val="28"/>
        </w:rPr>
      </w:pPr>
      <w:r>
        <w:rPr>
          <w:bCs/>
          <w:sz w:val="28"/>
          <w:szCs w:val="28"/>
        </w:rPr>
        <w:t>32.2. Кандидатуры на должность председателя представительного органа предлагаются депутатами путем открытого выдвижения, при этом каждый депутат вносит одну кандидатуру. Депутат вправе выдвинуть свою кандидатуру в порядке самовыдвижения.</w:t>
      </w:r>
    </w:p>
    <w:p w:rsidR="00E42990" w:rsidRDefault="00E42990" w:rsidP="00E42990">
      <w:pPr>
        <w:pStyle w:val="Standard"/>
        <w:autoSpaceDE w:val="0"/>
        <w:ind w:firstLine="540"/>
        <w:jc w:val="both"/>
        <w:rPr>
          <w:bCs/>
          <w:sz w:val="28"/>
          <w:szCs w:val="28"/>
        </w:rPr>
      </w:pPr>
      <w:r>
        <w:rPr>
          <w:bCs/>
          <w:sz w:val="28"/>
          <w:szCs w:val="28"/>
        </w:rPr>
        <w:t>32.3. По итогам открытого выдвижения уполномоченный депутат подготавливает список кандидатов на должность председателя представительного органа, составленный в алфавитном порядке, и оглашает его.</w:t>
      </w:r>
    </w:p>
    <w:p w:rsidR="00E42990" w:rsidRDefault="00E42990" w:rsidP="00E42990">
      <w:pPr>
        <w:pStyle w:val="Standard"/>
        <w:autoSpaceDE w:val="0"/>
        <w:ind w:firstLine="540"/>
        <w:jc w:val="both"/>
        <w:rPr>
          <w:bCs/>
          <w:sz w:val="28"/>
          <w:szCs w:val="28"/>
        </w:rPr>
      </w:pPr>
      <w:r>
        <w:rPr>
          <w:bCs/>
          <w:sz w:val="28"/>
          <w:szCs w:val="28"/>
        </w:rPr>
        <w:t xml:space="preserve">После оглашения председательствующим на заседании списка </w:t>
      </w:r>
      <w:r>
        <w:rPr>
          <w:bCs/>
          <w:sz w:val="28"/>
          <w:szCs w:val="28"/>
        </w:rPr>
        <w:lastRenderedPageBreak/>
        <w:t>кандидатов, выдвинутых на должность председателя представительного органа, кандидаты вправе заявить о самоотводе в устной или письменной форме.</w:t>
      </w:r>
    </w:p>
    <w:p w:rsidR="00E42990" w:rsidRDefault="00E42990" w:rsidP="00E42990">
      <w:pPr>
        <w:pStyle w:val="Standard"/>
        <w:autoSpaceDE w:val="0"/>
        <w:ind w:firstLine="540"/>
        <w:jc w:val="both"/>
        <w:rPr>
          <w:bCs/>
          <w:sz w:val="28"/>
          <w:szCs w:val="28"/>
        </w:rPr>
      </w:pPr>
      <w:r>
        <w:rPr>
          <w:bCs/>
          <w:sz w:val="28"/>
          <w:szCs w:val="28"/>
        </w:rPr>
        <w:t>32.4. До голосования по всем кандидатам, выдвинутым на должность председателя представительного органа и включенным в список для голосования, проводится обсуждение, в ходе которого они выступают на заседании представительного органа.</w:t>
      </w:r>
    </w:p>
    <w:p w:rsidR="00E42990" w:rsidRDefault="00E42990" w:rsidP="00E42990">
      <w:pPr>
        <w:pStyle w:val="Standard"/>
        <w:autoSpaceDE w:val="0"/>
        <w:ind w:firstLine="540"/>
        <w:jc w:val="both"/>
        <w:rPr>
          <w:bCs/>
          <w:sz w:val="28"/>
          <w:szCs w:val="28"/>
        </w:rPr>
      </w:pPr>
      <w:r>
        <w:rPr>
          <w:bCs/>
          <w:sz w:val="28"/>
          <w:szCs w:val="28"/>
        </w:rPr>
        <w:t>32.5. В случае если на должность председателя представительного органа были выдвинуты один или два кандидата и ни один из них не набрал требуемого для избрания числа голосов, процедура избрания повторяется, начиная с выдвижения кандидатов.</w:t>
      </w:r>
    </w:p>
    <w:p w:rsidR="00E42990" w:rsidRDefault="00E42990" w:rsidP="00E42990">
      <w:pPr>
        <w:pStyle w:val="Standard"/>
        <w:autoSpaceDE w:val="0"/>
        <w:ind w:firstLine="540"/>
        <w:jc w:val="both"/>
        <w:rPr>
          <w:bCs/>
          <w:sz w:val="28"/>
          <w:szCs w:val="28"/>
        </w:rPr>
      </w:pPr>
      <w:r>
        <w:rPr>
          <w:bCs/>
          <w:sz w:val="28"/>
          <w:szCs w:val="28"/>
        </w:rPr>
        <w:tab/>
        <w:t>В случае если на должность председателя представительного органа выдвинуто более двух кандидатов и ни один из них не набрал требуемого числа голосов, проводится повторное голосование (второй тур) по двум кандидатам, получившим наибольшее число голосов. Если во втором туре голосования председатель представительного органа не избран, то процедура избрания повторяется, начиная с выдвижения кандидатов.</w:t>
      </w:r>
    </w:p>
    <w:p w:rsidR="00E42990" w:rsidRDefault="00E42990" w:rsidP="00E42990">
      <w:pPr>
        <w:pStyle w:val="Standard"/>
        <w:autoSpaceDE w:val="0"/>
        <w:ind w:firstLine="540"/>
        <w:jc w:val="both"/>
        <w:rPr>
          <w:bCs/>
          <w:sz w:val="28"/>
          <w:szCs w:val="28"/>
        </w:rPr>
      </w:pPr>
      <w:r>
        <w:rPr>
          <w:bCs/>
          <w:sz w:val="28"/>
          <w:szCs w:val="28"/>
        </w:rPr>
        <w:tab/>
        <w:t>В случаях повторного выдвижения кандидатов на должность председателя представительного органа председательствующий перед началом процедуры выдвижения кандидатов объявляет перерыв и организует работу депутатов для проведения консультаций.</w:t>
      </w:r>
    </w:p>
    <w:p w:rsidR="00E42990" w:rsidRDefault="00E42990" w:rsidP="00E42990">
      <w:pPr>
        <w:pStyle w:val="Standard"/>
        <w:autoSpaceDE w:val="0"/>
        <w:ind w:firstLine="540"/>
        <w:jc w:val="both"/>
        <w:rPr>
          <w:bCs/>
          <w:sz w:val="28"/>
          <w:szCs w:val="28"/>
        </w:rPr>
      </w:pPr>
      <w:r>
        <w:rPr>
          <w:bCs/>
          <w:sz w:val="28"/>
          <w:szCs w:val="28"/>
        </w:rPr>
        <w:t>32.6. Избранным на должность председателя представительного органа, в том числе по итогам второго тура голосования, считается тот кандидат, который получил наибольшее число голосов от установленной численности депутатов представительного органа.</w:t>
      </w:r>
    </w:p>
    <w:p w:rsidR="00E42990" w:rsidRDefault="00E42990" w:rsidP="00E42990">
      <w:pPr>
        <w:pStyle w:val="Standard"/>
        <w:autoSpaceDE w:val="0"/>
        <w:ind w:firstLine="540"/>
        <w:jc w:val="both"/>
        <w:rPr>
          <w:bCs/>
          <w:sz w:val="28"/>
          <w:szCs w:val="28"/>
        </w:rPr>
      </w:pPr>
      <w:r>
        <w:rPr>
          <w:bCs/>
          <w:sz w:val="28"/>
          <w:szCs w:val="28"/>
        </w:rPr>
        <w:t>32. 7. Итоги голосования оформляются решением представительного органа, которое подписывается председателем представительного органа, и вступает в силу со дня, следующего за днем его принятия.</w:t>
      </w:r>
    </w:p>
    <w:p w:rsidR="00E42990" w:rsidRDefault="00E42990" w:rsidP="00E42990">
      <w:pPr>
        <w:pStyle w:val="Standard"/>
        <w:autoSpaceDE w:val="0"/>
        <w:ind w:firstLine="540"/>
        <w:jc w:val="center"/>
        <w:rPr>
          <w:b/>
          <w:bCs/>
          <w:sz w:val="28"/>
          <w:szCs w:val="28"/>
        </w:rPr>
      </w:pPr>
    </w:p>
    <w:p w:rsidR="00E42990" w:rsidRDefault="00E42990" w:rsidP="00E42990">
      <w:pPr>
        <w:pStyle w:val="Standard"/>
        <w:autoSpaceDE w:val="0"/>
        <w:ind w:firstLine="540"/>
        <w:jc w:val="center"/>
        <w:rPr>
          <w:b/>
          <w:bCs/>
          <w:sz w:val="28"/>
          <w:szCs w:val="28"/>
        </w:rPr>
      </w:pPr>
      <w:r>
        <w:rPr>
          <w:b/>
          <w:bCs/>
          <w:sz w:val="28"/>
          <w:szCs w:val="28"/>
        </w:rPr>
        <w:t>Статья 33. Заместитель председателя Совета депутатов</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both"/>
        <w:rPr>
          <w:bCs/>
          <w:sz w:val="28"/>
          <w:szCs w:val="28"/>
        </w:rPr>
      </w:pPr>
      <w:r>
        <w:rPr>
          <w:bCs/>
          <w:sz w:val="28"/>
          <w:szCs w:val="28"/>
        </w:rPr>
        <w:t>33.1. Совет депутатов избирает из числа депутатов заместителя председателя Совета на срок полномочий Совета. Заместитель председателя Совета депутатов работает на непостоянной основе.</w:t>
      </w:r>
    </w:p>
    <w:p w:rsidR="00E42990" w:rsidRDefault="00E42990" w:rsidP="00E42990">
      <w:pPr>
        <w:pStyle w:val="Standard"/>
        <w:autoSpaceDE w:val="0"/>
        <w:ind w:firstLine="540"/>
        <w:jc w:val="both"/>
        <w:rPr>
          <w:bCs/>
          <w:sz w:val="28"/>
          <w:szCs w:val="28"/>
        </w:rPr>
      </w:pPr>
      <w:r>
        <w:rPr>
          <w:bCs/>
          <w:sz w:val="28"/>
          <w:szCs w:val="28"/>
        </w:rPr>
        <w:t>33.2. Заместитель председателя Совета депутатов может быть освобожден от занимаемой должности решением Совета в случаях и порядке, установленном статьей 31 настоящего Регламента применительно к председателю Совета.</w:t>
      </w:r>
    </w:p>
    <w:p w:rsidR="00E42990" w:rsidRDefault="00E42990" w:rsidP="00E42990">
      <w:pPr>
        <w:pStyle w:val="Standard"/>
        <w:autoSpaceDE w:val="0"/>
        <w:ind w:firstLine="540"/>
        <w:jc w:val="both"/>
        <w:rPr>
          <w:bCs/>
          <w:sz w:val="28"/>
          <w:szCs w:val="28"/>
        </w:rPr>
      </w:pPr>
      <w:r>
        <w:rPr>
          <w:bCs/>
          <w:sz w:val="28"/>
          <w:szCs w:val="28"/>
        </w:rPr>
        <w:t>33.3. Заместитель председателя Совета депутатов:</w:t>
      </w:r>
    </w:p>
    <w:p w:rsidR="00E42990" w:rsidRDefault="00E42990" w:rsidP="00E42990">
      <w:pPr>
        <w:pStyle w:val="Standard"/>
        <w:autoSpaceDE w:val="0"/>
        <w:ind w:firstLine="540"/>
        <w:jc w:val="both"/>
        <w:rPr>
          <w:bCs/>
          <w:sz w:val="28"/>
          <w:szCs w:val="28"/>
        </w:rPr>
      </w:pPr>
      <w:r>
        <w:rPr>
          <w:bCs/>
          <w:sz w:val="28"/>
          <w:szCs w:val="28"/>
        </w:rPr>
        <w:t>а) исполняет обязанности председателя Совета во время отсутствия председателя;</w:t>
      </w:r>
    </w:p>
    <w:p w:rsidR="00E42990" w:rsidRDefault="00E42990" w:rsidP="00E42990">
      <w:pPr>
        <w:pStyle w:val="Standard"/>
        <w:autoSpaceDE w:val="0"/>
        <w:ind w:firstLine="540"/>
        <w:jc w:val="both"/>
        <w:rPr>
          <w:bCs/>
          <w:sz w:val="28"/>
          <w:szCs w:val="28"/>
        </w:rPr>
      </w:pPr>
      <w:r>
        <w:rPr>
          <w:bCs/>
          <w:sz w:val="28"/>
          <w:szCs w:val="28"/>
        </w:rPr>
        <w:t>б) координирует деятельность постоянных и временных комиссий Совета;</w:t>
      </w:r>
    </w:p>
    <w:p w:rsidR="00E42990" w:rsidRDefault="00E42990" w:rsidP="00E42990">
      <w:pPr>
        <w:pStyle w:val="Standard"/>
        <w:autoSpaceDE w:val="0"/>
        <w:ind w:firstLine="540"/>
        <w:jc w:val="both"/>
        <w:rPr>
          <w:bCs/>
          <w:sz w:val="28"/>
          <w:szCs w:val="28"/>
        </w:rPr>
      </w:pPr>
      <w:r>
        <w:rPr>
          <w:bCs/>
          <w:sz w:val="28"/>
          <w:szCs w:val="28"/>
        </w:rPr>
        <w:t>в) доводит до депутатов планы работы постоянных комиссий, информацию о планируемых заседаниях комиссий;</w:t>
      </w:r>
    </w:p>
    <w:p w:rsidR="00E42990" w:rsidRDefault="00E42990" w:rsidP="00E42990">
      <w:pPr>
        <w:pStyle w:val="Standard"/>
        <w:autoSpaceDE w:val="0"/>
        <w:ind w:firstLine="540"/>
        <w:jc w:val="both"/>
        <w:rPr>
          <w:bCs/>
          <w:sz w:val="28"/>
          <w:szCs w:val="28"/>
        </w:rPr>
      </w:pPr>
      <w:r>
        <w:rPr>
          <w:bCs/>
          <w:sz w:val="28"/>
          <w:szCs w:val="28"/>
        </w:rPr>
        <w:lastRenderedPageBreak/>
        <w:t>г) оказывает помощь депутатам в осуществлении ими своих полномочий, решает вопросы, связанные с освобождением депутатов от выполнения служебных или производственных обязанностей для работы в Совете депутатов, в постоянных и временных депутатских комиссиях;</w:t>
      </w:r>
    </w:p>
    <w:p w:rsidR="00E42990" w:rsidRDefault="00E42990" w:rsidP="00E42990">
      <w:pPr>
        <w:pStyle w:val="Standard"/>
        <w:autoSpaceDE w:val="0"/>
        <w:ind w:firstLine="540"/>
        <w:jc w:val="both"/>
        <w:rPr>
          <w:bCs/>
          <w:sz w:val="28"/>
          <w:szCs w:val="28"/>
        </w:rPr>
      </w:pPr>
      <w:r>
        <w:rPr>
          <w:bCs/>
          <w:sz w:val="28"/>
          <w:szCs w:val="28"/>
        </w:rPr>
        <w:t>д) координирует работу депутатов по приему граждан;</w:t>
      </w:r>
    </w:p>
    <w:p w:rsidR="00E42990" w:rsidRDefault="00E42990" w:rsidP="00E42990">
      <w:pPr>
        <w:pStyle w:val="Standard"/>
        <w:autoSpaceDE w:val="0"/>
        <w:ind w:firstLine="540"/>
        <w:jc w:val="both"/>
        <w:rPr>
          <w:bCs/>
          <w:sz w:val="28"/>
          <w:szCs w:val="28"/>
        </w:rPr>
      </w:pPr>
      <w:r>
        <w:rPr>
          <w:bCs/>
          <w:sz w:val="28"/>
          <w:szCs w:val="28"/>
        </w:rPr>
        <w:t>е) содействует депутатам в проведении отчетов перед избирателями, трудовыми коллективами, общественными объединениями граждан;</w:t>
      </w:r>
    </w:p>
    <w:p w:rsidR="00E42990" w:rsidRDefault="00E42990" w:rsidP="00E42990">
      <w:pPr>
        <w:pStyle w:val="Standard"/>
        <w:autoSpaceDE w:val="0"/>
        <w:ind w:firstLine="540"/>
        <w:jc w:val="both"/>
        <w:rPr>
          <w:bCs/>
          <w:sz w:val="28"/>
          <w:szCs w:val="28"/>
        </w:rPr>
      </w:pPr>
      <w:r>
        <w:rPr>
          <w:bCs/>
          <w:sz w:val="28"/>
          <w:szCs w:val="28"/>
        </w:rPr>
        <w:t>ж) организует взаимодействие Совета депутатов со средствами массовой информации, с общественными организациями, трудовыми коллективами и органами территориального общественного самоуправления;</w:t>
      </w:r>
    </w:p>
    <w:p w:rsidR="00E42990" w:rsidRDefault="00E42990" w:rsidP="00E42990">
      <w:pPr>
        <w:pStyle w:val="Standard"/>
        <w:autoSpaceDE w:val="0"/>
        <w:ind w:firstLine="540"/>
        <w:jc w:val="both"/>
        <w:rPr>
          <w:bCs/>
          <w:sz w:val="28"/>
          <w:szCs w:val="28"/>
        </w:rPr>
      </w:pPr>
      <w:r>
        <w:rPr>
          <w:bCs/>
          <w:sz w:val="28"/>
          <w:szCs w:val="28"/>
        </w:rPr>
        <w:t>з) организует работу по рассмотрению обращений граждан, адресованных в Совет депутатов;</w:t>
      </w:r>
    </w:p>
    <w:p w:rsidR="00E42990" w:rsidRDefault="00E42990" w:rsidP="00E42990">
      <w:pPr>
        <w:pStyle w:val="Standard"/>
        <w:autoSpaceDE w:val="0"/>
        <w:ind w:firstLine="540"/>
        <w:jc w:val="both"/>
        <w:rPr>
          <w:bCs/>
          <w:sz w:val="28"/>
          <w:szCs w:val="28"/>
        </w:rPr>
      </w:pPr>
      <w:r>
        <w:rPr>
          <w:bCs/>
          <w:sz w:val="28"/>
          <w:szCs w:val="28"/>
        </w:rPr>
        <w:t>и) оказывает помощь депутатским комиссиям в осуществлении контроля за выполнением решений Совета, в том числе принятых по запросам депутатов, предложениям и критическим замечаниям, высказанным депутатами на сессиях Совета;</w:t>
      </w:r>
    </w:p>
    <w:p w:rsidR="00E42990" w:rsidRDefault="00E42990" w:rsidP="00E42990">
      <w:pPr>
        <w:pStyle w:val="Standard"/>
        <w:autoSpaceDE w:val="0"/>
        <w:ind w:firstLine="540"/>
        <w:jc w:val="both"/>
        <w:rPr>
          <w:bCs/>
          <w:sz w:val="28"/>
          <w:szCs w:val="28"/>
        </w:rPr>
      </w:pPr>
      <w:r>
        <w:rPr>
          <w:bCs/>
          <w:sz w:val="28"/>
          <w:szCs w:val="28"/>
        </w:rPr>
        <w:t>к) другие полномочия по поручению председателя Совета депутатов.</w:t>
      </w:r>
    </w:p>
    <w:p w:rsidR="00E42990" w:rsidRDefault="00E42990" w:rsidP="00E42990">
      <w:pPr>
        <w:pStyle w:val="Standard"/>
        <w:autoSpaceDE w:val="0"/>
        <w:jc w:val="both"/>
        <w:rPr>
          <w:bCs/>
          <w:sz w:val="28"/>
          <w:szCs w:val="28"/>
        </w:rPr>
      </w:pPr>
    </w:p>
    <w:p w:rsidR="00E42990" w:rsidRDefault="00E42990" w:rsidP="00E42990">
      <w:pPr>
        <w:pStyle w:val="Standard"/>
        <w:autoSpaceDE w:val="0"/>
        <w:ind w:firstLine="540"/>
        <w:jc w:val="center"/>
        <w:rPr>
          <w:b/>
          <w:sz w:val="28"/>
          <w:szCs w:val="28"/>
        </w:rPr>
      </w:pPr>
      <w:r>
        <w:rPr>
          <w:b/>
          <w:bCs/>
          <w:sz w:val="28"/>
          <w:szCs w:val="28"/>
        </w:rPr>
        <w:t xml:space="preserve">Глава 7. </w:t>
      </w:r>
      <w:r>
        <w:rPr>
          <w:b/>
          <w:sz w:val="28"/>
          <w:szCs w:val="28"/>
        </w:rPr>
        <w:t>Порядок голосования по избранию главы Курского сельсовета</w:t>
      </w:r>
    </w:p>
    <w:p w:rsidR="00E42990" w:rsidRDefault="00E42990" w:rsidP="00E42990">
      <w:pPr>
        <w:pStyle w:val="Standard"/>
        <w:autoSpaceDE w:val="0"/>
        <w:ind w:firstLine="709"/>
        <w:jc w:val="both"/>
        <w:rPr>
          <w:b/>
          <w:sz w:val="28"/>
          <w:szCs w:val="28"/>
        </w:rPr>
      </w:pPr>
      <w:r>
        <w:rPr>
          <w:b/>
          <w:sz w:val="28"/>
          <w:szCs w:val="28"/>
        </w:rPr>
        <w:t>Статья 34. Порядок голосования по избранию главы Курского сельсовета из числа кандидатов, представленных конкурсной комиссией</w:t>
      </w:r>
    </w:p>
    <w:p w:rsidR="00E42990" w:rsidRDefault="00E42990" w:rsidP="00E42990">
      <w:pPr>
        <w:pStyle w:val="Standard"/>
        <w:autoSpaceDE w:val="0"/>
        <w:ind w:firstLine="709"/>
        <w:jc w:val="both"/>
        <w:rPr>
          <w:sz w:val="28"/>
          <w:szCs w:val="28"/>
        </w:rPr>
      </w:pPr>
    </w:p>
    <w:p w:rsidR="00E42990" w:rsidRDefault="00E42990" w:rsidP="00E42990">
      <w:pPr>
        <w:pStyle w:val="Standard"/>
        <w:autoSpaceDE w:val="0"/>
        <w:ind w:firstLine="709"/>
        <w:jc w:val="both"/>
        <w:rPr>
          <w:sz w:val="28"/>
          <w:szCs w:val="28"/>
        </w:rPr>
      </w:pPr>
      <w:r>
        <w:rPr>
          <w:sz w:val="28"/>
          <w:szCs w:val="28"/>
        </w:rPr>
        <w:t>34.1. Глава муниципального образования избирается на правомочном заседании представительного органа открытым голосованием, большинством голосов от установленной численности депутатов, из числа кандидатов, отобранных конкурсной комиссией (далее - Комиссия).</w:t>
      </w:r>
    </w:p>
    <w:p w:rsidR="00E42990" w:rsidRDefault="00E42990" w:rsidP="00E42990">
      <w:pPr>
        <w:pStyle w:val="Standard"/>
        <w:autoSpaceDE w:val="0"/>
        <w:ind w:firstLine="709"/>
        <w:jc w:val="both"/>
        <w:rPr>
          <w:sz w:val="28"/>
          <w:szCs w:val="28"/>
        </w:rPr>
      </w:pPr>
      <w:r>
        <w:rPr>
          <w:sz w:val="28"/>
          <w:szCs w:val="28"/>
        </w:rPr>
        <w:t>34.2. На заседание сессии по избранию главы муниципального образования приглашаются отобранные Комиссией кандидаты.</w:t>
      </w:r>
    </w:p>
    <w:p w:rsidR="00E42990" w:rsidRDefault="00E42990" w:rsidP="00E42990">
      <w:pPr>
        <w:pStyle w:val="Standard"/>
        <w:autoSpaceDE w:val="0"/>
        <w:ind w:firstLine="709"/>
        <w:jc w:val="both"/>
        <w:rPr>
          <w:sz w:val="28"/>
          <w:szCs w:val="28"/>
        </w:rPr>
      </w:pPr>
      <w:r>
        <w:rPr>
          <w:sz w:val="28"/>
          <w:szCs w:val="28"/>
        </w:rPr>
        <w:t>34.3. В случае если председатель представительного органа отобран Комиссией в качестве одного из кандидатов, полномочия по ведению заседания сессии на время рассмотрения вопроса избрания главы муниципального образования передаются заместителю председателя представительного органа или одному из присутствующих депутатов по решению представительного органа.</w:t>
      </w:r>
    </w:p>
    <w:p w:rsidR="00E42990" w:rsidRDefault="00E42990" w:rsidP="00E42990">
      <w:pPr>
        <w:pStyle w:val="Standard"/>
        <w:autoSpaceDE w:val="0"/>
        <w:ind w:firstLine="709"/>
        <w:jc w:val="both"/>
        <w:rPr>
          <w:rFonts w:eastAsia="Calibri"/>
          <w:sz w:val="28"/>
          <w:szCs w:val="28"/>
        </w:rPr>
      </w:pPr>
      <w:r>
        <w:rPr>
          <w:sz w:val="28"/>
          <w:szCs w:val="28"/>
        </w:rPr>
        <w:t>34.4. Перед началом голосования депутаты изучают представленные Комиссией:</w:t>
      </w:r>
      <w:r>
        <w:rPr>
          <w:rFonts w:eastAsia="Calibri"/>
          <w:sz w:val="28"/>
          <w:szCs w:val="28"/>
        </w:rPr>
        <w:t xml:space="preserve"> протокол заседания Комиссии, документы отобранных кандидатов и материалы конкурсных испытаний.</w:t>
      </w:r>
    </w:p>
    <w:p w:rsidR="00E42990" w:rsidRDefault="00E42990" w:rsidP="00E42990">
      <w:pPr>
        <w:pStyle w:val="Standard"/>
        <w:autoSpaceDE w:val="0"/>
        <w:ind w:firstLine="709"/>
        <w:jc w:val="both"/>
        <w:rPr>
          <w:sz w:val="28"/>
          <w:szCs w:val="28"/>
        </w:rPr>
      </w:pPr>
      <w:r>
        <w:rPr>
          <w:sz w:val="28"/>
          <w:szCs w:val="28"/>
        </w:rPr>
        <w:t>34.5. Кандидаты выступают на заседании с кратким изложением своей предвыборной программы и отвечают на вопросы, возникающие у депутатов в связи с изучением документов и материалов, представленных Комиссией.</w:t>
      </w:r>
    </w:p>
    <w:p w:rsidR="00E42990" w:rsidRDefault="00E42990" w:rsidP="00E42990">
      <w:pPr>
        <w:pStyle w:val="Standard"/>
        <w:autoSpaceDE w:val="0"/>
        <w:ind w:firstLine="709"/>
        <w:jc w:val="both"/>
        <w:rPr>
          <w:sz w:val="28"/>
          <w:szCs w:val="28"/>
        </w:rPr>
      </w:pPr>
      <w:r>
        <w:rPr>
          <w:sz w:val="28"/>
          <w:szCs w:val="28"/>
        </w:rPr>
        <w:t>34.6. После выступления кандидатов начинается обсуждение, в ходе которого депутаты вправе высказываться в поддержку того или иного кандидата.</w:t>
      </w:r>
    </w:p>
    <w:p w:rsidR="00E42990" w:rsidRDefault="00E42990" w:rsidP="00E42990">
      <w:pPr>
        <w:pStyle w:val="Standard"/>
        <w:autoSpaceDE w:val="0"/>
        <w:ind w:firstLine="709"/>
        <w:jc w:val="both"/>
        <w:rPr>
          <w:sz w:val="28"/>
          <w:szCs w:val="28"/>
        </w:rPr>
      </w:pPr>
      <w:r>
        <w:rPr>
          <w:sz w:val="28"/>
          <w:szCs w:val="28"/>
        </w:rPr>
        <w:t xml:space="preserve">34.7. Перед началом голосования утверждается список кандидатов, с </w:t>
      </w:r>
      <w:r>
        <w:rPr>
          <w:sz w:val="28"/>
          <w:szCs w:val="28"/>
        </w:rPr>
        <w:lastRenderedPageBreak/>
        <w:t>указанием очередности вынесения их на голосование. Отсутствие кандидата на заседании сессии либо заявление о снятии им своей кандидатуры не является основанием для отказа включения его в список для голосования.</w:t>
      </w:r>
    </w:p>
    <w:p w:rsidR="00E42990" w:rsidRDefault="00E42990" w:rsidP="00E42990">
      <w:pPr>
        <w:pStyle w:val="Standard"/>
        <w:autoSpaceDE w:val="0"/>
        <w:ind w:firstLine="709"/>
        <w:jc w:val="both"/>
        <w:rPr>
          <w:sz w:val="28"/>
          <w:szCs w:val="28"/>
        </w:rPr>
      </w:pPr>
      <w:r>
        <w:rPr>
          <w:sz w:val="28"/>
          <w:szCs w:val="28"/>
        </w:rPr>
        <w:t>34.8. Председательствующий выносит на голосование кандидатуры в соответствии с установленной очередностью.</w:t>
      </w:r>
    </w:p>
    <w:p w:rsidR="00E42990" w:rsidRDefault="00E42990" w:rsidP="00E42990">
      <w:pPr>
        <w:pStyle w:val="Standard"/>
        <w:autoSpaceDE w:val="0"/>
        <w:ind w:firstLine="709"/>
        <w:jc w:val="both"/>
        <w:rPr>
          <w:sz w:val="28"/>
          <w:szCs w:val="28"/>
        </w:rPr>
      </w:pPr>
      <w:r>
        <w:rPr>
          <w:sz w:val="28"/>
          <w:szCs w:val="28"/>
        </w:rPr>
        <w:t>34.9. В ходе голосования в протоколе фиксируются только голоса, поданные «За» кандидатов.</w:t>
      </w:r>
    </w:p>
    <w:p w:rsidR="00E42990" w:rsidRDefault="00E42990" w:rsidP="00E42990">
      <w:pPr>
        <w:pStyle w:val="Standard"/>
        <w:autoSpaceDE w:val="0"/>
        <w:ind w:firstLine="709"/>
        <w:jc w:val="both"/>
        <w:rPr>
          <w:sz w:val="28"/>
          <w:szCs w:val="28"/>
        </w:rPr>
      </w:pPr>
      <w:r>
        <w:rPr>
          <w:sz w:val="28"/>
          <w:szCs w:val="28"/>
        </w:rPr>
        <w:t>34.10. Депутат может отдать свой голос только одному из кандидатов, вынесенных на голосование. Для обеспечения данного правила Ф.И.О. депутатов, проголосовавших за того или иного кандидата, фиксируются в протоколе.</w:t>
      </w:r>
    </w:p>
    <w:p w:rsidR="00E42990" w:rsidRDefault="00E42990" w:rsidP="00E42990">
      <w:pPr>
        <w:pStyle w:val="Standard"/>
        <w:autoSpaceDE w:val="0"/>
        <w:ind w:firstLine="709"/>
        <w:jc w:val="both"/>
        <w:rPr>
          <w:sz w:val="28"/>
          <w:szCs w:val="28"/>
        </w:rPr>
      </w:pPr>
      <w:r>
        <w:rPr>
          <w:sz w:val="28"/>
          <w:szCs w:val="28"/>
        </w:rPr>
        <w:t>34.11. Избранным на должность главы муниципального образования считается кандидат, набравший в результате голосования большинство голосов от установленной численности депутатов.</w:t>
      </w:r>
    </w:p>
    <w:p w:rsidR="00E42990" w:rsidRDefault="00E42990" w:rsidP="00E42990">
      <w:pPr>
        <w:pStyle w:val="Standard"/>
        <w:autoSpaceDE w:val="0"/>
        <w:ind w:firstLine="709"/>
        <w:jc w:val="both"/>
        <w:rPr>
          <w:sz w:val="28"/>
          <w:szCs w:val="28"/>
        </w:rPr>
      </w:pPr>
      <w:r>
        <w:rPr>
          <w:sz w:val="28"/>
          <w:szCs w:val="28"/>
        </w:rPr>
        <w:t>34.12. Если на голосование выносилось более двух кандидатов и ни один из них не набрал необходимого для избрания числа голосов, то на повторное голосование (второй тур) выносится две кандидатуры, набравшие наибольшее число голосов.</w:t>
      </w:r>
    </w:p>
    <w:p w:rsidR="00E42990" w:rsidRDefault="00E42990" w:rsidP="00E42990">
      <w:pPr>
        <w:pStyle w:val="Standard"/>
        <w:autoSpaceDE w:val="0"/>
        <w:ind w:firstLine="709"/>
        <w:jc w:val="both"/>
        <w:rPr>
          <w:sz w:val="28"/>
          <w:szCs w:val="28"/>
        </w:rPr>
      </w:pPr>
      <w:r>
        <w:rPr>
          <w:sz w:val="28"/>
          <w:szCs w:val="28"/>
        </w:rPr>
        <w:t>При равенстве голосов у двух и более кандидатов во второй тур выходит кандидат (кандидаты), набравший большее количество баллов по результатам конкурсных испытаний.</w:t>
      </w:r>
    </w:p>
    <w:p w:rsidR="00E42990" w:rsidRDefault="00E42990" w:rsidP="00E42990">
      <w:pPr>
        <w:pStyle w:val="Standard"/>
        <w:autoSpaceDE w:val="0"/>
        <w:ind w:firstLine="709"/>
        <w:jc w:val="both"/>
        <w:rPr>
          <w:sz w:val="28"/>
          <w:szCs w:val="28"/>
        </w:rPr>
      </w:pPr>
      <w:r>
        <w:rPr>
          <w:sz w:val="28"/>
          <w:szCs w:val="28"/>
        </w:rPr>
        <w:t xml:space="preserve">Избранным на должность главы муниципального образования считается кандидат, набравший большинство голосов от установленной численности депутатов. </w:t>
      </w:r>
    </w:p>
    <w:p w:rsidR="00E42990" w:rsidRDefault="00E42990" w:rsidP="00E42990">
      <w:pPr>
        <w:pStyle w:val="Standard"/>
        <w:autoSpaceDE w:val="0"/>
        <w:ind w:firstLine="540"/>
        <w:jc w:val="both"/>
        <w:rPr>
          <w:rFonts w:eastAsia="Calibri"/>
          <w:sz w:val="28"/>
          <w:szCs w:val="28"/>
        </w:rPr>
      </w:pPr>
      <w:r>
        <w:rPr>
          <w:rFonts w:eastAsia="Calibri"/>
          <w:sz w:val="28"/>
          <w:szCs w:val="28"/>
        </w:rPr>
        <w:tab/>
        <w:t>Итоги голосования оформляются решением представительного органа, которое подписывается председателем представительного органа, и вступает в силу со дня, следующего за днем его принятия.</w:t>
      </w:r>
    </w:p>
    <w:p w:rsidR="00E42990" w:rsidRDefault="00E42990" w:rsidP="00E42990">
      <w:pPr>
        <w:pStyle w:val="Standard"/>
        <w:shd w:val="clear" w:color="auto" w:fill="FFFFFF"/>
        <w:spacing w:line="315" w:lineRule="atLeast"/>
        <w:ind w:firstLine="709"/>
        <w:jc w:val="both"/>
        <w:rPr>
          <w:spacing w:val="2"/>
          <w:sz w:val="28"/>
          <w:szCs w:val="28"/>
        </w:rPr>
      </w:pPr>
      <w:r>
        <w:rPr>
          <w:spacing w:val="2"/>
          <w:sz w:val="28"/>
          <w:szCs w:val="28"/>
        </w:rPr>
        <w:t>Решение об избрании главы муниципального образования подлежит официальному опубликованию в порядке, предусмотренном уставом муниципального образования.</w:t>
      </w:r>
    </w:p>
    <w:p w:rsidR="00E42990" w:rsidRDefault="00E42990" w:rsidP="00E42990">
      <w:pPr>
        <w:pStyle w:val="Standard"/>
        <w:shd w:val="clear" w:color="auto" w:fill="FFFFFF"/>
        <w:spacing w:line="315" w:lineRule="atLeast"/>
        <w:ind w:firstLine="709"/>
        <w:jc w:val="both"/>
        <w:rPr>
          <w:spacing w:val="2"/>
          <w:sz w:val="28"/>
          <w:szCs w:val="28"/>
        </w:rPr>
      </w:pPr>
      <w:r>
        <w:rPr>
          <w:spacing w:val="2"/>
          <w:sz w:val="28"/>
          <w:szCs w:val="28"/>
        </w:rPr>
        <w:t>Если в результате голосования по двум кандидатурам или повторного голосования ни один из кандидатов не набрал необходимого для избрания числа голосов, выборы главы муниципального образования признаются несостоявшимися, что является основанием для объявления нового конкурса.</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center"/>
        <w:rPr>
          <w:b/>
          <w:bCs/>
          <w:sz w:val="28"/>
          <w:szCs w:val="28"/>
        </w:rPr>
      </w:pPr>
      <w:r>
        <w:rPr>
          <w:b/>
          <w:bCs/>
          <w:sz w:val="28"/>
          <w:szCs w:val="28"/>
        </w:rPr>
        <w:t>Глава 8. Соблюдение Регламента Совета депутатов</w:t>
      </w:r>
    </w:p>
    <w:p w:rsidR="00E42990" w:rsidRDefault="00E42990" w:rsidP="00E42990">
      <w:pPr>
        <w:pStyle w:val="Standard"/>
        <w:autoSpaceDE w:val="0"/>
        <w:ind w:firstLine="540"/>
        <w:jc w:val="center"/>
        <w:rPr>
          <w:b/>
          <w:bCs/>
          <w:sz w:val="28"/>
          <w:szCs w:val="28"/>
        </w:rPr>
      </w:pPr>
    </w:p>
    <w:p w:rsidR="00E42990" w:rsidRDefault="00E42990" w:rsidP="00E42990">
      <w:pPr>
        <w:pStyle w:val="Standard"/>
        <w:autoSpaceDE w:val="0"/>
        <w:ind w:firstLine="540"/>
        <w:jc w:val="center"/>
        <w:rPr>
          <w:b/>
          <w:bCs/>
          <w:sz w:val="28"/>
          <w:szCs w:val="28"/>
        </w:rPr>
      </w:pPr>
      <w:r>
        <w:rPr>
          <w:b/>
          <w:bCs/>
          <w:sz w:val="28"/>
          <w:szCs w:val="28"/>
        </w:rPr>
        <w:t>Статья 35. Контроль за соблюдением Регламента</w:t>
      </w:r>
    </w:p>
    <w:p w:rsidR="00E42990" w:rsidRDefault="00E42990" w:rsidP="00E42990">
      <w:pPr>
        <w:pStyle w:val="Standard"/>
        <w:autoSpaceDE w:val="0"/>
        <w:ind w:firstLine="540"/>
        <w:jc w:val="center"/>
        <w:rPr>
          <w:b/>
          <w:bCs/>
          <w:sz w:val="28"/>
          <w:szCs w:val="28"/>
        </w:rPr>
      </w:pPr>
    </w:p>
    <w:p w:rsidR="00E42990" w:rsidRDefault="00E42990" w:rsidP="00E42990">
      <w:pPr>
        <w:pStyle w:val="Standard"/>
        <w:autoSpaceDE w:val="0"/>
        <w:ind w:firstLine="540"/>
        <w:jc w:val="both"/>
        <w:rPr>
          <w:bCs/>
          <w:sz w:val="28"/>
          <w:szCs w:val="28"/>
        </w:rPr>
      </w:pPr>
      <w:r>
        <w:rPr>
          <w:bCs/>
          <w:sz w:val="28"/>
          <w:szCs w:val="28"/>
        </w:rPr>
        <w:t>35.1. Контроль за соблюдением Регламента Совета депутатов возлагается на председателя Совета депутатов. Контроль за соблюдением Регламента во время заседаний Совета депутатов возлагается на председательствующего на заседании.</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center"/>
        <w:rPr>
          <w:b/>
          <w:bCs/>
          <w:sz w:val="28"/>
          <w:szCs w:val="28"/>
        </w:rPr>
      </w:pPr>
      <w:r>
        <w:rPr>
          <w:b/>
          <w:bCs/>
          <w:sz w:val="28"/>
          <w:szCs w:val="28"/>
        </w:rPr>
        <w:lastRenderedPageBreak/>
        <w:t>Статья 36. Меры воздействия на нарушителей порядка на заседании</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both"/>
        <w:rPr>
          <w:bCs/>
          <w:sz w:val="28"/>
          <w:szCs w:val="28"/>
        </w:rPr>
      </w:pPr>
      <w:r>
        <w:rPr>
          <w:bCs/>
          <w:sz w:val="28"/>
          <w:szCs w:val="28"/>
        </w:rPr>
        <w:t>36.1. При нарушении участником заседания порядка на заседании Совета депутатов к нему могут применяться следующие меры воздействия:</w:t>
      </w:r>
    </w:p>
    <w:p w:rsidR="00E42990" w:rsidRDefault="00E42990" w:rsidP="00E42990">
      <w:pPr>
        <w:pStyle w:val="Standard"/>
        <w:autoSpaceDE w:val="0"/>
        <w:ind w:firstLine="540"/>
        <w:jc w:val="both"/>
        <w:rPr>
          <w:bCs/>
          <w:sz w:val="28"/>
          <w:szCs w:val="28"/>
        </w:rPr>
      </w:pPr>
      <w:r>
        <w:rPr>
          <w:bCs/>
          <w:sz w:val="28"/>
          <w:szCs w:val="28"/>
        </w:rPr>
        <w:t>- призыв к порядку;</w:t>
      </w:r>
    </w:p>
    <w:p w:rsidR="00E42990" w:rsidRDefault="00E42990" w:rsidP="00E42990">
      <w:pPr>
        <w:pStyle w:val="Standard"/>
        <w:autoSpaceDE w:val="0"/>
        <w:ind w:firstLine="540"/>
        <w:jc w:val="both"/>
        <w:rPr>
          <w:bCs/>
          <w:sz w:val="28"/>
          <w:szCs w:val="28"/>
        </w:rPr>
      </w:pPr>
      <w:r>
        <w:rPr>
          <w:bCs/>
          <w:sz w:val="28"/>
          <w:szCs w:val="28"/>
        </w:rPr>
        <w:t>- призыв к порядку с занесением в протокол;</w:t>
      </w:r>
    </w:p>
    <w:p w:rsidR="00E42990" w:rsidRDefault="00E42990" w:rsidP="00E42990">
      <w:pPr>
        <w:pStyle w:val="Standard"/>
        <w:autoSpaceDE w:val="0"/>
        <w:ind w:firstLine="540"/>
        <w:jc w:val="both"/>
        <w:rPr>
          <w:bCs/>
          <w:sz w:val="28"/>
          <w:szCs w:val="28"/>
        </w:rPr>
      </w:pPr>
      <w:r>
        <w:rPr>
          <w:bCs/>
          <w:sz w:val="28"/>
          <w:szCs w:val="28"/>
        </w:rPr>
        <w:t>- временное лишение слова.</w:t>
      </w:r>
    </w:p>
    <w:p w:rsidR="00E42990" w:rsidRDefault="00E42990" w:rsidP="00E42990">
      <w:pPr>
        <w:pStyle w:val="Standard"/>
        <w:autoSpaceDE w:val="0"/>
        <w:ind w:firstLine="540"/>
        <w:jc w:val="both"/>
        <w:rPr>
          <w:bCs/>
          <w:sz w:val="28"/>
          <w:szCs w:val="28"/>
        </w:rPr>
      </w:pPr>
      <w:r>
        <w:rPr>
          <w:bCs/>
          <w:sz w:val="28"/>
          <w:szCs w:val="28"/>
        </w:rPr>
        <w:t>36.2. Призывать к порядку вправе только председательствующий на заседании. Участник заседания призывается к порядку, если он:</w:t>
      </w:r>
    </w:p>
    <w:p w:rsidR="00E42990" w:rsidRDefault="00E42990" w:rsidP="00E42990">
      <w:pPr>
        <w:pStyle w:val="Standard"/>
        <w:autoSpaceDE w:val="0"/>
        <w:ind w:firstLine="540"/>
        <w:jc w:val="both"/>
        <w:rPr>
          <w:bCs/>
          <w:sz w:val="28"/>
          <w:szCs w:val="28"/>
        </w:rPr>
      </w:pPr>
      <w:r>
        <w:rPr>
          <w:bCs/>
          <w:sz w:val="28"/>
          <w:szCs w:val="28"/>
        </w:rPr>
        <w:t>- выступает без разрешения председательствующего;</w:t>
      </w:r>
    </w:p>
    <w:p w:rsidR="00E42990" w:rsidRDefault="00E42990" w:rsidP="00E42990">
      <w:pPr>
        <w:pStyle w:val="Standard"/>
        <w:autoSpaceDE w:val="0"/>
        <w:ind w:firstLine="540"/>
        <w:jc w:val="both"/>
        <w:rPr>
          <w:bCs/>
          <w:sz w:val="28"/>
          <w:szCs w:val="28"/>
        </w:rPr>
      </w:pPr>
      <w:r>
        <w:rPr>
          <w:bCs/>
          <w:sz w:val="28"/>
          <w:szCs w:val="28"/>
        </w:rPr>
        <w:t>- допускает в своей речи оскорбительные выражения, использует ненормативную лексику.</w:t>
      </w:r>
    </w:p>
    <w:p w:rsidR="00E42990" w:rsidRDefault="00E42990" w:rsidP="00E42990">
      <w:pPr>
        <w:pStyle w:val="Standard"/>
        <w:autoSpaceDE w:val="0"/>
        <w:ind w:firstLine="540"/>
        <w:jc w:val="both"/>
        <w:rPr>
          <w:bCs/>
          <w:sz w:val="28"/>
          <w:szCs w:val="28"/>
        </w:rPr>
      </w:pPr>
      <w:r>
        <w:rPr>
          <w:bCs/>
          <w:sz w:val="28"/>
          <w:szCs w:val="28"/>
        </w:rPr>
        <w:t>36.3. Участник заседания, который на том же заседании уже был призван к порядку, призывается к порядку с занесением в протокол.</w:t>
      </w:r>
    </w:p>
    <w:p w:rsidR="00E42990" w:rsidRDefault="00E42990" w:rsidP="00E42990">
      <w:pPr>
        <w:pStyle w:val="Standard"/>
        <w:autoSpaceDE w:val="0"/>
        <w:ind w:firstLine="540"/>
        <w:jc w:val="both"/>
        <w:rPr>
          <w:bCs/>
          <w:sz w:val="28"/>
          <w:szCs w:val="28"/>
        </w:rPr>
      </w:pPr>
      <w:r>
        <w:rPr>
          <w:bCs/>
          <w:sz w:val="28"/>
          <w:szCs w:val="28"/>
        </w:rPr>
        <w:t>36.4. Временное лишение слова на заседании производится путем принятия протокольного решения Совета депутатов в отношении депутата, который дважды призывался к порядку.</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center"/>
        <w:rPr>
          <w:b/>
          <w:bCs/>
          <w:sz w:val="28"/>
          <w:szCs w:val="28"/>
        </w:rPr>
      </w:pPr>
      <w:r>
        <w:rPr>
          <w:b/>
          <w:bCs/>
          <w:sz w:val="28"/>
          <w:szCs w:val="28"/>
        </w:rPr>
        <w:t>Глава 9. Осуществление контрольных полномочий Советом депутатов</w:t>
      </w:r>
    </w:p>
    <w:p w:rsidR="00E42990" w:rsidRDefault="00E42990" w:rsidP="00E42990">
      <w:pPr>
        <w:pStyle w:val="Standard"/>
        <w:autoSpaceDE w:val="0"/>
        <w:ind w:firstLine="540"/>
        <w:jc w:val="center"/>
        <w:rPr>
          <w:b/>
          <w:bCs/>
          <w:sz w:val="28"/>
          <w:szCs w:val="28"/>
        </w:rPr>
      </w:pPr>
    </w:p>
    <w:p w:rsidR="00E42990" w:rsidRDefault="00E42990" w:rsidP="00E42990">
      <w:pPr>
        <w:pStyle w:val="Standard"/>
        <w:autoSpaceDE w:val="0"/>
        <w:ind w:firstLine="540"/>
        <w:jc w:val="center"/>
        <w:rPr>
          <w:b/>
          <w:bCs/>
          <w:sz w:val="28"/>
          <w:szCs w:val="28"/>
        </w:rPr>
      </w:pPr>
      <w:r>
        <w:rPr>
          <w:b/>
          <w:bCs/>
          <w:sz w:val="28"/>
          <w:szCs w:val="28"/>
        </w:rPr>
        <w:t>Статья 37. Основные направления и формы осуществления контрольной деятельности</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both"/>
        <w:rPr>
          <w:bCs/>
          <w:sz w:val="28"/>
          <w:szCs w:val="28"/>
        </w:rPr>
      </w:pPr>
      <w:r>
        <w:rPr>
          <w:bCs/>
          <w:sz w:val="28"/>
          <w:szCs w:val="28"/>
        </w:rPr>
        <w:t>37.1. Совет депутатов осуществляет контроль за деятельностью главы Кордовского сельсовета, администрации Кордовского сельсовета и ее должностных лиц в следующих формах:</w:t>
      </w:r>
    </w:p>
    <w:p w:rsidR="00E42990" w:rsidRDefault="00E42990" w:rsidP="00E42990">
      <w:pPr>
        <w:pStyle w:val="Standard"/>
        <w:autoSpaceDE w:val="0"/>
        <w:ind w:firstLine="540"/>
        <w:jc w:val="both"/>
        <w:rPr>
          <w:bCs/>
          <w:sz w:val="28"/>
          <w:szCs w:val="28"/>
        </w:rPr>
      </w:pPr>
      <w:r>
        <w:rPr>
          <w:bCs/>
          <w:sz w:val="28"/>
          <w:szCs w:val="28"/>
        </w:rPr>
        <w:t>а) депутатских слушаний;</w:t>
      </w:r>
    </w:p>
    <w:p w:rsidR="00E42990" w:rsidRDefault="00E42990" w:rsidP="00E42990">
      <w:pPr>
        <w:pStyle w:val="Standard"/>
        <w:autoSpaceDE w:val="0"/>
        <w:ind w:firstLine="540"/>
        <w:jc w:val="both"/>
        <w:rPr>
          <w:bCs/>
          <w:sz w:val="28"/>
          <w:szCs w:val="28"/>
        </w:rPr>
      </w:pPr>
      <w:r>
        <w:rPr>
          <w:bCs/>
          <w:sz w:val="28"/>
          <w:szCs w:val="28"/>
        </w:rPr>
        <w:t>б) депутатских расследований;</w:t>
      </w:r>
    </w:p>
    <w:p w:rsidR="00E42990" w:rsidRDefault="00E42990" w:rsidP="00E42990">
      <w:pPr>
        <w:pStyle w:val="Standard"/>
        <w:autoSpaceDE w:val="0"/>
        <w:ind w:firstLine="540"/>
        <w:jc w:val="both"/>
        <w:rPr>
          <w:bCs/>
          <w:sz w:val="28"/>
          <w:szCs w:val="28"/>
        </w:rPr>
      </w:pPr>
      <w:r>
        <w:rPr>
          <w:bCs/>
          <w:sz w:val="28"/>
          <w:szCs w:val="28"/>
        </w:rPr>
        <w:t>в) депутатских запросов;</w:t>
      </w:r>
    </w:p>
    <w:p w:rsidR="00E42990" w:rsidRDefault="00E42990" w:rsidP="00E42990">
      <w:pPr>
        <w:pStyle w:val="Standard"/>
        <w:autoSpaceDE w:val="0"/>
        <w:ind w:firstLine="540"/>
        <w:jc w:val="both"/>
        <w:rPr>
          <w:bCs/>
          <w:sz w:val="28"/>
          <w:szCs w:val="28"/>
        </w:rPr>
      </w:pPr>
      <w:r>
        <w:rPr>
          <w:bCs/>
          <w:sz w:val="28"/>
          <w:szCs w:val="28"/>
        </w:rPr>
        <w:t>д) заслушивания ежегодного отчета главы муниципального образования и должностных лиц администрации сельсовета.</w:t>
      </w:r>
    </w:p>
    <w:p w:rsidR="00E42990" w:rsidRDefault="00E42990" w:rsidP="00E42990">
      <w:pPr>
        <w:pStyle w:val="Standard"/>
        <w:autoSpaceDE w:val="0"/>
        <w:ind w:firstLine="540"/>
        <w:jc w:val="both"/>
        <w:rPr>
          <w:bCs/>
          <w:sz w:val="28"/>
          <w:szCs w:val="28"/>
        </w:rPr>
      </w:pPr>
      <w:r>
        <w:rPr>
          <w:bCs/>
          <w:sz w:val="28"/>
          <w:szCs w:val="28"/>
        </w:rPr>
        <w:t>37.2. Внесение и подготовку контрольного вопроса, принятие по нему решения осуществляется в порядке, определенном статьями 13 - 16, 28.</w:t>
      </w:r>
    </w:p>
    <w:p w:rsidR="00E42990" w:rsidRDefault="00E42990" w:rsidP="00E42990">
      <w:pPr>
        <w:pStyle w:val="Standard"/>
        <w:autoSpaceDE w:val="0"/>
        <w:jc w:val="both"/>
        <w:rPr>
          <w:bCs/>
          <w:sz w:val="28"/>
          <w:szCs w:val="28"/>
        </w:rPr>
      </w:pPr>
    </w:p>
    <w:p w:rsidR="00E42990" w:rsidRDefault="00E42990" w:rsidP="00E42990">
      <w:pPr>
        <w:pStyle w:val="Standard"/>
        <w:autoSpaceDE w:val="0"/>
        <w:ind w:firstLine="540"/>
        <w:jc w:val="center"/>
        <w:rPr>
          <w:b/>
          <w:bCs/>
          <w:sz w:val="28"/>
          <w:szCs w:val="28"/>
        </w:rPr>
      </w:pPr>
      <w:r>
        <w:rPr>
          <w:b/>
          <w:bCs/>
          <w:sz w:val="28"/>
          <w:szCs w:val="28"/>
        </w:rPr>
        <w:t>Статья 38. Депутатский запрос</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both"/>
        <w:rPr>
          <w:bCs/>
          <w:sz w:val="28"/>
          <w:szCs w:val="28"/>
        </w:rPr>
      </w:pPr>
      <w:r>
        <w:rPr>
          <w:bCs/>
          <w:sz w:val="28"/>
          <w:szCs w:val="28"/>
        </w:rPr>
        <w:t>38.1. Депутат Совета депутатов, группа депутатов Совета депутатов вправе обратиться с запросом к главе сельсовета, администрации сельсовета, руководителям предприятий, учреждений и организаций, расположенных на территории Кордовского сельсовета по вопросам, связанным с депутатской деятельностью.</w:t>
      </w:r>
    </w:p>
    <w:p w:rsidR="00E42990" w:rsidRDefault="00E42990" w:rsidP="00E42990">
      <w:pPr>
        <w:pStyle w:val="Standard"/>
        <w:autoSpaceDE w:val="0"/>
        <w:ind w:firstLine="540"/>
        <w:jc w:val="both"/>
        <w:rPr>
          <w:bCs/>
          <w:sz w:val="28"/>
          <w:szCs w:val="28"/>
        </w:rPr>
      </w:pPr>
      <w:r>
        <w:rPr>
          <w:bCs/>
          <w:sz w:val="28"/>
          <w:szCs w:val="28"/>
        </w:rPr>
        <w:t xml:space="preserve">38.2. Депутатский запрос вносится на заседании Совета депутатов в письменной форме, оглашается на нем и содержит требования дать письменное объяснение об определенных обстоятельствах и сообщить о </w:t>
      </w:r>
      <w:r>
        <w:rPr>
          <w:bCs/>
          <w:sz w:val="28"/>
          <w:szCs w:val="28"/>
        </w:rPr>
        <w:lastRenderedPageBreak/>
        <w:t>мерах, которые принимаются указанными в настоящей статье лицами в связи с этими обстоятельствами.</w:t>
      </w:r>
    </w:p>
    <w:p w:rsidR="00E42990" w:rsidRDefault="00E42990" w:rsidP="00E42990">
      <w:pPr>
        <w:pStyle w:val="Standard"/>
        <w:autoSpaceDE w:val="0"/>
        <w:ind w:firstLine="540"/>
        <w:jc w:val="both"/>
        <w:rPr>
          <w:bCs/>
          <w:sz w:val="28"/>
          <w:szCs w:val="28"/>
        </w:rPr>
      </w:pPr>
      <w:r>
        <w:rPr>
          <w:bCs/>
          <w:sz w:val="28"/>
          <w:szCs w:val="28"/>
        </w:rPr>
        <w:t>38.3. Должностные лица, получившие депутатский запрос, обязаны дать депутату письменный ответ в течение 10 дней со дня получения запроса.</w:t>
      </w:r>
    </w:p>
    <w:p w:rsidR="00E42990" w:rsidRDefault="00E42990" w:rsidP="00E42990">
      <w:pPr>
        <w:pStyle w:val="Standard"/>
        <w:autoSpaceDE w:val="0"/>
        <w:ind w:firstLine="540"/>
        <w:jc w:val="both"/>
        <w:rPr>
          <w:bCs/>
          <w:sz w:val="28"/>
          <w:szCs w:val="28"/>
        </w:rPr>
      </w:pPr>
      <w:r>
        <w:rPr>
          <w:bCs/>
          <w:sz w:val="28"/>
          <w:szCs w:val="28"/>
        </w:rPr>
        <w:t>38.4. Депутат Совета депутатов, направивший депутатский запрос, вправе на ближайшем заседании Совета депутатов огласить содержание ответа или довести его до сведения депутатов Совета депутатов иным путем.</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center"/>
        <w:rPr>
          <w:b/>
          <w:bCs/>
          <w:sz w:val="28"/>
          <w:szCs w:val="28"/>
        </w:rPr>
      </w:pPr>
      <w:r>
        <w:rPr>
          <w:b/>
          <w:bCs/>
          <w:sz w:val="28"/>
          <w:szCs w:val="28"/>
        </w:rPr>
        <w:t>Статья 39. Отчет главы сельсовета</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both"/>
        <w:rPr>
          <w:bCs/>
          <w:sz w:val="28"/>
          <w:szCs w:val="28"/>
        </w:rPr>
      </w:pPr>
      <w:r>
        <w:rPr>
          <w:bCs/>
          <w:sz w:val="28"/>
          <w:szCs w:val="28"/>
        </w:rPr>
        <w:t>39.1. Совет депутатов ежегодно в апреле заслушивает отчет главы сельсовета об итогах деятельности администрации сельсовета за истекший год.</w:t>
      </w:r>
    </w:p>
    <w:p w:rsidR="00E42990" w:rsidRDefault="00E42990" w:rsidP="00E42990">
      <w:pPr>
        <w:pStyle w:val="Standard"/>
        <w:autoSpaceDE w:val="0"/>
        <w:ind w:firstLine="540"/>
        <w:jc w:val="both"/>
        <w:rPr>
          <w:bCs/>
          <w:sz w:val="28"/>
          <w:szCs w:val="28"/>
        </w:rPr>
      </w:pPr>
      <w:r>
        <w:rPr>
          <w:bCs/>
          <w:sz w:val="28"/>
          <w:szCs w:val="28"/>
        </w:rPr>
        <w:t>39.2. По итогам отчета главы сельсовета Советом депутатов принимается решение, в котором даются оценка деятельности администрации за истекший год, а также рекомендации на текущий год.</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center"/>
        <w:rPr>
          <w:b/>
          <w:bCs/>
          <w:sz w:val="28"/>
          <w:szCs w:val="28"/>
        </w:rPr>
      </w:pPr>
      <w:r>
        <w:rPr>
          <w:b/>
          <w:bCs/>
          <w:sz w:val="28"/>
          <w:szCs w:val="28"/>
        </w:rPr>
        <w:t>Глава 10. Обеспечение деятельности Совета депутатов</w:t>
      </w:r>
    </w:p>
    <w:p w:rsidR="00E42990" w:rsidRDefault="00E42990" w:rsidP="00E42990">
      <w:pPr>
        <w:pStyle w:val="Standard"/>
        <w:autoSpaceDE w:val="0"/>
        <w:ind w:firstLine="540"/>
        <w:jc w:val="center"/>
        <w:rPr>
          <w:b/>
          <w:bCs/>
          <w:sz w:val="28"/>
          <w:szCs w:val="28"/>
        </w:rPr>
      </w:pPr>
    </w:p>
    <w:p w:rsidR="00E42990" w:rsidRDefault="00E42990" w:rsidP="00E42990">
      <w:pPr>
        <w:pStyle w:val="Standard"/>
        <w:autoSpaceDE w:val="0"/>
        <w:ind w:firstLine="540"/>
        <w:jc w:val="center"/>
        <w:rPr>
          <w:b/>
          <w:bCs/>
          <w:sz w:val="28"/>
          <w:szCs w:val="28"/>
        </w:rPr>
      </w:pPr>
      <w:r>
        <w:rPr>
          <w:b/>
          <w:bCs/>
          <w:sz w:val="28"/>
          <w:szCs w:val="28"/>
        </w:rPr>
        <w:t>Статья 40. Организационное, правовое, материально-техническое и финансовое обеспечение деятельности Совета депутатов</w:t>
      </w:r>
    </w:p>
    <w:p w:rsidR="00E42990" w:rsidRDefault="00E42990" w:rsidP="00E42990">
      <w:pPr>
        <w:pStyle w:val="Standard"/>
        <w:autoSpaceDE w:val="0"/>
        <w:ind w:firstLine="540"/>
        <w:jc w:val="center"/>
        <w:rPr>
          <w:b/>
          <w:bCs/>
          <w:sz w:val="28"/>
          <w:szCs w:val="28"/>
        </w:rPr>
      </w:pPr>
    </w:p>
    <w:p w:rsidR="00E42990" w:rsidRDefault="00E42990" w:rsidP="00E42990">
      <w:pPr>
        <w:pStyle w:val="Standard"/>
        <w:autoSpaceDE w:val="0"/>
        <w:ind w:firstLine="540"/>
        <w:jc w:val="both"/>
        <w:rPr>
          <w:bCs/>
          <w:sz w:val="28"/>
          <w:szCs w:val="28"/>
        </w:rPr>
      </w:pPr>
      <w:r>
        <w:rPr>
          <w:bCs/>
          <w:sz w:val="28"/>
          <w:szCs w:val="28"/>
        </w:rPr>
        <w:t>40.1. Администрация сельсовета осуществляет организационное, информационное, а также материально-техническое и финансовое обеспечение деятельности Совета депутатов, постоянных и временных комиссий, председателя Совета, заместителя председателя Совета, депутатов, в пределах средств, выделяемых на обеспечение деятельности Совета депутатов.</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center"/>
        <w:rPr>
          <w:b/>
          <w:bCs/>
          <w:sz w:val="28"/>
          <w:szCs w:val="28"/>
        </w:rPr>
      </w:pPr>
      <w:r>
        <w:rPr>
          <w:b/>
          <w:bCs/>
          <w:sz w:val="28"/>
          <w:szCs w:val="28"/>
        </w:rPr>
        <w:t>Статья 40. Гарантии деятельности депутатов Совета депутатов</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both"/>
        <w:rPr>
          <w:bCs/>
          <w:sz w:val="28"/>
          <w:szCs w:val="28"/>
        </w:rPr>
      </w:pPr>
      <w:r>
        <w:rPr>
          <w:bCs/>
          <w:sz w:val="28"/>
          <w:szCs w:val="28"/>
        </w:rPr>
        <w:t>40.1. Депутат Совета депутатов по вопросам депутатской деятельности имеет право на посещение государственных и общественных органов, предприятий и организаций, независимо от форм собственности, расположенных на территории муниципального образования, а также на прием их руководителями и другими должностными лицами.</w:t>
      </w:r>
    </w:p>
    <w:p w:rsidR="00E42990" w:rsidRDefault="00E42990" w:rsidP="00E42990">
      <w:pPr>
        <w:pStyle w:val="Standard"/>
        <w:autoSpaceDE w:val="0"/>
        <w:ind w:firstLine="540"/>
        <w:jc w:val="both"/>
        <w:rPr>
          <w:bCs/>
          <w:sz w:val="28"/>
          <w:szCs w:val="28"/>
        </w:rPr>
      </w:pPr>
      <w:r>
        <w:rPr>
          <w:bCs/>
          <w:sz w:val="28"/>
          <w:szCs w:val="28"/>
        </w:rPr>
        <w:t>40.2. Депутат Совета депутатов вправе проводить собрания избирателей, отчеты и встречи с избирателями, а также с трудовыми коллективами, с членами общественных организаций.</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center"/>
        <w:rPr>
          <w:bCs/>
          <w:sz w:val="28"/>
          <w:szCs w:val="28"/>
        </w:rPr>
      </w:pPr>
      <w:r>
        <w:rPr>
          <w:b/>
          <w:bCs/>
          <w:sz w:val="28"/>
          <w:szCs w:val="28"/>
        </w:rPr>
        <w:t>Статья 41. Прием граждан депутатами Совета депутатов</w:t>
      </w:r>
    </w:p>
    <w:p w:rsidR="00E42990" w:rsidRDefault="00E42990" w:rsidP="00E42990">
      <w:pPr>
        <w:pStyle w:val="Standard"/>
        <w:autoSpaceDE w:val="0"/>
        <w:ind w:firstLine="540"/>
        <w:jc w:val="both"/>
        <w:rPr>
          <w:bCs/>
          <w:sz w:val="28"/>
          <w:szCs w:val="28"/>
        </w:rPr>
      </w:pPr>
      <w:r>
        <w:rPr>
          <w:bCs/>
          <w:sz w:val="28"/>
          <w:szCs w:val="28"/>
        </w:rPr>
        <w:t>41.1. Депутаты Совета депутатов проводят прием граждан. График и расписание приема устанавливает заместитель председателя Совета по согласованию с депутатами.</w:t>
      </w:r>
    </w:p>
    <w:p w:rsidR="00E42990" w:rsidRDefault="00E42990" w:rsidP="00E42990">
      <w:pPr>
        <w:pStyle w:val="Standard"/>
        <w:autoSpaceDE w:val="0"/>
        <w:ind w:firstLine="540"/>
        <w:jc w:val="both"/>
        <w:rPr>
          <w:bCs/>
          <w:sz w:val="28"/>
          <w:szCs w:val="28"/>
        </w:rPr>
      </w:pPr>
      <w:r>
        <w:rPr>
          <w:bCs/>
          <w:sz w:val="28"/>
          <w:szCs w:val="28"/>
        </w:rPr>
        <w:t xml:space="preserve">Расписание приема доводится до сведения населения сельсовета через </w:t>
      </w:r>
      <w:r>
        <w:rPr>
          <w:bCs/>
          <w:sz w:val="28"/>
          <w:szCs w:val="28"/>
        </w:rPr>
        <w:lastRenderedPageBreak/>
        <w:t>средства массовой информации (информационные стенды, печатное издание).</w:t>
      </w:r>
    </w:p>
    <w:p w:rsidR="00E42990" w:rsidRDefault="00E42990" w:rsidP="00E42990">
      <w:pPr>
        <w:pStyle w:val="Standard"/>
        <w:autoSpaceDE w:val="0"/>
        <w:ind w:firstLine="540"/>
        <w:jc w:val="both"/>
        <w:rPr>
          <w:bCs/>
          <w:sz w:val="28"/>
          <w:szCs w:val="28"/>
        </w:rPr>
      </w:pPr>
    </w:p>
    <w:p w:rsidR="00E42990" w:rsidRDefault="00E42990" w:rsidP="00E42990">
      <w:pPr>
        <w:pStyle w:val="Standard"/>
        <w:autoSpaceDE w:val="0"/>
        <w:ind w:firstLine="540"/>
        <w:jc w:val="center"/>
        <w:rPr>
          <w:b/>
          <w:bCs/>
          <w:sz w:val="28"/>
          <w:szCs w:val="28"/>
        </w:rPr>
      </w:pPr>
      <w:r>
        <w:rPr>
          <w:b/>
          <w:bCs/>
          <w:sz w:val="28"/>
          <w:szCs w:val="28"/>
        </w:rPr>
        <w:t>Глава 11. Внесение изменений и дополнений в Регламент Совета депутатов</w:t>
      </w:r>
    </w:p>
    <w:p w:rsidR="00E42990" w:rsidRDefault="00E42990" w:rsidP="00E42990">
      <w:pPr>
        <w:pStyle w:val="Standard"/>
        <w:autoSpaceDE w:val="0"/>
        <w:ind w:firstLine="540"/>
        <w:jc w:val="center"/>
        <w:rPr>
          <w:b/>
          <w:bCs/>
          <w:sz w:val="28"/>
          <w:szCs w:val="28"/>
        </w:rPr>
      </w:pPr>
    </w:p>
    <w:p w:rsidR="00E42990" w:rsidRDefault="00E42990" w:rsidP="00E42990">
      <w:pPr>
        <w:pStyle w:val="Standard"/>
        <w:autoSpaceDE w:val="0"/>
        <w:ind w:firstLine="540"/>
        <w:jc w:val="center"/>
        <w:rPr>
          <w:bCs/>
          <w:sz w:val="28"/>
          <w:szCs w:val="28"/>
        </w:rPr>
      </w:pPr>
      <w:r>
        <w:rPr>
          <w:b/>
          <w:bCs/>
          <w:sz w:val="28"/>
          <w:szCs w:val="28"/>
        </w:rPr>
        <w:t>Статья 42. Порядок изменения Регламента</w:t>
      </w:r>
    </w:p>
    <w:p w:rsidR="00E42990" w:rsidRDefault="00E42990" w:rsidP="00E42990">
      <w:pPr>
        <w:pStyle w:val="Standard"/>
        <w:autoSpaceDE w:val="0"/>
        <w:ind w:firstLine="540"/>
        <w:jc w:val="both"/>
        <w:rPr>
          <w:rFonts w:eastAsia="Arial"/>
          <w:sz w:val="28"/>
          <w:szCs w:val="28"/>
        </w:rPr>
      </w:pPr>
      <w:r>
        <w:rPr>
          <w:bCs/>
          <w:sz w:val="28"/>
          <w:szCs w:val="28"/>
        </w:rPr>
        <w:t xml:space="preserve">42.1. </w:t>
      </w:r>
      <w:r>
        <w:rPr>
          <w:rFonts w:eastAsia="Arial"/>
          <w:sz w:val="28"/>
          <w:szCs w:val="28"/>
        </w:rPr>
        <w:t>Предложения о внесении изменений в Регламент Совета депутатов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E42990" w:rsidRDefault="00E42990" w:rsidP="00E42990">
      <w:pPr>
        <w:pStyle w:val="Standard"/>
        <w:autoSpaceDE w:val="0"/>
        <w:ind w:firstLine="540"/>
        <w:jc w:val="both"/>
        <w:rPr>
          <w:bCs/>
          <w:sz w:val="28"/>
          <w:szCs w:val="28"/>
        </w:rPr>
      </w:pPr>
      <w:r>
        <w:rPr>
          <w:bCs/>
          <w:sz w:val="28"/>
          <w:szCs w:val="28"/>
        </w:rPr>
        <w:t>42.2. Подготовка, обсуждение и принятие решений о внесении изменений в Регламент осуществляется в порядке, установленном статьями 13 - 17.</w:t>
      </w:r>
    </w:p>
    <w:p w:rsidR="00E42990" w:rsidRDefault="00E42990" w:rsidP="00E42990">
      <w:pPr>
        <w:pStyle w:val="Standard"/>
        <w:autoSpaceDE w:val="0"/>
        <w:ind w:firstLine="540"/>
        <w:jc w:val="both"/>
        <w:rPr>
          <w:bCs/>
          <w:sz w:val="28"/>
          <w:szCs w:val="28"/>
        </w:rPr>
      </w:pPr>
    </w:p>
    <w:p w:rsidR="00E42990" w:rsidRDefault="00E42990" w:rsidP="00E42990"/>
    <w:p w:rsidR="002D355C" w:rsidRPr="008032DA" w:rsidRDefault="002D355C" w:rsidP="002D355C">
      <w:pPr>
        <w:pStyle w:val="Standard"/>
        <w:tabs>
          <w:tab w:val="left" w:pos="0"/>
        </w:tabs>
        <w:jc w:val="center"/>
        <w:rPr>
          <w:bCs/>
          <w:sz w:val="28"/>
          <w:szCs w:val="28"/>
        </w:rPr>
      </w:pPr>
      <w:r>
        <w:br w:type="page"/>
      </w:r>
      <w:r w:rsidRPr="008032DA">
        <w:rPr>
          <w:bCs/>
          <w:sz w:val="28"/>
          <w:szCs w:val="28"/>
        </w:rPr>
        <w:lastRenderedPageBreak/>
        <w:t>РОССИЙСКАЯ ФЕДЕРАЦИЯ</w:t>
      </w:r>
    </w:p>
    <w:p w:rsidR="002D355C" w:rsidRPr="008032DA" w:rsidRDefault="002D355C" w:rsidP="002D355C">
      <w:pPr>
        <w:pStyle w:val="Standard"/>
        <w:keepNext/>
        <w:tabs>
          <w:tab w:val="left" w:pos="0"/>
        </w:tabs>
        <w:ind w:firstLine="709"/>
        <w:jc w:val="center"/>
        <w:rPr>
          <w:bCs/>
          <w:sz w:val="28"/>
          <w:szCs w:val="28"/>
        </w:rPr>
      </w:pPr>
      <w:r w:rsidRPr="008032DA">
        <w:rPr>
          <w:bCs/>
          <w:sz w:val="28"/>
          <w:szCs w:val="28"/>
        </w:rPr>
        <w:t>КОРДОВСКИЙ СЕЛЬСКИЙ СОВЕТ ДЕПУТАТОВ</w:t>
      </w:r>
    </w:p>
    <w:p w:rsidR="002D355C" w:rsidRPr="008032DA" w:rsidRDefault="002D355C" w:rsidP="002D355C">
      <w:pPr>
        <w:pStyle w:val="Standard"/>
        <w:keepNext/>
        <w:tabs>
          <w:tab w:val="left" w:pos="0"/>
        </w:tabs>
        <w:ind w:firstLine="709"/>
        <w:jc w:val="center"/>
        <w:rPr>
          <w:bCs/>
          <w:sz w:val="28"/>
          <w:szCs w:val="28"/>
        </w:rPr>
      </w:pPr>
      <w:r w:rsidRPr="008032DA">
        <w:rPr>
          <w:bCs/>
          <w:sz w:val="28"/>
          <w:szCs w:val="28"/>
        </w:rPr>
        <w:t>КУРАГИНСКОГО РАЙОНА КРАСНОЯРСКОГО КРАЯ</w:t>
      </w:r>
    </w:p>
    <w:p w:rsidR="002D355C" w:rsidRDefault="002D355C" w:rsidP="002D355C">
      <w:pPr>
        <w:pStyle w:val="Standard"/>
        <w:ind w:firstLine="709"/>
        <w:rPr>
          <w:sz w:val="28"/>
          <w:szCs w:val="28"/>
        </w:rPr>
      </w:pPr>
    </w:p>
    <w:p w:rsidR="002D355C" w:rsidRPr="00687D1D" w:rsidRDefault="002D355C" w:rsidP="002D355C">
      <w:pPr>
        <w:pStyle w:val="Standard"/>
        <w:keepNext/>
        <w:tabs>
          <w:tab w:val="left" w:pos="0"/>
        </w:tabs>
        <w:ind w:firstLine="709"/>
        <w:jc w:val="center"/>
        <w:rPr>
          <w:bCs/>
          <w:sz w:val="28"/>
          <w:szCs w:val="28"/>
        </w:rPr>
      </w:pPr>
      <w:r w:rsidRPr="00687D1D">
        <w:rPr>
          <w:bCs/>
          <w:sz w:val="28"/>
          <w:szCs w:val="28"/>
        </w:rPr>
        <w:t>РЕШЕНИЕ</w:t>
      </w:r>
    </w:p>
    <w:p w:rsidR="002D355C" w:rsidRDefault="002D355C" w:rsidP="002D355C">
      <w:pPr>
        <w:pStyle w:val="Standard"/>
        <w:ind w:right="-441"/>
        <w:jc w:val="center"/>
        <w:rPr>
          <w:sz w:val="28"/>
          <w:szCs w:val="28"/>
        </w:rPr>
      </w:pPr>
    </w:p>
    <w:p w:rsidR="002D355C" w:rsidRDefault="002D355C" w:rsidP="002D355C">
      <w:pPr>
        <w:pStyle w:val="Standard"/>
        <w:ind w:right="-441"/>
        <w:rPr>
          <w:sz w:val="28"/>
          <w:szCs w:val="28"/>
        </w:rPr>
      </w:pPr>
      <w:r>
        <w:rPr>
          <w:sz w:val="28"/>
          <w:szCs w:val="28"/>
        </w:rPr>
        <w:t xml:space="preserve">23.11.2018  </w:t>
      </w:r>
      <w:r>
        <w:rPr>
          <w:sz w:val="28"/>
          <w:szCs w:val="28"/>
        </w:rPr>
        <w:tab/>
        <w:t xml:space="preserve">                                 с. Кордово                                               №35-100р</w:t>
      </w:r>
    </w:p>
    <w:p w:rsidR="002D355C" w:rsidRDefault="002D355C" w:rsidP="002D355C">
      <w:pPr>
        <w:pStyle w:val="Standard"/>
        <w:ind w:left="3780" w:right="-441"/>
        <w:rPr>
          <w:sz w:val="28"/>
          <w:szCs w:val="28"/>
        </w:rPr>
      </w:pPr>
    </w:p>
    <w:p w:rsidR="002D355C" w:rsidRDefault="002D355C" w:rsidP="002D355C">
      <w:pPr>
        <w:pStyle w:val="Standard"/>
        <w:autoSpaceDE w:val="0"/>
        <w:ind w:firstLine="540"/>
        <w:jc w:val="both"/>
        <w:rPr>
          <w:sz w:val="28"/>
          <w:szCs w:val="28"/>
        </w:rPr>
      </w:pPr>
    </w:p>
    <w:p w:rsidR="002D355C" w:rsidRDefault="002D355C" w:rsidP="002D355C">
      <w:pPr>
        <w:pStyle w:val="Standard"/>
        <w:autoSpaceDE w:val="0"/>
        <w:jc w:val="both"/>
        <w:rPr>
          <w:sz w:val="28"/>
          <w:szCs w:val="28"/>
        </w:rPr>
      </w:pPr>
      <w:r>
        <w:rPr>
          <w:sz w:val="28"/>
          <w:szCs w:val="28"/>
        </w:rPr>
        <w:t>Об участие в государственной программе</w:t>
      </w:r>
    </w:p>
    <w:p w:rsidR="002D355C" w:rsidRDefault="002D355C" w:rsidP="002D355C">
      <w:pPr>
        <w:pStyle w:val="Standard"/>
        <w:autoSpaceDE w:val="0"/>
        <w:jc w:val="both"/>
        <w:rPr>
          <w:sz w:val="28"/>
          <w:szCs w:val="28"/>
        </w:rPr>
      </w:pPr>
      <w:r>
        <w:rPr>
          <w:sz w:val="28"/>
          <w:szCs w:val="28"/>
        </w:rPr>
        <w:t>Красноярского края « Содействие развитию местного самоуправления»</w:t>
      </w:r>
    </w:p>
    <w:p w:rsidR="002D355C" w:rsidRDefault="002D355C" w:rsidP="002D355C">
      <w:pPr>
        <w:pStyle w:val="Standard"/>
        <w:autoSpaceDE w:val="0"/>
        <w:jc w:val="both"/>
        <w:rPr>
          <w:sz w:val="28"/>
          <w:szCs w:val="28"/>
        </w:rPr>
      </w:pPr>
    </w:p>
    <w:p w:rsidR="002D355C" w:rsidRDefault="002D355C" w:rsidP="002D355C">
      <w:pPr>
        <w:pStyle w:val="Standard"/>
        <w:autoSpaceDE w:val="0"/>
        <w:ind w:firstLine="709"/>
        <w:jc w:val="both"/>
        <w:rPr>
          <w:sz w:val="28"/>
          <w:szCs w:val="28"/>
        </w:rPr>
      </w:pPr>
      <w:r>
        <w:rPr>
          <w:sz w:val="28"/>
          <w:szCs w:val="28"/>
        </w:rPr>
        <w:t>На основании Федерального закона от 06.10.2003 № 131-ФЗ «Об общих принципах организации местного самоуправления в Российской Федерации», руководствуясь Уставом Кордовского сельсовета, Кордовский сельский Совет депутатов РЕШИЛ:</w:t>
      </w:r>
    </w:p>
    <w:p w:rsidR="002D355C" w:rsidRDefault="002D355C" w:rsidP="002D355C">
      <w:pPr>
        <w:pStyle w:val="Standard"/>
        <w:autoSpaceDE w:val="0"/>
        <w:ind w:firstLine="709"/>
        <w:jc w:val="both"/>
        <w:rPr>
          <w:sz w:val="28"/>
          <w:szCs w:val="28"/>
        </w:rPr>
      </w:pPr>
      <w:r>
        <w:rPr>
          <w:sz w:val="28"/>
          <w:szCs w:val="28"/>
        </w:rPr>
        <w:t>1. Принять участие в государственной программе Красноярского края « Содействие развитию местного самоуправления» в рамках конкурса «Берег Енисея».</w:t>
      </w:r>
    </w:p>
    <w:p w:rsidR="002D355C" w:rsidRDefault="002D355C" w:rsidP="002D355C">
      <w:pPr>
        <w:pStyle w:val="Standard"/>
        <w:autoSpaceDE w:val="0"/>
        <w:ind w:firstLine="709"/>
        <w:jc w:val="both"/>
        <w:rPr>
          <w:sz w:val="28"/>
          <w:szCs w:val="28"/>
        </w:rPr>
      </w:pPr>
      <w:r>
        <w:rPr>
          <w:sz w:val="28"/>
          <w:szCs w:val="28"/>
        </w:rPr>
        <w:t>2. При формирование бюджета МО Кордовский сельсовет на 2019 года учесть процент софинансирования в размере 5% от суммы выделенной субсидии.</w:t>
      </w:r>
    </w:p>
    <w:p w:rsidR="002D355C" w:rsidRDefault="002D355C" w:rsidP="002D355C">
      <w:pPr>
        <w:pStyle w:val="Standard"/>
        <w:autoSpaceDE w:val="0"/>
        <w:ind w:firstLine="709"/>
        <w:jc w:val="both"/>
        <w:rPr>
          <w:sz w:val="28"/>
          <w:szCs w:val="28"/>
        </w:rPr>
      </w:pPr>
      <w:r>
        <w:rPr>
          <w:sz w:val="28"/>
          <w:szCs w:val="28"/>
        </w:rPr>
        <w:t>3. Контроль за исполнением настоящего Решения возложить на председателя Кордовского сельского Совета депутатов.</w:t>
      </w:r>
    </w:p>
    <w:p w:rsidR="002D355C" w:rsidRDefault="002D355C" w:rsidP="002D355C">
      <w:pPr>
        <w:pStyle w:val="Standard"/>
        <w:autoSpaceDE w:val="0"/>
        <w:ind w:firstLine="709"/>
        <w:jc w:val="both"/>
        <w:rPr>
          <w:sz w:val="28"/>
          <w:szCs w:val="28"/>
        </w:rPr>
      </w:pPr>
      <w:r>
        <w:rPr>
          <w:sz w:val="28"/>
          <w:szCs w:val="28"/>
        </w:rPr>
        <w:t>4. Решение вступает в силу со дня, следующего за днем его опубликования в газете «Кордовский вестник».</w:t>
      </w:r>
    </w:p>
    <w:p w:rsidR="002D355C" w:rsidRDefault="002D355C" w:rsidP="002D355C">
      <w:pPr>
        <w:pStyle w:val="Standard"/>
        <w:autoSpaceDE w:val="0"/>
        <w:ind w:firstLine="709"/>
        <w:jc w:val="both"/>
        <w:rPr>
          <w:sz w:val="28"/>
          <w:szCs w:val="28"/>
        </w:rPr>
      </w:pPr>
    </w:p>
    <w:p w:rsidR="002D355C" w:rsidRDefault="002D355C" w:rsidP="002D355C">
      <w:pPr>
        <w:pStyle w:val="Standard"/>
        <w:rPr>
          <w:sz w:val="28"/>
          <w:szCs w:val="28"/>
        </w:rPr>
      </w:pPr>
    </w:p>
    <w:p w:rsidR="002D355C" w:rsidRDefault="002D355C" w:rsidP="002D355C">
      <w:pPr>
        <w:pStyle w:val="Standard"/>
        <w:rPr>
          <w:sz w:val="28"/>
          <w:szCs w:val="28"/>
        </w:rPr>
      </w:pPr>
    </w:p>
    <w:p w:rsidR="002D355C" w:rsidRPr="009C659A" w:rsidRDefault="002D355C" w:rsidP="002D355C">
      <w:r w:rsidRPr="009C659A">
        <w:t xml:space="preserve">Председатель сельского               </w:t>
      </w:r>
      <w:r>
        <w:t xml:space="preserve">                        </w:t>
      </w:r>
      <w:r w:rsidRPr="009C659A">
        <w:t>Глава сельсовета</w:t>
      </w:r>
    </w:p>
    <w:p w:rsidR="002D355C" w:rsidRDefault="002D355C" w:rsidP="002D355C">
      <w:r w:rsidRPr="009C659A">
        <w:t xml:space="preserve">Совета депутатов </w:t>
      </w:r>
    </w:p>
    <w:p w:rsidR="002D355C" w:rsidRPr="009C659A" w:rsidRDefault="002D355C" w:rsidP="002D355C"/>
    <w:p w:rsidR="002D355C" w:rsidRDefault="002D355C" w:rsidP="002D355C">
      <w:pPr>
        <w:widowControl w:val="0"/>
        <w:autoSpaceDE w:val="0"/>
        <w:autoSpaceDN w:val="0"/>
        <w:adjustRightInd w:val="0"/>
        <w:jc w:val="center"/>
      </w:pPr>
      <w:r w:rsidRPr="009C659A">
        <w:t xml:space="preserve">Латушкин В.В.______________                     </w:t>
      </w:r>
      <w:r>
        <w:t xml:space="preserve">      </w:t>
      </w:r>
      <w:r w:rsidRPr="009C659A">
        <w:t>Кондратьев В.Л.___________</w:t>
      </w:r>
    </w:p>
    <w:p w:rsidR="007B7633" w:rsidRPr="007B7633" w:rsidRDefault="007B7633" w:rsidP="007B7633">
      <w:pPr>
        <w:pStyle w:val="ConsPlusNonformat"/>
        <w:ind w:firstLine="709"/>
        <w:jc w:val="both"/>
        <w:rPr>
          <w:rFonts w:ascii="Times New Roman" w:eastAsia="Times New Roman" w:hAnsi="Times New Roman"/>
          <w:sz w:val="28"/>
          <w:szCs w:val="28"/>
        </w:rPr>
      </w:pPr>
      <w:r>
        <w:br w:type="page"/>
      </w:r>
      <w:r w:rsidRPr="007B7633">
        <w:rPr>
          <w:rFonts w:ascii="Times New Roman" w:eastAsia="Times New Roman" w:hAnsi="Times New Roman"/>
          <w:sz w:val="28"/>
          <w:szCs w:val="28"/>
        </w:rPr>
        <w:lastRenderedPageBreak/>
        <w:t xml:space="preserve">Уважаемые жители!!! 18 ноября 2018 года было проведено итоговое собрание в Кордовском Доме культуры, на котором собралось 107 кордовчан. Было принято решение об участии в конкурсе «Берег Енисея», который проводится при поддержке местных инициатив. В Красноярском крае Программа поддержки местных инициатив является частью государственной программы "Содействие развитию местного самоуправления". Программу реализуют: Министерство финансов Красноярского края и ККГБУ ДПО "Институт муниципального развития": </w:t>
      </w:r>
    </w:p>
    <w:p w:rsidR="007B7633" w:rsidRPr="007B7633" w:rsidRDefault="007B7633" w:rsidP="007B7633">
      <w:pPr>
        <w:spacing w:after="0" w:line="240" w:lineRule="auto"/>
        <w:ind w:firstLine="709"/>
        <w:jc w:val="both"/>
        <w:rPr>
          <w:rFonts w:ascii="Times New Roman" w:hAnsi="Times New Roman"/>
          <w:sz w:val="28"/>
          <w:szCs w:val="28"/>
          <w:lang w:eastAsia="ru-RU"/>
        </w:rPr>
      </w:pPr>
      <w:r w:rsidRPr="007B7633">
        <w:rPr>
          <w:rFonts w:ascii="Times New Roman" w:hAnsi="Times New Roman"/>
          <w:bCs/>
          <w:sz w:val="28"/>
          <w:szCs w:val="28"/>
          <w:lang w:eastAsia="ru-RU"/>
        </w:rPr>
        <w:t>Цель ППМИ</w:t>
      </w:r>
      <w:r w:rsidRPr="007B7633">
        <w:rPr>
          <w:rFonts w:ascii="Times New Roman" w:hAnsi="Times New Roman"/>
          <w:sz w:val="28"/>
          <w:szCs w:val="28"/>
          <w:lang w:eastAsia="ru-RU"/>
        </w:rPr>
        <w:t> - повышение эффективности решения проблем местного уровня за счет эффективного вовлечения населения, бизнеса, ОМСУ в решение проблем, мобилизации и повышения эффективности использования финансовых средств.</w:t>
      </w:r>
    </w:p>
    <w:p w:rsidR="007B7633" w:rsidRPr="007B7633" w:rsidRDefault="007B7633" w:rsidP="007B7633">
      <w:pPr>
        <w:spacing w:after="0" w:line="240" w:lineRule="auto"/>
        <w:ind w:firstLine="709"/>
        <w:jc w:val="both"/>
        <w:rPr>
          <w:rFonts w:ascii="Times New Roman" w:hAnsi="Times New Roman"/>
          <w:sz w:val="28"/>
          <w:szCs w:val="28"/>
          <w:lang w:eastAsia="ru-RU"/>
        </w:rPr>
      </w:pPr>
      <w:r w:rsidRPr="007B7633">
        <w:rPr>
          <w:rFonts w:ascii="Times New Roman" w:hAnsi="Times New Roman"/>
          <w:sz w:val="28"/>
          <w:szCs w:val="28"/>
          <w:lang w:eastAsia="ru-RU"/>
        </w:rPr>
        <w:t xml:space="preserve">Путем анкетирования, предварительных собраний в организациях, а также подомового обхода были выбраны два объекта, которые вынесли на </w:t>
      </w:r>
      <w:proofErr w:type="gramStart"/>
      <w:r w:rsidRPr="007B7633">
        <w:rPr>
          <w:rFonts w:ascii="Times New Roman" w:hAnsi="Times New Roman"/>
          <w:sz w:val="28"/>
          <w:szCs w:val="28"/>
          <w:lang w:eastAsia="ru-RU"/>
        </w:rPr>
        <w:t>голосование</w:t>
      </w:r>
      <w:proofErr w:type="gramEnd"/>
      <w:r w:rsidRPr="007B7633">
        <w:rPr>
          <w:rFonts w:ascii="Times New Roman" w:hAnsi="Times New Roman"/>
          <w:sz w:val="28"/>
          <w:szCs w:val="28"/>
          <w:lang w:eastAsia="ru-RU"/>
        </w:rPr>
        <w:t xml:space="preserve"> на итоговое собрание: благоустройство здания ДК либо благоустройство памятника. Голосование показало, что большинство жителей за благоустройство здания ДК, а именно, приобретение кресел в зрительный зал в количестве около ста штук. Собрав коммерческие предложения с предприятий, занимающихся поставкой данного оборудования, расчеты показали, что закупаться кресла будут в количестве 114 штук.</w:t>
      </w:r>
    </w:p>
    <w:p w:rsidR="007B7633" w:rsidRPr="007B7633" w:rsidRDefault="007B7633" w:rsidP="007B7633">
      <w:pPr>
        <w:spacing w:after="0" w:line="240" w:lineRule="auto"/>
        <w:ind w:firstLine="709"/>
        <w:jc w:val="both"/>
        <w:rPr>
          <w:rFonts w:ascii="Times New Roman" w:hAnsi="Times New Roman"/>
          <w:sz w:val="28"/>
          <w:szCs w:val="28"/>
          <w:lang w:eastAsia="ru-RU"/>
        </w:rPr>
      </w:pPr>
      <w:r w:rsidRPr="007B7633">
        <w:rPr>
          <w:rFonts w:ascii="Times New Roman" w:hAnsi="Times New Roman"/>
          <w:sz w:val="28"/>
          <w:szCs w:val="28"/>
          <w:lang w:eastAsia="ru-RU"/>
        </w:rPr>
        <w:t xml:space="preserve"> Было решено принять участие в софинансировании в размере: </w:t>
      </w:r>
    </w:p>
    <w:p w:rsidR="007B7633" w:rsidRPr="007B7633" w:rsidRDefault="007B7633" w:rsidP="007B7633">
      <w:pPr>
        <w:spacing w:after="0" w:line="240" w:lineRule="auto"/>
        <w:rPr>
          <w:rFonts w:ascii="Times New Roman" w:hAnsi="Times New Roman"/>
          <w:sz w:val="28"/>
          <w:szCs w:val="28"/>
          <w:lang w:eastAsia="ru-RU"/>
        </w:rPr>
      </w:pPr>
      <w:r w:rsidRPr="007B7633">
        <w:rPr>
          <w:rFonts w:ascii="Times New Roman" w:hAnsi="Times New Roman"/>
          <w:sz w:val="28"/>
          <w:szCs w:val="28"/>
          <w:lang w:eastAsia="ru-RU"/>
        </w:rPr>
        <w:t>5% - муниципальный бюджет</w:t>
      </w:r>
      <w:r w:rsidRPr="007B7633">
        <w:rPr>
          <w:rFonts w:ascii="Times New Roman" w:hAnsi="Times New Roman"/>
          <w:sz w:val="28"/>
          <w:szCs w:val="28"/>
          <w:lang w:eastAsia="ru-RU"/>
        </w:rPr>
        <w:br/>
        <w:t>3% - средства граждан</w:t>
      </w:r>
      <w:r w:rsidRPr="007B7633">
        <w:rPr>
          <w:rFonts w:ascii="Times New Roman" w:hAnsi="Times New Roman"/>
          <w:sz w:val="28"/>
          <w:szCs w:val="28"/>
          <w:lang w:eastAsia="ru-RU"/>
        </w:rPr>
        <w:br/>
        <w:t>7% - без привязки к источнику, в нашем случае – это средства индивидуальных предпринимателей, которые, подписали гарантийные письма в поддержку участия в конкурсе.</w:t>
      </w:r>
    </w:p>
    <w:p w:rsidR="007B7633" w:rsidRPr="007B7633" w:rsidRDefault="007B7633" w:rsidP="007B7633">
      <w:pPr>
        <w:spacing w:after="0" w:line="240" w:lineRule="auto"/>
        <w:ind w:firstLine="709"/>
        <w:jc w:val="both"/>
        <w:rPr>
          <w:rFonts w:ascii="Times New Roman" w:hAnsi="Times New Roman"/>
          <w:sz w:val="28"/>
          <w:szCs w:val="28"/>
          <w:lang w:eastAsia="ru-RU"/>
        </w:rPr>
      </w:pPr>
      <w:r w:rsidRPr="007B7633">
        <w:rPr>
          <w:rFonts w:ascii="Times New Roman" w:hAnsi="Times New Roman"/>
          <w:sz w:val="28"/>
          <w:szCs w:val="28"/>
          <w:lang w:eastAsia="ru-RU"/>
        </w:rPr>
        <w:t>Также провести своими собственными силами с использованием собственных материалов и оборудования следующие мероприятия:</w:t>
      </w:r>
    </w:p>
    <w:p w:rsidR="007B7633" w:rsidRPr="007B7633" w:rsidRDefault="007B7633" w:rsidP="007B7633">
      <w:pPr>
        <w:numPr>
          <w:ilvl w:val="0"/>
          <w:numId w:val="22"/>
        </w:numPr>
        <w:spacing w:after="0" w:line="240" w:lineRule="auto"/>
        <w:jc w:val="both"/>
        <w:rPr>
          <w:rFonts w:ascii="Times New Roman" w:hAnsi="Times New Roman"/>
          <w:sz w:val="28"/>
          <w:szCs w:val="28"/>
          <w:lang w:eastAsia="ru-RU"/>
        </w:rPr>
      </w:pPr>
      <w:r w:rsidRPr="007B7633">
        <w:rPr>
          <w:rFonts w:ascii="Times New Roman" w:hAnsi="Times New Roman"/>
          <w:sz w:val="28"/>
          <w:szCs w:val="28"/>
          <w:lang w:eastAsia="ru-RU"/>
        </w:rPr>
        <w:t>Субботник в ДК;</w:t>
      </w:r>
    </w:p>
    <w:p w:rsidR="007B7633" w:rsidRPr="007B7633" w:rsidRDefault="007B7633" w:rsidP="007B7633">
      <w:pPr>
        <w:numPr>
          <w:ilvl w:val="0"/>
          <w:numId w:val="22"/>
        </w:numPr>
        <w:spacing w:after="0" w:line="240" w:lineRule="auto"/>
        <w:jc w:val="both"/>
        <w:rPr>
          <w:rFonts w:ascii="Times New Roman" w:hAnsi="Times New Roman"/>
          <w:sz w:val="28"/>
          <w:szCs w:val="28"/>
          <w:lang w:eastAsia="ru-RU"/>
        </w:rPr>
      </w:pPr>
      <w:r w:rsidRPr="007B7633">
        <w:rPr>
          <w:rFonts w:ascii="Times New Roman" w:hAnsi="Times New Roman"/>
          <w:sz w:val="28"/>
          <w:szCs w:val="28"/>
          <w:lang w:eastAsia="ru-RU"/>
        </w:rPr>
        <w:t>Благоустройство территории около ДК;</w:t>
      </w:r>
    </w:p>
    <w:p w:rsidR="007B7633" w:rsidRPr="007B7633" w:rsidRDefault="007B7633" w:rsidP="007B7633">
      <w:pPr>
        <w:numPr>
          <w:ilvl w:val="0"/>
          <w:numId w:val="22"/>
        </w:numPr>
        <w:spacing w:after="0" w:line="240" w:lineRule="auto"/>
        <w:jc w:val="both"/>
        <w:rPr>
          <w:rFonts w:ascii="Times New Roman" w:hAnsi="Times New Roman"/>
          <w:sz w:val="28"/>
          <w:szCs w:val="28"/>
          <w:lang w:eastAsia="ru-RU"/>
        </w:rPr>
      </w:pPr>
      <w:r w:rsidRPr="007B7633">
        <w:rPr>
          <w:rFonts w:ascii="Times New Roman" w:hAnsi="Times New Roman"/>
          <w:sz w:val="28"/>
          <w:szCs w:val="28"/>
          <w:lang w:eastAsia="ru-RU"/>
        </w:rPr>
        <w:t>Демонтаж и погрузку старых кресел;</w:t>
      </w:r>
    </w:p>
    <w:p w:rsidR="007B7633" w:rsidRPr="007B7633" w:rsidRDefault="007B7633" w:rsidP="007B7633">
      <w:pPr>
        <w:numPr>
          <w:ilvl w:val="0"/>
          <w:numId w:val="22"/>
        </w:numPr>
        <w:spacing w:after="0" w:line="240" w:lineRule="auto"/>
        <w:jc w:val="both"/>
        <w:rPr>
          <w:rFonts w:ascii="Times New Roman" w:hAnsi="Times New Roman"/>
          <w:sz w:val="28"/>
          <w:szCs w:val="28"/>
          <w:lang w:eastAsia="ru-RU"/>
        </w:rPr>
      </w:pPr>
      <w:r w:rsidRPr="007B7633">
        <w:rPr>
          <w:rFonts w:ascii="Times New Roman" w:hAnsi="Times New Roman"/>
          <w:sz w:val="28"/>
          <w:szCs w:val="28"/>
          <w:lang w:eastAsia="ru-RU"/>
        </w:rPr>
        <w:t>Вывоз мусора и старых кресел.</w:t>
      </w:r>
    </w:p>
    <w:p w:rsidR="007B7633" w:rsidRPr="007B7633" w:rsidRDefault="007B7633" w:rsidP="007B7633">
      <w:pPr>
        <w:spacing w:after="0" w:line="240" w:lineRule="auto"/>
        <w:ind w:firstLine="709"/>
        <w:jc w:val="both"/>
        <w:rPr>
          <w:rFonts w:ascii="Times New Roman" w:hAnsi="Times New Roman"/>
          <w:sz w:val="28"/>
          <w:szCs w:val="28"/>
          <w:lang w:eastAsia="ru-RU"/>
        </w:rPr>
      </w:pPr>
      <w:r w:rsidRPr="007B7633">
        <w:rPr>
          <w:rFonts w:ascii="Times New Roman" w:hAnsi="Times New Roman"/>
          <w:sz w:val="28"/>
          <w:szCs w:val="28"/>
          <w:lang w:eastAsia="ru-RU"/>
        </w:rPr>
        <w:t>Администрация сельсовета выражает признательность нашим гражданам в активном участии в анкетировании, предварительных обсуждениях, организацию итогового собрания, за активную жизненную позицию и неравнодушие к проблемам села.</w:t>
      </w:r>
    </w:p>
    <w:p w:rsidR="002D355C" w:rsidRPr="00125197" w:rsidRDefault="002D355C" w:rsidP="002D355C">
      <w:pPr>
        <w:pStyle w:val="af0"/>
        <w:jc w:val="center"/>
        <w:rPr>
          <w:rFonts w:ascii="Times New Roman" w:hAnsi="Times New Roman"/>
          <w:b/>
          <w:sz w:val="24"/>
          <w:szCs w:val="24"/>
        </w:rPr>
      </w:pPr>
      <w:bookmarkStart w:id="5" w:name="_GoBack"/>
      <w:bookmarkEnd w:id="5"/>
      <w:r>
        <w:br w:type="page"/>
      </w:r>
      <w:r w:rsidRPr="00125197">
        <w:rPr>
          <w:rFonts w:ascii="Times New Roman" w:hAnsi="Times New Roman"/>
          <w:b/>
          <w:sz w:val="24"/>
          <w:szCs w:val="24"/>
        </w:rPr>
        <w:lastRenderedPageBreak/>
        <w:t>Пиротехнические изделия</w:t>
      </w:r>
    </w:p>
    <w:p w:rsidR="002D355C" w:rsidRPr="00125197" w:rsidRDefault="002D355C" w:rsidP="002D355C">
      <w:pPr>
        <w:pStyle w:val="af0"/>
        <w:rPr>
          <w:rFonts w:ascii="Times New Roman" w:hAnsi="Times New Roman"/>
          <w:b/>
          <w:sz w:val="24"/>
          <w:szCs w:val="24"/>
        </w:rPr>
      </w:pPr>
    </w:p>
    <w:p w:rsidR="002D355C" w:rsidRPr="00125197" w:rsidRDefault="002D355C" w:rsidP="002D355C">
      <w:pPr>
        <w:pStyle w:val="af0"/>
        <w:rPr>
          <w:rFonts w:ascii="Times New Roman" w:hAnsi="Times New Roman"/>
          <w:b/>
          <w:sz w:val="24"/>
          <w:szCs w:val="24"/>
        </w:rPr>
      </w:pPr>
      <w:r w:rsidRPr="00125197">
        <w:rPr>
          <w:rFonts w:ascii="Times New Roman" w:hAnsi="Times New Roman"/>
          <w:sz w:val="24"/>
          <w:szCs w:val="24"/>
        </w:rPr>
        <w:t xml:space="preserve">Каждому хочется сделать праздник красочным и красивым. Фейерверки, петарды и другие пиротехнические изделия позволят реализовать ваши желания. Но в погоне за спецэффектами многие </w:t>
      </w:r>
      <w:proofErr w:type="gramStart"/>
      <w:r w:rsidRPr="00125197">
        <w:rPr>
          <w:rFonts w:ascii="Times New Roman" w:hAnsi="Times New Roman"/>
          <w:sz w:val="24"/>
          <w:szCs w:val="24"/>
        </w:rPr>
        <w:t>забывают</w:t>
      </w:r>
      <w:proofErr w:type="gramEnd"/>
      <w:r w:rsidRPr="00125197">
        <w:rPr>
          <w:rFonts w:ascii="Times New Roman" w:hAnsi="Times New Roman"/>
          <w:sz w:val="24"/>
          <w:szCs w:val="24"/>
        </w:rPr>
        <w:t xml:space="preserve"> что у вас в руках весьма опасная вещь. Основу фейерверочных изделий составляют пиротехнические составы – смеси горючих веществ и окислителей. Эти составы должны легко воспламеняться и ярко гореть.</w:t>
      </w:r>
      <w:r w:rsidRPr="00125197">
        <w:rPr>
          <w:rFonts w:ascii="Times New Roman" w:hAnsi="Times New Roman"/>
          <w:b/>
          <w:sz w:val="24"/>
          <w:szCs w:val="24"/>
        </w:rPr>
        <w:t xml:space="preserve"> Поэтому фейерверки являются огнеопасными изделиями и требуют повышенного внимания при обращении с ними!</w:t>
      </w:r>
    </w:p>
    <w:p w:rsidR="002D355C" w:rsidRPr="00125197" w:rsidRDefault="002D355C" w:rsidP="002D355C">
      <w:pPr>
        <w:pStyle w:val="af0"/>
        <w:rPr>
          <w:rFonts w:ascii="Times New Roman" w:hAnsi="Times New Roman"/>
          <w:sz w:val="24"/>
          <w:szCs w:val="24"/>
        </w:rPr>
      </w:pPr>
      <w:r w:rsidRPr="00125197">
        <w:rPr>
          <w:rFonts w:ascii="Times New Roman" w:hAnsi="Times New Roman"/>
          <w:sz w:val="24"/>
          <w:szCs w:val="24"/>
        </w:rPr>
        <w:t xml:space="preserve">Значительное количество пожаров происходит </w:t>
      </w:r>
      <w:proofErr w:type="gramStart"/>
      <w:r w:rsidRPr="00125197">
        <w:rPr>
          <w:rFonts w:ascii="Times New Roman" w:hAnsi="Times New Roman"/>
          <w:sz w:val="24"/>
          <w:szCs w:val="24"/>
        </w:rPr>
        <w:t>из</w:t>
      </w:r>
      <w:proofErr w:type="gramEnd"/>
      <w:r w:rsidRPr="00125197">
        <w:rPr>
          <w:rFonts w:ascii="Times New Roman" w:hAnsi="Times New Roman"/>
          <w:sz w:val="24"/>
          <w:szCs w:val="24"/>
        </w:rPr>
        <w:t xml:space="preserve">- </w:t>
      </w:r>
      <w:proofErr w:type="gramStart"/>
      <w:r w:rsidRPr="00125197">
        <w:rPr>
          <w:rFonts w:ascii="Times New Roman" w:hAnsi="Times New Roman"/>
          <w:sz w:val="24"/>
          <w:szCs w:val="24"/>
        </w:rPr>
        <w:t>за</w:t>
      </w:r>
      <w:proofErr w:type="gramEnd"/>
      <w:r w:rsidRPr="00125197">
        <w:rPr>
          <w:rFonts w:ascii="Times New Roman" w:hAnsi="Times New Roman"/>
          <w:sz w:val="24"/>
          <w:szCs w:val="24"/>
        </w:rPr>
        <w:t xml:space="preserve"> нарушений правил использования пиротехники или использования некачественной продукции, не прошедшей сертификационные испытания. Пиротехника по сути, те же взрывчатые вещества и способна натворить немало бед, если не уметь с ней обращаться. А правила безопасности очень просты и заключаются в следующем:</w:t>
      </w:r>
    </w:p>
    <w:p w:rsidR="002D355C" w:rsidRPr="00125197" w:rsidRDefault="002D355C" w:rsidP="002D355C">
      <w:pPr>
        <w:pStyle w:val="af0"/>
        <w:rPr>
          <w:rFonts w:ascii="Times New Roman" w:hAnsi="Times New Roman"/>
          <w:b/>
          <w:sz w:val="24"/>
          <w:szCs w:val="24"/>
        </w:rPr>
      </w:pPr>
    </w:p>
    <w:p w:rsidR="002D355C" w:rsidRPr="00125197" w:rsidRDefault="002D355C" w:rsidP="002D355C">
      <w:pPr>
        <w:pStyle w:val="af0"/>
        <w:widowControl w:val="0"/>
        <w:numPr>
          <w:ilvl w:val="0"/>
          <w:numId w:val="21"/>
        </w:numPr>
        <w:autoSpaceDE w:val="0"/>
        <w:autoSpaceDN w:val="0"/>
        <w:adjustRightInd w:val="0"/>
        <w:rPr>
          <w:rFonts w:ascii="Times New Roman" w:hAnsi="Times New Roman"/>
          <w:sz w:val="24"/>
          <w:szCs w:val="24"/>
        </w:rPr>
      </w:pPr>
      <w:r w:rsidRPr="00125197">
        <w:rPr>
          <w:rFonts w:ascii="Times New Roman" w:hAnsi="Times New Roman"/>
          <w:sz w:val="24"/>
          <w:szCs w:val="24"/>
        </w:rPr>
        <w:t>Никогда не ленитесь лишний раз прочитать инструкцию на изделие. Помните, что  даже знакомое и обычное на вид пиротехническое изделие может иметь свои особенности.</w:t>
      </w:r>
    </w:p>
    <w:p w:rsidR="002D355C" w:rsidRPr="00125197" w:rsidRDefault="002D355C" w:rsidP="002D355C">
      <w:pPr>
        <w:pStyle w:val="af0"/>
        <w:widowControl w:val="0"/>
        <w:numPr>
          <w:ilvl w:val="0"/>
          <w:numId w:val="21"/>
        </w:numPr>
        <w:autoSpaceDE w:val="0"/>
        <w:autoSpaceDN w:val="0"/>
        <w:adjustRightInd w:val="0"/>
        <w:rPr>
          <w:rFonts w:ascii="Times New Roman" w:hAnsi="Times New Roman"/>
          <w:sz w:val="24"/>
          <w:szCs w:val="24"/>
        </w:rPr>
      </w:pPr>
      <w:r w:rsidRPr="00125197">
        <w:rPr>
          <w:rFonts w:ascii="Times New Roman" w:hAnsi="Times New Roman"/>
          <w:sz w:val="24"/>
          <w:szCs w:val="24"/>
        </w:rPr>
        <w:t>Не допускается применение изделий с истекшим сроком годности, следами порчи, без инструкции по эксплуатации и сертификата соответствия.</w:t>
      </w:r>
    </w:p>
    <w:p w:rsidR="002D355C" w:rsidRPr="00125197" w:rsidRDefault="002D355C" w:rsidP="002D355C">
      <w:pPr>
        <w:pStyle w:val="af0"/>
        <w:widowControl w:val="0"/>
        <w:numPr>
          <w:ilvl w:val="0"/>
          <w:numId w:val="21"/>
        </w:numPr>
        <w:autoSpaceDE w:val="0"/>
        <w:autoSpaceDN w:val="0"/>
        <w:adjustRightInd w:val="0"/>
        <w:rPr>
          <w:rFonts w:ascii="Times New Roman" w:hAnsi="Times New Roman"/>
          <w:sz w:val="24"/>
          <w:szCs w:val="24"/>
        </w:rPr>
      </w:pPr>
      <w:r w:rsidRPr="00125197">
        <w:rPr>
          <w:rFonts w:ascii="Times New Roman" w:hAnsi="Times New Roman"/>
          <w:sz w:val="24"/>
          <w:szCs w:val="24"/>
        </w:rPr>
        <w:t>Запускать петарды детям запрещено!</w:t>
      </w:r>
    </w:p>
    <w:p w:rsidR="002D355C" w:rsidRPr="00125197" w:rsidRDefault="002D355C" w:rsidP="002D355C">
      <w:pPr>
        <w:pStyle w:val="af0"/>
        <w:widowControl w:val="0"/>
        <w:numPr>
          <w:ilvl w:val="0"/>
          <w:numId w:val="21"/>
        </w:numPr>
        <w:autoSpaceDE w:val="0"/>
        <w:autoSpaceDN w:val="0"/>
        <w:adjustRightInd w:val="0"/>
        <w:rPr>
          <w:rFonts w:ascii="Times New Roman" w:hAnsi="Times New Roman"/>
          <w:sz w:val="24"/>
          <w:szCs w:val="24"/>
        </w:rPr>
      </w:pPr>
      <w:r w:rsidRPr="00125197">
        <w:rPr>
          <w:rFonts w:ascii="Times New Roman" w:hAnsi="Times New Roman"/>
          <w:sz w:val="24"/>
          <w:szCs w:val="24"/>
        </w:rPr>
        <w:t>Не задерживайте горящую петарду в руках!</w:t>
      </w:r>
    </w:p>
    <w:p w:rsidR="002D355C" w:rsidRPr="00125197" w:rsidRDefault="002D355C" w:rsidP="002D355C">
      <w:pPr>
        <w:pStyle w:val="af0"/>
        <w:widowControl w:val="0"/>
        <w:numPr>
          <w:ilvl w:val="0"/>
          <w:numId w:val="21"/>
        </w:numPr>
        <w:autoSpaceDE w:val="0"/>
        <w:autoSpaceDN w:val="0"/>
        <w:adjustRightInd w:val="0"/>
        <w:rPr>
          <w:rFonts w:ascii="Times New Roman" w:hAnsi="Times New Roman"/>
          <w:sz w:val="24"/>
          <w:szCs w:val="24"/>
        </w:rPr>
      </w:pPr>
      <w:r w:rsidRPr="00125197">
        <w:rPr>
          <w:rFonts w:ascii="Times New Roman" w:hAnsi="Times New Roman"/>
          <w:sz w:val="24"/>
          <w:szCs w:val="24"/>
        </w:rPr>
        <w:t>Нельзя помещать петарду в замкнутый объем: банку, ведро,</w:t>
      </w:r>
      <w:r>
        <w:rPr>
          <w:rFonts w:ascii="Times New Roman" w:hAnsi="Times New Roman"/>
          <w:sz w:val="24"/>
          <w:szCs w:val="24"/>
        </w:rPr>
        <w:t xml:space="preserve"> </w:t>
      </w:r>
      <w:r w:rsidRPr="00125197">
        <w:rPr>
          <w:rFonts w:ascii="Times New Roman" w:hAnsi="Times New Roman"/>
          <w:sz w:val="24"/>
          <w:szCs w:val="24"/>
        </w:rPr>
        <w:t>бутылку!</w:t>
      </w:r>
    </w:p>
    <w:p w:rsidR="002D355C" w:rsidRPr="00125197" w:rsidRDefault="002D355C" w:rsidP="002D355C">
      <w:pPr>
        <w:pStyle w:val="af0"/>
        <w:widowControl w:val="0"/>
        <w:numPr>
          <w:ilvl w:val="0"/>
          <w:numId w:val="21"/>
        </w:numPr>
        <w:autoSpaceDE w:val="0"/>
        <w:autoSpaceDN w:val="0"/>
        <w:adjustRightInd w:val="0"/>
        <w:rPr>
          <w:rFonts w:ascii="Times New Roman" w:hAnsi="Times New Roman"/>
          <w:sz w:val="24"/>
          <w:szCs w:val="24"/>
        </w:rPr>
      </w:pPr>
      <w:r w:rsidRPr="00125197">
        <w:rPr>
          <w:rFonts w:ascii="Times New Roman" w:hAnsi="Times New Roman"/>
          <w:sz w:val="24"/>
          <w:szCs w:val="24"/>
        </w:rPr>
        <w:t>Используйте петарды только на открытом воздухе!</w:t>
      </w:r>
    </w:p>
    <w:p w:rsidR="002D355C" w:rsidRPr="00125197" w:rsidRDefault="002D355C" w:rsidP="002D355C">
      <w:pPr>
        <w:pStyle w:val="af0"/>
        <w:widowControl w:val="0"/>
        <w:numPr>
          <w:ilvl w:val="0"/>
          <w:numId w:val="21"/>
        </w:numPr>
        <w:autoSpaceDE w:val="0"/>
        <w:autoSpaceDN w:val="0"/>
        <w:adjustRightInd w:val="0"/>
        <w:rPr>
          <w:rFonts w:ascii="Times New Roman" w:hAnsi="Times New Roman"/>
          <w:sz w:val="24"/>
          <w:szCs w:val="24"/>
        </w:rPr>
      </w:pPr>
      <w:r w:rsidRPr="00125197">
        <w:rPr>
          <w:rFonts w:ascii="Times New Roman" w:hAnsi="Times New Roman"/>
          <w:sz w:val="24"/>
          <w:szCs w:val="24"/>
        </w:rPr>
        <w:t>Хранить и переносить петарды следует только в упаковке! Не носите петарды в карманах!</w:t>
      </w:r>
    </w:p>
    <w:p w:rsidR="002D355C" w:rsidRPr="00125197" w:rsidRDefault="002D355C" w:rsidP="002D355C">
      <w:pPr>
        <w:pStyle w:val="af0"/>
        <w:widowControl w:val="0"/>
        <w:numPr>
          <w:ilvl w:val="0"/>
          <w:numId w:val="21"/>
        </w:numPr>
        <w:autoSpaceDE w:val="0"/>
        <w:autoSpaceDN w:val="0"/>
        <w:adjustRightInd w:val="0"/>
        <w:rPr>
          <w:rFonts w:ascii="Times New Roman" w:hAnsi="Times New Roman"/>
          <w:sz w:val="24"/>
          <w:szCs w:val="24"/>
        </w:rPr>
      </w:pPr>
      <w:r w:rsidRPr="00125197">
        <w:rPr>
          <w:rFonts w:ascii="Times New Roman" w:hAnsi="Times New Roman"/>
          <w:sz w:val="24"/>
          <w:szCs w:val="24"/>
        </w:rPr>
        <w:t>Разбирать петарду запрещается!</w:t>
      </w:r>
    </w:p>
    <w:p w:rsidR="002D355C" w:rsidRPr="00125197" w:rsidRDefault="002D355C" w:rsidP="002D355C">
      <w:pPr>
        <w:pStyle w:val="af0"/>
        <w:widowControl w:val="0"/>
        <w:numPr>
          <w:ilvl w:val="0"/>
          <w:numId w:val="21"/>
        </w:numPr>
        <w:autoSpaceDE w:val="0"/>
        <w:autoSpaceDN w:val="0"/>
        <w:adjustRightInd w:val="0"/>
        <w:rPr>
          <w:rFonts w:ascii="Times New Roman" w:hAnsi="Times New Roman"/>
          <w:sz w:val="24"/>
          <w:szCs w:val="24"/>
        </w:rPr>
      </w:pPr>
      <w:r w:rsidRPr="00125197">
        <w:rPr>
          <w:rFonts w:ascii="Times New Roman" w:hAnsi="Times New Roman"/>
          <w:sz w:val="24"/>
          <w:szCs w:val="24"/>
        </w:rPr>
        <w:t>Категорически запрещается сжигать фейерверки на кострах!</w:t>
      </w:r>
    </w:p>
    <w:p w:rsidR="002D355C" w:rsidRPr="00125197" w:rsidRDefault="002D355C" w:rsidP="002D355C">
      <w:pPr>
        <w:pStyle w:val="af0"/>
        <w:widowControl w:val="0"/>
        <w:numPr>
          <w:ilvl w:val="0"/>
          <w:numId w:val="21"/>
        </w:numPr>
        <w:autoSpaceDE w:val="0"/>
        <w:autoSpaceDN w:val="0"/>
        <w:adjustRightInd w:val="0"/>
        <w:rPr>
          <w:rFonts w:ascii="Times New Roman" w:hAnsi="Times New Roman"/>
          <w:sz w:val="24"/>
          <w:szCs w:val="24"/>
        </w:rPr>
      </w:pPr>
      <w:r w:rsidRPr="00125197">
        <w:rPr>
          <w:rFonts w:ascii="Times New Roman" w:hAnsi="Times New Roman"/>
          <w:sz w:val="24"/>
          <w:szCs w:val="24"/>
        </w:rPr>
        <w:t>Если петарда не сработала – не пытайтесь проверить или поджечь фитиль еще раз!</w:t>
      </w:r>
    </w:p>
    <w:p w:rsidR="002D355C" w:rsidRPr="00125197" w:rsidRDefault="002D355C" w:rsidP="002D355C">
      <w:pPr>
        <w:pStyle w:val="af0"/>
        <w:widowControl w:val="0"/>
        <w:numPr>
          <w:ilvl w:val="0"/>
          <w:numId w:val="21"/>
        </w:numPr>
        <w:autoSpaceDE w:val="0"/>
        <w:autoSpaceDN w:val="0"/>
        <w:adjustRightInd w:val="0"/>
        <w:rPr>
          <w:rFonts w:ascii="Times New Roman" w:hAnsi="Times New Roman"/>
          <w:sz w:val="24"/>
          <w:szCs w:val="24"/>
        </w:rPr>
      </w:pPr>
      <w:r w:rsidRPr="00125197">
        <w:rPr>
          <w:rFonts w:ascii="Times New Roman" w:hAnsi="Times New Roman"/>
          <w:sz w:val="24"/>
          <w:szCs w:val="24"/>
        </w:rPr>
        <w:t>Фитиль следует поджигать на расстоянии вытянутой  руки.</w:t>
      </w:r>
    </w:p>
    <w:p w:rsidR="002D355C" w:rsidRPr="00125197" w:rsidRDefault="002D355C" w:rsidP="002D355C">
      <w:pPr>
        <w:pStyle w:val="af0"/>
        <w:widowControl w:val="0"/>
        <w:numPr>
          <w:ilvl w:val="0"/>
          <w:numId w:val="21"/>
        </w:numPr>
        <w:autoSpaceDE w:val="0"/>
        <w:autoSpaceDN w:val="0"/>
        <w:adjustRightInd w:val="0"/>
        <w:rPr>
          <w:rFonts w:ascii="Times New Roman" w:hAnsi="Times New Roman"/>
          <w:sz w:val="24"/>
          <w:szCs w:val="24"/>
        </w:rPr>
      </w:pPr>
      <w:r w:rsidRPr="00125197">
        <w:rPr>
          <w:rFonts w:ascii="Times New Roman" w:hAnsi="Times New Roman"/>
          <w:sz w:val="24"/>
          <w:szCs w:val="24"/>
        </w:rPr>
        <w:t>Зрители должны находиться за пределами опасной зоны не менее 30-50 м.</w:t>
      </w:r>
    </w:p>
    <w:p w:rsidR="002D355C" w:rsidRPr="00125197" w:rsidRDefault="002D355C" w:rsidP="002D355C">
      <w:pPr>
        <w:numPr>
          <w:ilvl w:val="0"/>
          <w:numId w:val="21"/>
        </w:numPr>
        <w:spacing w:before="100" w:beforeAutospacing="1" w:after="0" w:line="240" w:lineRule="auto"/>
        <w:contextualSpacing/>
        <w:rPr>
          <w:rFonts w:ascii="Times New Roman" w:eastAsia="Times New Roman" w:hAnsi="Times New Roman"/>
          <w:color w:val="000000"/>
          <w:sz w:val="24"/>
          <w:szCs w:val="24"/>
        </w:rPr>
      </w:pPr>
      <w:r w:rsidRPr="00125197">
        <w:rPr>
          <w:rFonts w:ascii="Times New Roman" w:eastAsia="Times New Roman" w:hAnsi="Times New Roman"/>
          <w:color w:val="000000"/>
          <w:sz w:val="24"/>
          <w:szCs w:val="24"/>
        </w:rPr>
        <w:t>Запомните, что перед тем, как поджечь фитиль, вы должны точно знать, где у изделия верх и откуда будут вылетать горящие элементы.</w:t>
      </w:r>
    </w:p>
    <w:p w:rsidR="002D355C" w:rsidRPr="00125197" w:rsidRDefault="002D355C" w:rsidP="002D355C">
      <w:pPr>
        <w:numPr>
          <w:ilvl w:val="0"/>
          <w:numId w:val="21"/>
        </w:numPr>
        <w:spacing w:before="100" w:beforeAutospacing="1" w:after="0" w:line="240" w:lineRule="auto"/>
        <w:contextualSpacing/>
        <w:rPr>
          <w:rFonts w:ascii="Times New Roman" w:eastAsia="Times New Roman" w:hAnsi="Times New Roman"/>
          <w:color w:val="000000"/>
          <w:sz w:val="24"/>
          <w:szCs w:val="24"/>
        </w:rPr>
      </w:pPr>
      <w:r w:rsidRPr="00125197">
        <w:rPr>
          <w:rFonts w:ascii="Times New Roman" w:hAnsi="Times New Roman"/>
          <w:sz w:val="24"/>
          <w:szCs w:val="24"/>
        </w:rPr>
        <w:t>Наклоняться над работающим пиротехническим изделием и после его работы, а также в случае его несрабатывания запрещается!</w:t>
      </w:r>
    </w:p>
    <w:p w:rsidR="002D355C" w:rsidRPr="00125197" w:rsidRDefault="002D355C" w:rsidP="002D355C">
      <w:pPr>
        <w:numPr>
          <w:ilvl w:val="0"/>
          <w:numId w:val="21"/>
        </w:numPr>
        <w:spacing w:before="100" w:beforeAutospacing="1" w:after="0" w:line="240" w:lineRule="auto"/>
        <w:contextualSpacing/>
        <w:rPr>
          <w:rFonts w:ascii="Times New Roman" w:eastAsia="Times New Roman" w:hAnsi="Times New Roman"/>
          <w:color w:val="000000"/>
          <w:sz w:val="24"/>
          <w:szCs w:val="24"/>
        </w:rPr>
      </w:pPr>
      <w:r w:rsidRPr="00125197">
        <w:rPr>
          <w:rFonts w:ascii="Times New Roman" w:hAnsi="Times New Roman"/>
          <w:sz w:val="24"/>
          <w:szCs w:val="24"/>
        </w:rPr>
        <w:t xml:space="preserve">Площадка для запуска должна быть ровной, над ней не должно быть деревьев, линий электропередач и </w:t>
      </w:r>
      <w:proofErr w:type="gramStart"/>
      <w:r w:rsidRPr="00125197">
        <w:rPr>
          <w:rFonts w:ascii="Times New Roman" w:hAnsi="Times New Roman"/>
          <w:sz w:val="24"/>
          <w:szCs w:val="24"/>
        </w:rPr>
        <w:t>др</w:t>
      </w:r>
      <w:proofErr w:type="gramEnd"/>
      <w:r w:rsidRPr="00125197">
        <w:rPr>
          <w:rFonts w:ascii="Times New Roman" w:hAnsi="Times New Roman"/>
          <w:sz w:val="24"/>
          <w:szCs w:val="24"/>
        </w:rPr>
        <w:t xml:space="preserve"> препятствий. Кроме того, она должна находиться на расстоянии не менее 50 м от жилых домов. Ракеты часто залетают на балконы или, пробивая оконные стекла, в квартиры, служат причиной пожара. Кроме того фейерверки могут попасть в людей.</w:t>
      </w:r>
    </w:p>
    <w:p w:rsidR="002D355C" w:rsidRPr="00125197" w:rsidRDefault="002D355C" w:rsidP="002D355C">
      <w:pPr>
        <w:numPr>
          <w:ilvl w:val="0"/>
          <w:numId w:val="21"/>
        </w:numPr>
        <w:spacing w:before="100" w:beforeAutospacing="1" w:after="0" w:line="240" w:lineRule="auto"/>
        <w:contextualSpacing/>
        <w:rPr>
          <w:rFonts w:ascii="Times New Roman" w:eastAsia="Times New Roman" w:hAnsi="Times New Roman"/>
          <w:color w:val="000000"/>
          <w:sz w:val="24"/>
          <w:szCs w:val="24"/>
        </w:rPr>
      </w:pPr>
      <w:r w:rsidRPr="00125197">
        <w:rPr>
          <w:rFonts w:ascii="Times New Roman" w:hAnsi="Times New Roman"/>
          <w:sz w:val="24"/>
          <w:szCs w:val="24"/>
        </w:rPr>
        <w:t>Запрещается производить запуск пиротехнических изделий в направлении людей, а также в место их возможного появления!</w:t>
      </w:r>
    </w:p>
    <w:p w:rsidR="002D355C" w:rsidRPr="00125197" w:rsidRDefault="002D355C" w:rsidP="002D355C">
      <w:pPr>
        <w:numPr>
          <w:ilvl w:val="0"/>
          <w:numId w:val="21"/>
        </w:numPr>
        <w:spacing w:before="100" w:beforeAutospacing="1" w:after="0" w:line="240" w:lineRule="auto"/>
        <w:contextualSpacing/>
        <w:rPr>
          <w:rFonts w:ascii="Times New Roman" w:eastAsia="Times New Roman" w:hAnsi="Times New Roman"/>
          <w:color w:val="000000"/>
          <w:sz w:val="24"/>
          <w:szCs w:val="24"/>
        </w:rPr>
      </w:pPr>
      <w:r w:rsidRPr="00125197">
        <w:rPr>
          <w:rFonts w:ascii="Times New Roman" w:hAnsi="Times New Roman"/>
          <w:color w:val="000000"/>
          <w:sz w:val="24"/>
          <w:szCs w:val="24"/>
        </w:rPr>
        <w:t>Запрещается использовать пиротехнические изделия лицам, моложе 18 лет без присутствия взрослых!</w:t>
      </w:r>
    </w:p>
    <w:p w:rsidR="002D355C" w:rsidRPr="00125197" w:rsidRDefault="002D355C" w:rsidP="002D355C">
      <w:pPr>
        <w:spacing w:before="100" w:beforeAutospacing="1" w:after="0" w:line="240" w:lineRule="auto"/>
        <w:contextualSpacing/>
        <w:rPr>
          <w:rFonts w:ascii="Times New Roman" w:hAnsi="Times New Roman"/>
          <w:color w:val="000000"/>
          <w:sz w:val="24"/>
          <w:szCs w:val="24"/>
        </w:rPr>
      </w:pPr>
    </w:p>
    <w:p w:rsidR="002D355C" w:rsidRPr="00125197" w:rsidRDefault="002D355C" w:rsidP="002D355C">
      <w:pPr>
        <w:spacing w:before="100" w:beforeAutospacing="1" w:after="0" w:line="240" w:lineRule="auto"/>
        <w:contextualSpacing/>
        <w:rPr>
          <w:rFonts w:ascii="Times New Roman" w:hAnsi="Times New Roman"/>
          <w:color w:val="000000"/>
          <w:sz w:val="24"/>
          <w:szCs w:val="24"/>
        </w:rPr>
      </w:pPr>
      <w:r w:rsidRPr="00125197">
        <w:rPr>
          <w:rFonts w:ascii="Times New Roman" w:hAnsi="Times New Roman"/>
          <w:color w:val="000000"/>
          <w:sz w:val="24"/>
          <w:szCs w:val="24"/>
        </w:rPr>
        <w:t>Уничтожают фейерверки, поместив их в воду, на срок до 2-х суток. После этого их можно выбросить с бытовым мусором.</w:t>
      </w:r>
    </w:p>
    <w:p w:rsidR="002D355C" w:rsidRPr="00125197" w:rsidRDefault="002D355C" w:rsidP="002D355C">
      <w:pPr>
        <w:spacing w:before="100" w:beforeAutospacing="1" w:after="0" w:line="240" w:lineRule="auto"/>
        <w:contextualSpacing/>
        <w:rPr>
          <w:rFonts w:ascii="Times New Roman" w:eastAsia="Times New Roman" w:hAnsi="Times New Roman"/>
          <w:color w:val="000000"/>
          <w:sz w:val="24"/>
          <w:szCs w:val="24"/>
        </w:rPr>
      </w:pPr>
      <w:r w:rsidRPr="00125197">
        <w:rPr>
          <w:rFonts w:ascii="Times New Roman" w:hAnsi="Times New Roman"/>
          <w:color w:val="000000"/>
          <w:sz w:val="24"/>
          <w:szCs w:val="24"/>
        </w:rPr>
        <w:t>Соблюдение этих несложных правил позволит избежать неприятностей  в новогодние и рождественские праздники и  сделают их счастливыми и радостными.</w:t>
      </w:r>
    </w:p>
    <w:p w:rsidR="002D355C" w:rsidRPr="002D355C" w:rsidRDefault="002D355C" w:rsidP="002D355C">
      <w:pPr>
        <w:pStyle w:val="af0"/>
        <w:rPr>
          <w:sz w:val="24"/>
          <w:szCs w:val="24"/>
        </w:rPr>
      </w:pPr>
      <w:r w:rsidRPr="002D355C">
        <w:rPr>
          <w:sz w:val="24"/>
          <w:szCs w:val="24"/>
        </w:rPr>
        <w:t xml:space="preserve">                                                                                                    </w:t>
      </w:r>
    </w:p>
    <w:p w:rsidR="002D355C" w:rsidRDefault="002D355C" w:rsidP="002D355C">
      <w:pPr>
        <w:pStyle w:val="af0"/>
        <w:rPr>
          <w:rFonts w:ascii="Times New Roman" w:hAnsi="Times New Roman"/>
          <w:sz w:val="24"/>
          <w:szCs w:val="24"/>
        </w:rPr>
      </w:pPr>
      <w:r w:rsidRPr="002D355C">
        <w:rPr>
          <w:sz w:val="24"/>
          <w:szCs w:val="24"/>
        </w:rPr>
        <w:t xml:space="preserve">                                                                                                     </w:t>
      </w:r>
      <w:r w:rsidRPr="00125197">
        <w:rPr>
          <w:rFonts w:ascii="Times New Roman" w:hAnsi="Times New Roman"/>
          <w:sz w:val="24"/>
          <w:szCs w:val="24"/>
        </w:rPr>
        <w:t>Инструктор ПЧ-233  п. Б-Ирба</w:t>
      </w:r>
    </w:p>
    <w:p w:rsidR="002D355C" w:rsidRPr="00125197" w:rsidRDefault="002D355C" w:rsidP="002D355C">
      <w:pPr>
        <w:pStyle w:val="af0"/>
        <w:rPr>
          <w:rFonts w:ascii="Times New Roman" w:hAnsi="Times New Roman"/>
          <w:sz w:val="24"/>
          <w:szCs w:val="24"/>
        </w:rPr>
      </w:pPr>
      <w:r>
        <w:rPr>
          <w:rFonts w:ascii="Times New Roman" w:hAnsi="Times New Roman"/>
          <w:sz w:val="24"/>
          <w:szCs w:val="24"/>
        </w:rPr>
        <w:t xml:space="preserve">                                                                                           Литвинова Г.Н.</w:t>
      </w:r>
    </w:p>
    <w:p w:rsidR="002D355C" w:rsidRPr="00125197" w:rsidRDefault="002D355C" w:rsidP="002D355C">
      <w:pPr>
        <w:rPr>
          <w:rFonts w:ascii="Times New Roman" w:hAnsi="Times New Roman"/>
          <w:sz w:val="24"/>
          <w:szCs w:val="24"/>
        </w:rPr>
      </w:pPr>
    </w:p>
    <w:p w:rsidR="002D355C" w:rsidRPr="005A33BE" w:rsidRDefault="002D355C" w:rsidP="002D355C">
      <w:pPr>
        <w:rPr>
          <w:rStyle w:val="af3"/>
          <w:rFonts w:ascii="Times New Roman" w:hAnsi="Times New Roman"/>
          <w:sz w:val="24"/>
          <w:szCs w:val="24"/>
        </w:rPr>
      </w:pPr>
      <w:r w:rsidRPr="005A33BE">
        <w:rPr>
          <w:rStyle w:val="af3"/>
          <w:rFonts w:ascii="Times New Roman" w:hAnsi="Times New Roman"/>
          <w:sz w:val="24"/>
          <w:szCs w:val="24"/>
        </w:rPr>
        <w:t xml:space="preserve">                                           Осторожно – елка!</w:t>
      </w:r>
    </w:p>
    <w:p w:rsidR="002D355C" w:rsidRPr="005A33BE" w:rsidRDefault="002D355C" w:rsidP="002D355C">
      <w:pPr>
        <w:rPr>
          <w:rStyle w:val="af3"/>
          <w:rFonts w:ascii="Times New Roman" w:hAnsi="Times New Roman"/>
        </w:rPr>
      </w:pPr>
      <w:r w:rsidRPr="005A33BE">
        <w:rPr>
          <w:rStyle w:val="af3"/>
          <w:rFonts w:ascii="Times New Roman" w:hAnsi="Times New Roman"/>
        </w:rPr>
        <w:t xml:space="preserve">           Новогодние и Рождественские праздники - замечательное время для детей и взрослых. Почти в каждом доме устанавливают и украшают красавицу-ёлку.  Для того чтобы эти дни не были омрачены бедой, необходимо обратить особое внимание на соблюдение мер пожарной безопасности.</w:t>
      </w:r>
    </w:p>
    <w:p w:rsidR="002D355C" w:rsidRPr="005A33BE" w:rsidRDefault="002D355C" w:rsidP="002D355C">
      <w:pPr>
        <w:pStyle w:val="af0"/>
        <w:rPr>
          <w:rFonts w:ascii="Times New Roman" w:hAnsi="Times New Roman"/>
        </w:rPr>
      </w:pPr>
      <w:r w:rsidRPr="005A33BE">
        <w:rPr>
          <w:rFonts w:ascii="Times New Roman" w:hAnsi="Times New Roman"/>
        </w:rPr>
        <w:t xml:space="preserve">          </w:t>
      </w:r>
      <w:r w:rsidRPr="005A33BE">
        <w:rPr>
          <w:rFonts w:ascii="Times New Roman" w:hAnsi="Times New Roman"/>
          <w:b/>
        </w:rPr>
        <w:t>При организации и проведении новогодних праздников с массовым пребыванием людей</w:t>
      </w:r>
      <w:r w:rsidRPr="005A33BE">
        <w:rPr>
          <w:rFonts w:ascii="Times New Roman" w:hAnsi="Times New Roman"/>
        </w:rPr>
        <w:t>:</w:t>
      </w:r>
    </w:p>
    <w:p w:rsidR="002D355C" w:rsidRDefault="002D355C" w:rsidP="002D355C">
      <w:pPr>
        <w:pStyle w:val="af0"/>
        <w:rPr>
          <w:rFonts w:ascii="Times New Roman" w:hAnsi="Times New Roman"/>
          <w:b/>
          <w:bCs/>
        </w:rPr>
      </w:pPr>
      <w:r w:rsidRPr="005A33BE">
        <w:rPr>
          <w:rFonts w:ascii="Times New Roman" w:hAnsi="Times New Roman"/>
        </w:rPr>
        <w:t xml:space="preserve">-   Помещения, здания и сооружения необходимо обеспечить </w:t>
      </w:r>
      <w:r w:rsidRPr="005A33BE">
        <w:rPr>
          <w:rFonts w:ascii="Times New Roman" w:hAnsi="Times New Roman"/>
          <w:bCs/>
        </w:rPr>
        <w:t>первичными средствами</w:t>
      </w:r>
      <w:r w:rsidRPr="005A33BE">
        <w:rPr>
          <w:rFonts w:ascii="Times New Roman" w:hAnsi="Times New Roman"/>
          <w:b/>
          <w:bCs/>
        </w:rPr>
        <w:t xml:space="preserve">   </w:t>
      </w:r>
      <w:r w:rsidRPr="005A33BE">
        <w:rPr>
          <w:rFonts w:ascii="Times New Roman" w:hAnsi="Times New Roman"/>
          <w:bCs/>
        </w:rPr>
        <w:t>пожаротушения (не менее двух огнетушителей, кошма или плотное полотно, ведро с песком, совок</w:t>
      </w:r>
      <w:r w:rsidRPr="005A33BE">
        <w:rPr>
          <w:rFonts w:ascii="Times New Roman" w:hAnsi="Times New Roman"/>
          <w:b/>
          <w:bCs/>
        </w:rPr>
        <w:t xml:space="preserve">);    </w:t>
      </w:r>
    </w:p>
    <w:p w:rsidR="002D355C" w:rsidRPr="005A33BE" w:rsidRDefault="002D355C" w:rsidP="002D355C">
      <w:pPr>
        <w:pStyle w:val="af0"/>
        <w:rPr>
          <w:rFonts w:ascii="Times New Roman" w:hAnsi="Times New Roman"/>
          <w:b/>
          <w:bCs/>
        </w:rPr>
      </w:pPr>
      <w:r w:rsidRPr="005A33BE">
        <w:rPr>
          <w:rFonts w:ascii="Times New Roman" w:hAnsi="Times New Roman"/>
          <w:b/>
          <w:bCs/>
        </w:rPr>
        <w:t xml:space="preserve"> </w:t>
      </w:r>
      <w:r w:rsidRPr="005A33BE">
        <w:rPr>
          <w:rFonts w:ascii="Times New Roman" w:hAnsi="Times New Roman"/>
        </w:rPr>
        <w:t>-   Допускается использовать только помещения, обеспеченные не менее чем двумя эвакуационными выходами;</w:t>
      </w:r>
    </w:p>
    <w:p w:rsidR="002D355C" w:rsidRPr="005A33BE" w:rsidRDefault="002D355C" w:rsidP="002D355C">
      <w:pPr>
        <w:pStyle w:val="af0"/>
        <w:rPr>
          <w:rFonts w:ascii="Times New Roman" w:hAnsi="Times New Roman"/>
        </w:rPr>
      </w:pPr>
      <w:r w:rsidRPr="005A33BE">
        <w:rPr>
          <w:rFonts w:ascii="Times New Roman" w:hAnsi="Times New Roman"/>
        </w:rPr>
        <w:t>-   Елка должна устанавливаться на устойчивом основании и с таким расчетом, чтобы ветви не касались стен и    потолка;</w:t>
      </w:r>
    </w:p>
    <w:p w:rsidR="002D355C" w:rsidRPr="005A33BE" w:rsidRDefault="002D355C" w:rsidP="002D355C">
      <w:pPr>
        <w:pStyle w:val="af0"/>
        <w:rPr>
          <w:rFonts w:ascii="Times New Roman" w:hAnsi="Times New Roman"/>
        </w:rPr>
      </w:pPr>
      <w:r w:rsidRPr="005A33BE">
        <w:rPr>
          <w:rFonts w:ascii="Times New Roman" w:hAnsi="Times New Roman"/>
        </w:rPr>
        <w:t>-   Запрещается устанавливать елку на путях эвакуации;</w:t>
      </w:r>
    </w:p>
    <w:p w:rsidR="002D355C" w:rsidRPr="005A33BE" w:rsidRDefault="002D355C" w:rsidP="002D355C">
      <w:pPr>
        <w:pStyle w:val="af0"/>
        <w:rPr>
          <w:rFonts w:ascii="Times New Roman" w:hAnsi="Times New Roman"/>
        </w:rPr>
      </w:pPr>
      <w:r w:rsidRPr="005A33BE">
        <w:rPr>
          <w:rFonts w:ascii="Times New Roman" w:hAnsi="Times New Roman"/>
        </w:rPr>
        <w:t>-   Электрические гирлянды должны быть заводского изготовления;</w:t>
      </w:r>
    </w:p>
    <w:p w:rsidR="002D355C" w:rsidRPr="005A33BE" w:rsidRDefault="002D355C" w:rsidP="002D355C">
      <w:pPr>
        <w:pStyle w:val="af0"/>
        <w:rPr>
          <w:rFonts w:ascii="Times New Roman" w:hAnsi="Times New Roman"/>
        </w:rPr>
      </w:pPr>
      <w:r w:rsidRPr="005A33BE">
        <w:rPr>
          <w:rFonts w:ascii="Times New Roman" w:hAnsi="Times New Roman"/>
        </w:rPr>
        <w:t>-   При обнаружении неисправности в иллюминации (нагрев проводов, мигание лампочек, искрение и т.п.) она должна быть немедленно обесточена;</w:t>
      </w:r>
    </w:p>
    <w:p w:rsidR="002D355C" w:rsidRPr="005A33BE" w:rsidRDefault="002D355C" w:rsidP="002D355C">
      <w:pPr>
        <w:pStyle w:val="af0"/>
        <w:rPr>
          <w:rFonts w:ascii="Times New Roman" w:hAnsi="Times New Roman"/>
        </w:rPr>
      </w:pPr>
      <w:r w:rsidRPr="005A33BE">
        <w:rPr>
          <w:rFonts w:ascii="Times New Roman" w:hAnsi="Times New Roman"/>
        </w:rPr>
        <w:t>-   Запрещается использовать для украшения елки легковоспламеняющиеся игрушки, свечи, вату, бумагу</w:t>
      </w:r>
      <w:proofErr w:type="gramStart"/>
      <w:r w:rsidRPr="005A33BE">
        <w:rPr>
          <w:rFonts w:ascii="Times New Roman" w:hAnsi="Times New Roman"/>
        </w:rPr>
        <w:t xml:space="preserve"> ,</w:t>
      </w:r>
      <w:proofErr w:type="gramEnd"/>
      <w:r w:rsidRPr="005A33BE">
        <w:rPr>
          <w:rFonts w:ascii="Times New Roman" w:hAnsi="Times New Roman"/>
        </w:rPr>
        <w:t xml:space="preserve"> применять  предметы оформления помещений, декорации из горючих синтетических материалов, искусственных тканей и волокон (пенопласта, поролона,</w:t>
      </w:r>
      <w:r>
        <w:rPr>
          <w:rFonts w:ascii="Times New Roman" w:hAnsi="Times New Roman"/>
        </w:rPr>
        <w:t xml:space="preserve"> </w:t>
      </w:r>
      <w:r w:rsidRPr="005A33BE">
        <w:rPr>
          <w:rFonts w:ascii="Times New Roman" w:hAnsi="Times New Roman"/>
        </w:rPr>
        <w:t>поливинила и т.п.);</w:t>
      </w:r>
    </w:p>
    <w:p w:rsidR="002D355C" w:rsidRPr="005A33BE" w:rsidRDefault="002D355C" w:rsidP="002D355C">
      <w:pPr>
        <w:pStyle w:val="af0"/>
        <w:rPr>
          <w:rFonts w:ascii="Times New Roman" w:hAnsi="Times New Roman"/>
        </w:rPr>
      </w:pPr>
      <w:r w:rsidRPr="005A33BE">
        <w:rPr>
          <w:rFonts w:ascii="Times New Roman" w:hAnsi="Times New Roman"/>
        </w:rPr>
        <w:t>-   Запрещается устанавливать елку вблизи отопительных приборов;</w:t>
      </w:r>
    </w:p>
    <w:p w:rsidR="002D355C" w:rsidRPr="005A33BE" w:rsidRDefault="002D355C" w:rsidP="002D355C">
      <w:pPr>
        <w:pStyle w:val="af0"/>
        <w:rPr>
          <w:rFonts w:ascii="Times New Roman" w:hAnsi="Times New Roman"/>
        </w:rPr>
      </w:pPr>
      <w:r w:rsidRPr="005A33BE">
        <w:rPr>
          <w:rFonts w:ascii="Times New Roman" w:hAnsi="Times New Roman"/>
        </w:rPr>
        <w:t xml:space="preserve">-   Закрывать двери эвакуационных выходов на замки и </w:t>
      </w:r>
      <w:proofErr w:type="gramStart"/>
      <w:r w:rsidRPr="005A33BE">
        <w:rPr>
          <w:rFonts w:ascii="Times New Roman" w:hAnsi="Times New Roman"/>
        </w:rPr>
        <w:t>другие</w:t>
      </w:r>
      <w:proofErr w:type="gramEnd"/>
      <w:r w:rsidRPr="005A33BE">
        <w:rPr>
          <w:rFonts w:ascii="Times New Roman" w:hAnsi="Times New Roman"/>
        </w:rPr>
        <w:t xml:space="preserve"> трудно открываемые задвижки;</w:t>
      </w:r>
    </w:p>
    <w:p w:rsidR="002D355C" w:rsidRPr="005A33BE" w:rsidRDefault="002D355C" w:rsidP="002D355C">
      <w:pPr>
        <w:pStyle w:val="af0"/>
        <w:rPr>
          <w:rFonts w:ascii="Times New Roman" w:hAnsi="Times New Roman"/>
        </w:rPr>
      </w:pPr>
      <w:r w:rsidRPr="005A33BE">
        <w:rPr>
          <w:rFonts w:ascii="Times New Roman" w:hAnsi="Times New Roman"/>
        </w:rPr>
        <w:t>-   Применять дуговые прожекторы, свечи и хлопушки, устраивать фейерверки и другие световые пожароопасные  эффекты, которые могут привести к пожару;</w:t>
      </w:r>
    </w:p>
    <w:p w:rsidR="002D355C" w:rsidRPr="005A33BE" w:rsidRDefault="002D355C" w:rsidP="002D355C">
      <w:pPr>
        <w:pStyle w:val="af0"/>
        <w:rPr>
          <w:rFonts w:ascii="Times New Roman" w:hAnsi="Times New Roman"/>
          <w:b/>
        </w:rPr>
      </w:pPr>
      <w:r w:rsidRPr="005A33BE">
        <w:rPr>
          <w:rFonts w:ascii="Times New Roman" w:hAnsi="Times New Roman"/>
          <w:b/>
        </w:rPr>
        <w:t xml:space="preserve">                                   Дома:</w:t>
      </w:r>
    </w:p>
    <w:p w:rsidR="002D355C" w:rsidRPr="005A33BE" w:rsidRDefault="002D355C" w:rsidP="002D355C">
      <w:pPr>
        <w:pStyle w:val="af0"/>
        <w:rPr>
          <w:rFonts w:ascii="Times New Roman" w:hAnsi="Times New Roman"/>
          <w:b/>
        </w:rPr>
      </w:pPr>
      <w:r w:rsidRPr="005A33BE">
        <w:rPr>
          <w:rFonts w:ascii="Times New Roman" w:hAnsi="Times New Roman"/>
        </w:rPr>
        <w:t>-  Не разрешайте детям самостоятельно включать  гирлянды;</w:t>
      </w:r>
    </w:p>
    <w:p w:rsidR="002D355C" w:rsidRPr="005A33BE" w:rsidRDefault="002D355C" w:rsidP="002D355C">
      <w:pPr>
        <w:pStyle w:val="af0"/>
        <w:rPr>
          <w:rFonts w:ascii="Times New Roman" w:hAnsi="Times New Roman"/>
        </w:rPr>
      </w:pPr>
      <w:r w:rsidRPr="005A33BE">
        <w:rPr>
          <w:rFonts w:ascii="Times New Roman" w:hAnsi="Times New Roman"/>
        </w:rPr>
        <w:t>-  Не зажигайте дома бенгальские огни, не используйте взрывающиеся хлопушки;</w:t>
      </w:r>
    </w:p>
    <w:p w:rsidR="002D355C" w:rsidRPr="005A33BE" w:rsidRDefault="002D355C" w:rsidP="002D355C">
      <w:pPr>
        <w:pStyle w:val="af0"/>
        <w:rPr>
          <w:rFonts w:ascii="Times New Roman" w:hAnsi="Times New Roman"/>
        </w:rPr>
      </w:pPr>
      <w:r w:rsidRPr="005A33BE">
        <w:rPr>
          <w:rFonts w:ascii="Times New Roman" w:hAnsi="Times New Roman"/>
        </w:rPr>
        <w:t>-  Не разрешайте детям играть около елки в маскарадных костюмах из марли, ваты, бумаги;</w:t>
      </w:r>
    </w:p>
    <w:p w:rsidR="002D355C" w:rsidRPr="005A33BE" w:rsidRDefault="002D355C" w:rsidP="002D355C">
      <w:pPr>
        <w:pStyle w:val="af0"/>
        <w:rPr>
          <w:rFonts w:ascii="Times New Roman" w:hAnsi="Times New Roman"/>
        </w:rPr>
      </w:pPr>
      <w:r w:rsidRPr="005A33BE">
        <w:rPr>
          <w:rFonts w:ascii="Times New Roman" w:hAnsi="Times New Roman"/>
        </w:rPr>
        <w:t>-  Осыпавшуюся с елки хвою нужно сразу убрать – она как порох, может вспыхнуть от любой искры;</w:t>
      </w:r>
    </w:p>
    <w:p w:rsidR="002D355C" w:rsidRPr="005A33BE" w:rsidRDefault="002D355C" w:rsidP="002D355C">
      <w:pPr>
        <w:pStyle w:val="af0"/>
        <w:rPr>
          <w:rFonts w:ascii="Times New Roman" w:hAnsi="Times New Roman"/>
        </w:rPr>
      </w:pPr>
      <w:r w:rsidRPr="005A33BE">
        <w:rPr>
          <w:rFonts w:ascii="Times New Roman" w:hAnsi="Times New Roman"/>
        </w:rPr>
        <w:t>-  Не оставляйте без присмотра включенные в электрическую сеть электроприборы;</w:t>
      </w:r>
    </w:p>
    <w:p w:rsidR="002D355C" w:rsidRPr="005A33BE" w:rsidRDefault="002D355C" w:rsidP="002D355C">
      <w:pPr>
        <w:pStyle w:val="af0"/>
        <w:rPr>
          <w:rFonts w:ascii="Times New Roman" w:hAnsi="Times New Roman"/>
          <w:b/>
        </w:rPr>
      </w:pPr>
      <w:r w:rsidRPr="005A33BE">
        <w:rPr>
          <w:rFonts w:ascii="Times New Roman" w:hAnsi="Times New Roman"/>
          <w:b/>
        </w:rPr>
        <w:t xml:space="preserve">                                В случае возгорания:</w:t>
      </w:r>
    </w:p>
    <w:p w:rsidR="002D355C" w:rsidRPr="005A33BE" w:rsidRDefault="002D355C" w:rsidP="002D355C">
      <w:pPr>
        <w:pStyle w:val="af0"/>
        <w:rPr>
          <w:rFonts w:ascii="Times New Roman" w:hAnsi="Times New Roman"/>
        </w:rPr>
      </w:pPr>
      <w:r w:rsidRPr="005A33BE">
        <w:rPr>
          <w:rFonts w:ascii="Times New Roman" w:hAnsi="Times New Roman"/>
        </w:rPr>
        <w:t>-  Немедленно вызывайте пожарную охрану по  любому телефону «</w:t>
      </w:r>
      <w:r w:rsidRPr="005A33BE">
        <w:rPr>
          <w:rFonts w:ascii="Times New Roman" w:hAnsi="Times New Roman"/>
          <w:b/>
        </w:rPr>
        <w:t>101</w:t>
      </w:r>
      <w:r w:rsidRPr="005A33BE">
        <w:rPr>
          <w:rFonts w:ascii="Times New Roman" w:hAnsi="Times New Roman"/>
        </w:rPr>
        <w:t>» или  «</w:t>
      </w:r>
      <w:r w:rsidRPr="005A33BE">
        <w:rPr>
          <w:rFonts w:ascii="Times New Roman" w:hAnsi="Times New Roman"/>
          <w:b/>
        </w:rPr>
        <w:t>112</w:t>
      </w:r>
      <w:r w:rsidRPr="005A33BE">
        <w:rPr>
          <w:rFonts w:ascii="Times New Roman" w:hAnsi="Times New Roman"/>
        </w:rPr>
        <w:t>»;</w:t>
      </w:r>
    </w:p>
    <w:p w:rsidR="002D355C" w:rsidRPr="005A33BE" w:rsidRDefault="002D355C" w:rsidP="002D355C">
      <w:pPr>
        <w:pStyle w:val="af0"/>
        <w:rPr>
          <w:rFonts w:ascii="Times New Roman" w:hAnsi="Times New Roman"/>
        </w:rPr>
      </w:pPr>
      <w:r w:rsidRPr="005A33BE">
        <w:rPr>
          <w:rFonts w:ascii="Times New Roman" w:hAnsi="Times New Roman"/>
        </w:rPr>
        <w:t>-  Примите меры по эвакуации людей;</w:t>
      </w:r>
    </w:p>
    <w:p w:rsidR="002D355C" w:rsidRPr="005A33BE" w:rsidRDefault="002D355C" w:rsidP="002D355C">
      <w:pPr>
        <w:pStyle w:val="af0"/>
        <w:rPr>
          <w:rFonts w:ascii="Times New Roman" w:hAnsi="Times New Roman"/>
        </w:rPr>
      </w:pPr>
      <w:r w:rsidRPr="005A33BE">
        <w:rPr>
          <w:rFonts w:ascii="Times New Roman" w:hAnsi="Times New Roman"/>
        </w:rPr>
        <w:t xml:space="preserve">-  Отключите от электропитания  электроприборы (гирлянду, телевизор и </w:t>
      </w:r>
      <w:proofErr w:type="gramStart"/>
      <w:r w:rsidRPr="005A33BE">
        <w:rPr>
          <w:rFonts w:ascii="Times New Roman" w:hAnsi="Times New Roman"/>
        </w:rPr>
        <w:t>пр</w:t>
      </w:r>
      <w:proofErr w:type="gramEnd"/>
      <w:r w:rsidRPr="005A33BE">
        <w:rPr>
          <w:rFonts w:ascii="Times New Roman" w:hAnsi="Times New Roman"/>
        </w:rPr>
        <w:t>);</w:t>
      </w:r>
    </w:p>
    <w:p w:rsidR="002D355C" w:rsidRPr="005A33BE" w:rsidRDefault="002D355C" w:rsidP="002D355C">
      <w:pPr>
        <w:pStyle w:val="af0"/>
        <w:rPr>
          <w:rFonts w:ascii="Times New Roman" w:hAnsi="Times New Roman"/>
        </w:rPr>
      </w:pPr>
      <w:r w:rsidRPr="005A33BE">
        <w:rPr>
          <w:rFonts w:ascii="Times New Roman" w:hAnsi="Times New Roman"/>
        </w:rPr>
        <w:t>-  Примите меры по тушению пожара подручными средствами;</w:t>
      </w:r>
    </w:p>
    <w:p w:rsidR="002D355C" w:rsidRPr="005A33BE" w:rsidRDefault="002D355C" w:rsidP="002D355C">
      <w:pPr>
        <w:pStyle w:val="af0"/>
        <w:rPr>
          <w:rFonts w:ascii="Times New Roman" w:hAnsi="Times New Roman"/>
        </w:rPr>
      </w:pPr>
      <w:r w:rsidRPr="005A33BE">
        <w:rPr>
          <w:rFonts w:ascii="Times New Roman" w:hAnsi="Times New Roman"/>
        </w:rPr>
        <w:t>-  При возгорании искусственной елки не беритесь за нее руками, накиньте на нее плотную ткань   (</w:t>
      </w:r>
      <w:proofErr w:type="gramStart"/>
      <w:r w:rsidRPr="005A33BE">
        <w:rPr>
          <w:rFonts w:ascii="Times New Roman" w:hAnsi="Times New Roman"/>
        </w:rPr>
        <w:t>например</w:t>
      </w:r>
      <w:proofErr w:type="gramEnd"/>
      <w:r w:rsidRPr="005A33BE">
        <w:rPr>
          <w:rFonts w:ascii="Times New Roman" w:hAnsi="Times New Roman"/>
        </w:rPr>
        <w:t xml:space="preserve"> одеяло).</w:t>
      </w:r>
    </w:p>
    <w:p w:rsidR="002D355C" w:rsidRPr="005A33BE" w:rsidRDefault="002D355C" w:rsidP="002D355C">
      <w:pPr>
        <w:pStyle w:val="af0"/>
        <w:rPr>
          <w:rFonts w:ascii="Times New Roman" w:hAnsi="Times New Roman"/>
          <w:b/>
        </w:rPr>
      </w:pPr>
      <w:r w:rsidRPr="002D355C">
        <w:rPr>
          <w:rFonts w:ascii="Times New Roman" w:hAnsi="Times New Roman"/>
        </w:rPr>
        <w:t xml:space="preserve">                               </w:t>
      </w:r>
    </w:p>
    <w:p w:rsidR="002D355C" w:rsidRPr="005A33BE" w:rsidRDefault="002D355C" w:rsidP="002D355C">
      <w:pPr>
        <w:ind w:left="720"/>
        <w:jc w:val="center"/>
        <w:rPr>
          <w:rFonts w:ascii="Times New Roman" w:hAnsi="Times New Roman"/>
          <w:b/>
          <w:i/>
        </w:rPr>
      </w:pPr>
      <w:r w:rsidRPr="005A33BE">
        <w:rPr>
          <w:rFonts w:ascii="Times New Roman" w:hAnsi="Times New Roman"/>
          <w:b/>
          <w:i/>
        </w:rPr>
        <w:t>Счастливого и безопасного Вам Нового Года!</w:t>
      </w:r>
    </w:p>
    <w:p w:rsidR="002D355C" w:rsidRPr="005A33BE" w:rsidRDefault="002D355C" w:rsidP="002D355C">
      <w:pPr>
        <w:ind w:left="720"/>
        <w:jc w:val="center"/>
        <w:rPr>
          <w:rFonts w:ascii="Times New Roman" w:hAnsi="Times New Roman"/>
          <w:b/>
          <w:i/>
        </w:rPr>
      </w:pPr>
    </w:p>
    <w:p w:rsidR="002D355C" w:rsidRPr="005A33BE" w:rsidRDefault="002D355C" w:rsidP="002D355C">
      <w:pPr>
        <w:pStyle w:val="af0"/>
        <w:rPr>
          <w:rStyle w:val="af3"/>
          <w:rFonts w:ascii="Times New Roman" w:hAnsi="Times New Roman"/>
          <w:b w:val="0"/>
        </w:rPr>
      </w:pPr>
      <w:r w:rsidRPr="005A33BE">
        <w:rPr>
          <w:rStyle w:val="af3"/>
          <w:rFonts w:ascii="Times New Roman" w:hAnsi="Times New Roman"/>
        </w:rPr>
        <w:t xml:space="preserve">                                                                                                               Инструктор ПЧ-233 п. Б-Ирба</w:t>
      </w:r>
    </w:p>
    <w:p w:rsidR="002D355C" w:rsidRPr="005A33BE" w:rsidRDefault="002D355C" w:rsidP="002D355C">
      <w:pPr>
        <w:pStyle w:val="af0"/>
        <w:rPr>
          <w:rStyle w:val="af3"/>
          <w:rFonts w:ascii="Times New Roman" w:hAnsi="Times New Roman"/>
          <w:b w:val="0"/>
        </w:rPr>
      </w:pPr>
      <w:r w:rsidRPr="005A33BE">
        <w:rPr>
          <w:rStyle w:val="af3"/>
          <w:rFonts w:ascii="Times New Roman" w:hAnsi="Times New Roman"/>
        </w:rPr>
        <w:t xml:space="preserve">                                                                                                               Г.Н.Литвинова</w:t>
      </w:r>
    </w:p>
    <w:p w:rsidR="002D355C" w:rsidRPr="00115A5D" w:rsidRDefault="002D355C" w:rsidP="002D355C">
      <w:pPr>
        <w:rPr>
          <w:rStyle w:val="af3"/>
          <w:rFonts w:ascii="Times New Roman" w:hAnsi="Times New Roman"/>
          <w:b w:val="0"/>
        </w:rPr>
      </w:pPr>
      <w:r w:rsidRPr="00115A5D">
        <w:rPr>
          <w:rStyle w:val="af3"/>
          <w:rFonts w:ascii="Times New Roman" w:hAnsi="Times New Roman"/>
        </w:rPr>
        <w:t xml:space="preserve">                                                                                </w:t>
      </w:r>
    </w:p>
    <w:p w:rsidR="0035732A" w:rsidRPr="00DD3B3F" w:rsidRDefault="0035732A" w:rsidP="002D355C">
      <w:pPr>
        <w:widowControl w:val="0"/>
        <w:autoSpaceDE w:val="0"/>
        <w:autoSpaceDN w:val="0"/>
        <w:adjustRightInd w:val="0"/>
        <w:jc w:val="center"/>
        <w:rPr>
          <w:rFonts w:ascii="Times New Roman" w:hAnsi="Times New Roman"/>
          <w:sz w:val="24"/>
          <w:szCs w:val="24"/>
        </w:rPr>
      </w:pPr>
    </w:p>
    <w:sectPr w:rsidR="0035732A" w:rsidRPr="00DD3B3F" w:rsidSect="00E4299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BAD" w:rsidRDefault="00266BAD">
      <w:pPr>
        <w:spacing w:after="0" w:line="240" w:lineRule="auto"/>
      </w:pPr>
      <w:r>
        <w:separator/>
      </w:r>
    </w:p>
  </w:endnote>
  <w:endnote w:type="continuationSeparator" w:id="0">
    <w:p w:rsidR="00266BAD" w:rsidRDefault="00266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BAD" w:rsidRDefault="00266BAD">
      <w:pPr>
        <w:spacing w:after="0" w:line="240" w:lineRule="auto"/>
      </w:pPr>
      <w:r>
        <w:separator/>
      </w:r>
    </w:p>
  </w:footnote>
  <w:footnote w:type="continuationSeparator" w:id="0">
    <w:p w:rsidR="00266BAD" w:rsidRDefault="00266B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C1B" w:rsidRDefault="00863C80" w:rsidP="0048682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74C1B" w:rsidRDefault="00266BA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32546D0"/>
    <w:multiLevelType w:val="multilevel"/>
    <w:tmpl w:val="9D70481C"/>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4">
    <w:nsid w:val="03823DFB"/>
    <w:multiLevelType w:val="hybridMultilevel"/>
    <w:tmpl w:val="1BBEB78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
    <w:nsid w:val="1C2031BE"/>
    <w:multiLevelType w:val="multilevel"/>
    <w:tmpl w:val="2B56D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4242A6"/>
    <w:multiLevelType w:val="hybridMultilevel"/>
    <w:tmpl w:val="39249FA6"/>
    <w:lvl w:ilvl="0" w:tplc="FEB8A13E">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7">
    <w:nsid w:val="24841DF1"/>
    <w:multiLevelType w:val="multilevel"/>
    <w:tmpl w:val="DF08B4F2"/>
    <w:lvl w:ilvl="0">
      <w:start w:val="1"/>
      <w:numFmt w:val="decimal"/>
      <w:lvlText w:val="%1."/>
      <w:lvlJc w:val="left"/>
      <w:pPr>
        <w:ind w:left="707" w:hanging="283"/>
      </w:pPr>
      <w:rPr>
        <w:rFonts w:cs="Times New Roman"/>
      </w:rPr>
    </w:lvl>
    <w:lvl w:ilvl="1">
      <w:start w:val="1"/>
      <w:numFmt w:val="decimal"/>
      <w:lvlText w:val="%2."/>
      <w:lvlJc w:val="left"/>
      <w:pPr>
        <w:ind w:left="1414" w:hanging="283"/>
      </w:pPr>
      <w:rPr>
        <w:rFonts w:cs="Times New Roman"/>
      </w:rPr>
    </w:lvl>
    <w:lvl w:ilvl="2">
      <w:start w:val="1"/>
      <w:numFmt w:val="decimal"/>
      <w:lvlText w:val="%3."/>
      <w:lvlJc w:val="left"/>
      <w:pPr>
        <w:ind w:left="2121" w:hanging="283"/>
      </w:pPr>
      <w:rPr>
        <w:rFonts w:cs="Times New Roman"/>
      </w:rPr>
    </w:lvl>
    <w:lvl w:ilvl="3">
      <w:start w:val="1"/>
      <w:numFmt w:val="decimal"/>
      <w:lvlText w:val="%4."/>
      <w:lvlJc w:val="left"/>
      <w:pPr>
        <w:ind w:left="2828" w:hanging="283"/>
      </w:pPr>
      <w:rPr>
        <w:rFonts w:cs="Times New Roman"/>
      </w:rPr>
    </w:lvl>
    <w:lvl w:ilvl="4">
      <w:start w:val="1"/>
      <w:numFmt w:val="decimal"/>
      <w:lvlText w:val="%5."/>
      <w:lvlJc w:val="left"/>
      <w:pPr>
        <w:ind w:left="3535" w:hanging="283"/>
      </w:pPr>
      <w:rPr>
        <w:rFonts w:cs="Times New Roman"/>
      </w:rPr>
    </w:lvl>
    <w:lvl w:ilvl="5">
      <w:start w:val="1"/>
      <w:numFmt w:val="decimal"/>
      <w:lvlText w:val="%6."/>
      <w:lvlJc w:val="left"/>
      <w:pPr>
        <w:ind w:left="4242" w:hanging="283"/>
      </w:pPr>
      <w:rPr>
        <w:rFonts w:cs="Times New Roman"/>
      </w:rPr>
    </w:lvl>
    <w:lvl w:ilvl="6">
      <w:start w:val="1"/>
      <w:numFmt w:val="decimal"/>
      <w:lvlText w:val="%7."/>
      <w:lvlJc w:val="left"/>
      <w:pPr>
        <w:ind w:left="4949" w:hanging="283"/>
      </w:pPr>
      <w:rPr>
        <w:rFonts w:cs="Times New Roman"/>
      </w:rPr>
    </w:lvl>
    <w:lvl w:ilvl="7">
      <w:start w:val="1"/>
      <w:numFmt w:val="decimal"/>
      <w:lvlText w:val="%8."/>
      <w:lvlJc w:val="left"/>
      <w:pPr>
        <w:ind w:left="5656" w:hanging="283"/>
      </w:pPr>
      <w:rPr>
        <w:rFonts w:cs="Times New Roman"/>
      </w:rPr>
    </w:lvl>
    <w:lvl w:ilvl="8">
      <w:start w:val="1"/>
      <w:numFmt w:val="decimal"/>
      <w:lvlText w:val="%9."/>
      <w:lvlJc w:val="left"/>
      <w:pPr>
        <w:ind w:left="6363" w:hanging="283"/>
      </w:pPr>
      <w:rPr>
        <w:rFonts w:cs="Times New Roman"/>
      </w:rPr>
    </w:lvl>
  </w:abstractNum>
  <w:abstractNum w:abstractNumId="8">
    <w:nsid w:val="3AC545AF"/>
    <w:multiLevelType w:val="hybridMultilevel"/>
    <w:tmpl w:val="949EDA84"/>
    <w:lvl w:ilvl="0" w:tplc="3B4660A8">
      <w:numFmt w:val="bullet"/>
      <w:lvlText w:val=""/>
      <w:lvlJc w:val="left"/>
      <w:pPr>
        <w:tabs>
          <w:tab w:val="num" w:pos="1069"/>
        </w:tabs>
        <w:ind w:left="1069" w:hanging="360"/>
      </w:pPr>
      <w:rPr>
        <w:rFonts w:ascii="Symbol" w:eastAsia="Calibri"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9">
    <w:nsid w:val="3BD2225E"/>
    <w:multiLevelType w:val="hybridMultilevel"/>
    <w:tmpl w:val="3E2208E4"/>
    <w:lvl w:ilvl="0" w:tplc="1F5C882A">
      <w:start w:val="3"/>
      <w:numFmt w:val="bullet"/>
      <w:lvlText w:val="-"/>
      <w:lvlJc w:val="left"/>
      <w:pPr>
        <w:tabs>
          <w:tab w:val="num" w:pos="435"/>
        </w:tabs>
        <w:ind w:left="43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43C762E9"/>
    <w:multiLevelType w:val="hybridMultilevel"/>
    <w:tmpl w:val="BD168412"/>
    <w:lvl w:ilvl="0" w:tplc="C31217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3BD34B4"/>
    <w:multiLevelType w:val="hybridMultilevel"/>
    <w:tmpl w:val="C19E80B4"/>
    <w:lvl w:ilvl="0" w:tplc="C3C4D22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58D07DD3"/>
    <w:multiLevelType w:val="hybridMultilevel"/>
    <w:tmpl w:val="FA0C5F70"/>
    <w:lvl w:ilvl="0" w:tplc="11EABB4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CAE43F8"/>
    <w:multiLevelType w:val="hybridMultilevel"/>
    <w:tmpl w:val="95682B7E"/>
    <w:lvl w:ilvl="0" w:tplc="FB860088">
      <w:start w:val="1"/>
      <w:numFmt w:val="decimal"/>
      <w:lvlText w:val="%1."/>
      <w:lvlJc w:val="left"/>
      <w:pPr>
        <w:tabs>
          <w:tab w:val="num" w:pos="1116"/>
        </w:tabs>
        <w:ind w:left="1116" w:hanging="396"/>
      </w:pPr>
      <w:rPr>
        <w:rFonts w:cs="Times New Roman" w:hint="default"/>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61F23E7A"/>
    <w:multiLevelType w:val="hybridMultilevel"/>
    <w:tmpl w:val="48D2F9D8"/>
    <w:lvl w:ilvl="0" w:tplc="D92C1E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3BE4626"/>
    <w:multiLevelType w:val="hybridMultilevel"/>
    <w:tmpl w:val="47284574"/>
    <w:lvl w:ilvl="0" w:tplc="BFD0088E">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4B71081"/>
    <w:multiLevelType w:val="hybridMultilevel"/>
    <w:tmpl w:val="B0009E88"/>
    <w:lvl w:ilvl="0" w:tplc="D026B900">
      <w:start w:val="1"/>
      <w:numFmt w:val="decimal"/>
      <w:lvlText w:val="%1."/>
      <w:lvlJc w:val="left"/>
      <w:pPr>
        <w:ind w:left="927" w:hanging="360"/>
      </w:pPr>
      <w:rPr>
        <w:color w:val="00000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72921CF9"/>
    <w:multiLevelType w:val="hybridMultilevel"/>
    <w:tmpl w:val="FE302A3E"/>
    <w:lvl w:ilvl="0" w:tplc="1ECCD8A0">
      <w:start w:val="1"/>
      <w:numFmt w:val="decimal"/>
      <w:lvlText w:val="%1."/>
      <w:lvlJc w:val="left"/>
      <w:pPr>
        <w:ind w:left="1080" w:hanging="372"/>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8">
    <w:nsid w:val="751D26AF"/>
    <w:multiLevelType w:val="hybridMultilevel"/>
    <w:tmpl w:val="A70E7648"/>
    <w:lvl w:ilvl="0" w:tplc="8BB873A2">
      <w:start w:val="2"/>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5"/>
  </w:num>
  <w:num w:numId="13">
    <w:abstractNumId w:val="10"/>
  </w:num>
  <w:num w:numId="14">
    <w:abstractNumId w:val="13"/>
  </w:num>
  <w:num w:numId="15">
    <w:abstractNumId w:val="3"/>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2"/>
  </w:num>
  <w:num w:numId="19">
    <w:abstractNumId w:val="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proofState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3A5C"/>
    <w:rsid w:val="00011566"/>
    <w:rsid w:val="000413CB"/>
    <w:rsid w:val="00054979"/>
    <w:rsid w:val="00076124"/>
    <w:rsid w:val="001539AD"/>
    <w:rsid w:val="001737F8"/>
    <w:rsid w:val="00191BB6"/>
    <w:rsid w:val="001F57D2"/>
    <w:rsid w:val="002209D1"/>
    <w:rsid w:val="00235CD1"/>
    <w:rsid w:val="00266BAD"/>
    <w:rsid w:val="00284C4F"/>
    <w:rsid w:val="002D355C"/>
    <w:rsid w:val="002E2819"/>
    <w:rsid w:val="002F0785"/>
    <w:rsid w:val="00335900"/>
    <w:rsid w:val="0035732A"/>
    <w:rsid w:val="00371CEE"/>
    <w:rsid w:val="00380009"/>
    <w:rsid w:val="003B7DFA"/>
    <w:rsid w:val="004B59C7"/>
    <w:rsid w:val="004D0E39"/>
    <w:rsid w:val="004D29B1"/>
    <w:rsid w:val="00533C44"/>
    <w:rsid w:val="005471E3"/>
    <w:rsid w:val="00585209"/>
    <w:rsid w:val="005A40BA"/>
    <w:rsid w:val="005B373B"/>
    <w:rsid w:val="00656D81"/>
    <w:rsid w:val="0068259A"/>
    <w:rsid w:val="006A3A5C"/>
    <w:rsid w:val="006A503A"/>
    <w:rsid w:val="00755F96"/>
    <w:rsid w:val="00792313"/>
    <w:rsid w:val="007B7633"/>
    <w:rsid w:val="007D6939"/>
    <w:rsid w:val="00831316"/>
    <w:rsid w:val="00863C80"/>
    <w:rsid w:val="00995BD8"/>
    <w:rsid w:val="009A7C21"/>
    <w:rsid w:val="009C4A33"/>
    <w:rsid w:val="009C5647"/>
    <w:rsid w:val="009D64CB"/>
    <w:rsid w:val="00A24090"/>
    <w:rsid w:val="00A86B32"/>
    <w:rsid w:val="00AD70FF"/>
    <w:rsid w:val="00AF7395"/>
    <w:rsid w:val="00B5316B"/>
    <w:rsid w:val="00B84940"/>
    <w:rsid w:val="00BA4170"/>
    <w:rsid w:val="00BA51F7"/>
    <w:rsid w:val="00C8243F"/>
    <w:rsid w:val="00C86AE6"/>
    <w:rsid w:val="00CC02BE"/>
    <w:rsid w:val="00CD4C95"/>
    <w:rsid w:val="00DC1574"/>
    <w:rsid w:val="00DD3B3F"/>
    <w:rsid w:val="00E33DA7"/>
    <w:rsid w:val="00E33F63"/>
    <w:rsid w:val="00E356D2"/>
    <w:rsid w:val="00E42990"/>
    <w:rsid w:val="00EE1AFD"/>
    <w:rsid w:val="00F01233"/>
    <w:rsid w:val="00F1793F"/>
    <w:rsid w:val="00F23CA0"/>
    <w:rsid w:val="00FD43E4"/>
    <w:rsid w:val="00FF1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11"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BB6"/>
    <w:pPr>
      <w:spacing w:after="200" w:line="276" w:lineRule="auto"/>
    </w:pPr>
    <w:rPr>
      <w:sz w:val="22"/>
      <w:szCs w:val="22"/>
      <w:lang w:eastAsia="en-US"/>
    </w:rPr>
  </w:style>
  <w:style w:type="paragraph" w:styleId="1">
    <w:name w:val="heading 1"/>
    <w:basedOn w:val="a"/>
    <w:next w:val="a"/>
    <w:link w:val="10"/>
    <w:qFormat/>
    <w:locked/>
    <w:rsid w:val="00BA51F7"/>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semiHidden/>
    <w:unhideWhenUsed/>
    <w:qFormat/>
    <w:locked/>
    <w:rsid w:val="005A40B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locked/>
    <w:rsid w:val="00755F96"/>
    <w:pPr>
      <w:keepNext/>
      <w:spacing w:before="240" w:after="60"/>
      <w:outlineLvl w:val="2"/>
    </w:pPr>
    <w:rPr>
      <w:rFonts w:ascii="Cambria" w:eastAsia="Times New Roman" w:hAnsi="Cambria"/>
      <w:b/>
      <w:bCs/>
      <w:sz w:val="26"/>
      <w:szCs w:val="26"/>
    </w:rPr>
  </w:style>
  <w:style w:type="paragraph" w:styleId="4">
    <w:name w:val="heading 4"/>
    <w:basedOn w:val="a"/>
    <w:next w:val="a"/>
    <w:link w:val="40"/>
    <w:semiHidden/>
    <w:unhideWhenUsed/>
    <w:qFormat/>
    <w:locked/>
    <w:rsid w:val="00755F96"/>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1793F"/>
    <w:pPr>
      <w:tabs>
        <w:tab w:val="center" w:pos="4677"/>
        <w:tab w:val="right" w:pos="9355"/>
      </w:tabs>
      <w:spacing w:after="0" w:line="240" w:lineRule="auto"/>
    </w:pPr>
  </w:style>
  <w:style w:type="character" w:customStyle="1" w:styleId="a4">
    <w:name w:val="Верхний колонтитул Знак"/>
    <w:link w:val="a3"/>
    <w:uiPriority w:val="99"/>
    <w:locked/>
    <w:rsid w:val="00F1793F"/>
    <w:rPr>
      <w:rFonts w:cs="Times New Roman"/>
    </w:rPr>
  </w:style>
  <w:style w:type="character" w:styleId="a5">
    <w:name w:val="page number"/>
    <w:uiPriority w:val="99"/>
    <w:rsid w:val="00F1793F"/>
    <w:rPr>
      <w:rFonts w:cs="Times New Roman"/>
    </w:rPr>
  </w:style>
  <w:style w:type="paragraph" w:styleId="a6">
    <w:name w:val="Balloon Text"/>
    <w:basedOn w:val="a"/>
    <w:link w:val="a7"/>
    <w:uiPriority w:val="99"/>
    <w:semiHidden/>
    <w:rsid w:val="00F1793F"/>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F1793F"/>
    <w:rPr>
      <w:rFonts w:ascii="Tahoma" w:hAnsi="Tahoma" w:cs="Tahoma"/>
      <w:sz w:val="16"/>
      <w:szCs w:val="16"/>
    </w:rPr>
  </w:style>
  <w:style w:type="character" w:styleId="a8">
    <w:name w:val="Hyperlink"/>
    <w:uiPriority w:val="99"/>
    <w:rsid w:val="00F1793F"/>
    <w:rPr>
      <w:rFonts w:cs="Times New Roman"/>
      <w:color w:val="0000FF"/>
      <w:u w:val="single"/>
    </w:rPr>
  </w:style>
  <w:style w:type="paragraph" w:styleId="a9">
    <w:name w:val="Normal (Web)"/>
    <w:basedOn w:val="a"/>
    <w:uiPriority w:val="99"/>
    <w:rsid w:val="00DC1574"/>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footer"/>
    <w:basedOn w:val="a"/>
    <w:link w:val="ab"/>
    <w:uiPriority w:val="99"/>
    <w:rsid w:val="00656D81"/>
    <w:pPr>
      <w:tabs>
        <w:tab w:val="center" w:pos="4677"/>
        <w:tab w:val="right" w:pos="9355"/>
      </w:tabs>
      <w:spacing w:after="0" w:line="240" w:lineRule="auto"/>
    </w:pPr>
  </w:style>
  <w:style w:type="character" w:customStyle="1" w:styleId="ab">
    <w:name w:val="Нижний колонтитул Знак"/>
    <w:link w:val="aa"/>
    <w:uiPriority w:val="99"/>
    <w:locked/>
    <w:rsid w:val="00656D81"/>
    <w:rPr>
      <w:rFonts w:cs="Times New Roman"/>
    </w:rPr>
  </w:style>
  <w:style w:type="table" w:styleId="ac">
    <w:name w:val="Table Grid"/>
    <w:basedOn w:val="a1"/>
    <w:locked/>
    <w:rsid w:val="00995BD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BA51F7"/>
    <w:rPr>
      <w:rFonts w:ascii="Cambria" w:eastAsia="Times New Roman" w:hAnsi="Cambria" w:cs="Times New Roman"/>
      <w:b/>
      <w:bCs/>
      <w:kern w:val="32"/>
      <w:sz w:val="32"/>
      <w:szCs w:val="32"/>
      <w:lang w:eastAsia="en-US"/>
    </w:rPr>
  </w:style>
  <w:style w:type="character" w:customStyle="1" w:styleId="30">
    <w:name w:val="Заголовок 3 Знак"/>
    <w:link w:val="3"/>
    <w:semiHidden/>
    <w:rsid w:val="00755F96"/>
    <w:rPr>
      <w:rFonts w:ascii="Cambria" w:eastAsia="Times New Roman" w:hAnsi="Cambria" w:cs="Times New Roman"/>
      <w:b/>
      <w:bCs/>
      <w:sz w:val="26"/>
      <w:szCs w:val="26"/>
      <w:lang w:eastAsia="en-US"/>
    </w:rPr>
  </w:style>
  <w:style w:type="character" w:customStyle="1" w:styleId="40">
    <w:name w:val="Заголовок 4 Знак"/>
    <w:link w:val="4"/>
    <w:semiHidden/>
    <w:rsid w:val="00755F96"/>
    <w:rPr>
      <w:rFonts w:ascii="Calibri" w:eastAsia="Times New Roman" w:hAnsi="Calibri" w:cs="Times New Roman"/>
      <w:b/>
      <w:bCs/>
      <w:sz w:val="28"/>
      <w:szCs w:val="28"/>
      <w:lang w:eastAsia="en-US"/>
    </w:rPr>
  </w:style>
  <w:style w:type="paragraph" w:styleId="ad">
    <w:name w:val="Title"/>
    <w:basedOn w:val="a"/>
    <w:link w:val="ae"/>
    <w:qFormat/>
    <w:locked/>
    <w:rsid w:val="0035732A"/>
    <w:pPr>
      <w:spacing w:after="0" w:line="240" w:lineRule="auto"/>
      <w:jc w:val="center"/>
    </w:pPr>
    <w:rPr>
      <w:rFonts w:ascii="Times New Roman" w:eastAsia="Times New Roman" w:hAnsi="Times New Roman"/>
      <w:b/>
      <w:bCs/>
      <w:sz w:val="28"/>
      <w:szCs w:val="24"/>
      <w:lang w:eastAsia="ru-RU"/>
    </w:rPr>
  </w:style>
  <w:style w:type="character" w:customStyle="1" w:styleId="ae">
    <w:name w:val="Название Знак"/>
    <w:link w:val="ad"/>
    <w:rsid w:val="0035732A"/>
    <w:rPr>
      <w:rFonts w:ascii="Times New Roman" w:eastAsia="Times New Roman" w:hAnsi="Times New Roman"/>
      <w:b/>
      <w:bCs/>
      <w:sz w:val="28"/>
      <w:szCs w:val="24"/>
    </w:rPr>
  </w:style>
  <w:style w:type="paragraph" w:styleId="af">
    <w:name w:val="List Paragraph"/>
    <w:basedOn w:val="a"/>
    <w:uiPriority w:val="34"/>
    <w:qFormat/>
    <w:rsid w:val="005B373B"/>
    <w:pPr>
      <w:ind w:left="720"/>
      <w:contextualSpacing/>
    </w:pPr>
  </w:style>
  <w:style w:type="paragraph" w:customStyle="1" w:styleId="ConsPlusTitle">
    <w:name w:val="ConsPlusTitle"/>
    <w:rsid w:val="005B373B"/>
    <w:pPr>
      <w:widowControl w:val="0"/>
      <w:autoSpaceDE w:val="0"/>
      <w:autoSpaceDN w:val="0"/>
    </w:pPr>
    <w:rPr>
      <w:rFonts w:ascii="Times New Roman" w:eastAsia="Times New Roman" w:hAnsi="Times New Roman"/>
      <w:b/>
      <w:sz w:val="24"/>
    </w:rPr>
  </w:style>
  <w:style w:type="paragraph" w:styleId="af0">
    <w:name w:val="No Spacing"/>
    <w:uiPriority w:val="1"/>
    <w:qFormat/>
    <w:rsid w:val="005B373B"/>
    <w:rPr>
      <w:rFonts w:eastAsia="Times New Roman"/>
      <w:sz w:val="22"/>
      <w:szCs w:val="22"/>
    </w:rPr>
  </w:style>
  <w:style w:type="paragraph" w:customStyle="1" w:styleId="ConsPlusNormal">
    <w:name w:val="ConsPlusNormal"/>
    <w:rsid w:val="005A40BA"/>
    <w:pPr>
      <w:widowControl w:val="0"/>
      <w:autoSpaceDE w:val="0"/>
      <w:autoSpaceDN w:val="0"/>
      <w:adjustRightInd w:val="0"/>
      <w:ind w:firstLine="720"/>
    </w:pPr>
    <w:rPr>
      <w:rFonts w:ascii="Arial" w:eastAsia="Times New Roman" w:hAnsi="Arial" w:cs="Arial"/>
      <w:lang w:eastAsia="ko-KR"/>
    </w:rPr>
  </w:style>
  <w:style w:type="character" w:customStyle="1" w:styleId="20">
    <w:name w:val="Заголовок 2 Знак"/>
    <w:link w:val="2"/>
    <w:semiHidden/>
    <w:rsid w:val="005A40BA"/>
    <w:rPr>
      <w:rFonts w:ascii="Cambria" w:eastAsia="Times New Roman" w:hAnsi="Cambria" w:cs="Times New Roman"/>
      <w:b/>
      <w:bCs/>
      <w:i/>
      <w:iCs/>
      <w:sz w:val="28"/>
      <w:szCs w:val="28"/>
      <w:lang w:eastAsia="en-US"/>
    </w:rPr>
  </w:style>
  <w:style w:type="paragraph" w:styleId="af1">
    <w:name w:val="Body Text"/>
    <w:basedOn w:val="a"/>
    <w:link w:val="af2"/>
    <w:semiHidden/>
    <w:unhideWhenUsed/>
    <w:rsid w:val="005A40BA"/>
    <w:pPr>
      <w:spacing w:after="0" w:line="240" w:lineRule="auto"/>
    </w:pPr>
    <w:rPr>
      <w:rFonts w:ascii="Times New Roman" w:eastAsia="Times New Roman" w:hAnsi="Times New Roman"/>
      <w:sz w:val="28"/>
      <w:szCs w:val="24"/>
      <w:lang w:eastAsia="ru-RU"/>
    </w:rPr>
  </w:style>
  <w:style w:type="character" w:customStyle="1" w:styleId="af2">
    <w:name w:val="Основной текст Знак"/>
    <w:link w:val="af1"/>
    <w:semiHidden/>
    <w:rsid w:val="005A40BA"/>
    <w:rPr>
      <w:rFonts w:ascii="Times New Roman" w:eastAsia="Times New Roman" w:hAnsi="Times New Roman"/>
      <w:sz w:val="28"/>
      <w:szCs w:val="24"/>
    </w:rPr>
  </w:style>
  <w:style w:type="character" w:styleId="af3">
    <w:name w:val="Strong"/>
    <w:uiPriority w:val="22"/>
    <w:qFormat/>
    <w:locked/>
    <w:rsid w:val="009A7C21"/>
    <w:rPr>
      <w:b/>
      <w:bCs/>
    </w:rPr>
  </w:style>
  <w:style w:type="character" w:customStyle="1" w:styleId="constitle">
    <w:name w:val="constitle"/>
    <w:rsid w:val="00F01233"/>
  </w:style>
  <w:style w:type="paragraph" w:customStyle="1" w:styleId="Standard">
    <w:name w:val="Standard"/>
    <w:rsid w:val="00F01233"/>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F01233"/>
    <w:rPr>
      <w:color w:val="0000FF"/>
      <w:u w:val="single"/>
    </w:rPr>
  </w:style>
  <w:style w:type="paragraph" w:customStyle="1" w:styleId="ConsTitle0">
    <w:name w:val="ConsTitle"/>
    <w:rsid w:val="00F01233"/>
    <w:pPr>
      <w:widowControl w:val="0"/>
      <w:snapToGrid w:val="0"/>
    </w:pPr>
    <w:rPr>
      <w:rFonts w:ascii="Arial" w:eastAsia="Times New Roman" w:hAnsi="Arial"/>
      <w:b/>
      <w:sz w:val="16"/>
    </w:rPr>
  </w:style>
  <w:style w:type="character" w:customStyle="1" w:styleId="blk">
    <w:name w:val="blk"/>
    <w:rsid w:val="00E42990"/>
  </w:style>
  <w:style w:type="paragraph" w:customStyle="1" w:styleId="af4">
    <w:name w:val="Содержимое таблицы"/>
    <w:basedOn w:val="a"/>
    <w:rsid w:val="00E42990"/>
    <w:pPr>
      <w:suppressLineNumbers/>
      <w:suppressAutoHyphens/>
      <w:spacing w:after="0" w:line="240" w:lineRule="auto"/>
    </w:pPr>
    <w:rPr>
      <w:rFonts w:ascii="Times New Roman" w:eastAsia="Times New Roman" w:hAnsi="Times New Roman"/>
      <w:sz w:val="24"/>
      <w:szCs w:val="24"/>
      <w:lang w:eastAsia="ar-SA"/>
    </w:rPr>
  </w:style>
  <w:style w:type="paragraph" w:customStyle="1" w:styleId="ConsNormal">
    <w:name w:val="ConsNormal"/>
    <w:rsid w:val="00E42990"/>
    <w:pPr>
      <w:widowControl w:val="0"/>
      <w:suppressAutoHyphens/>
      <w:autoSpaceDE w:val="0"/>
      <w:ind w:right="19772" w:firstLine="720"/>
    </w:pPr>
    <w:rPr>
      <w:rFonts w:ascii="Arial" w:eastAsia="Arial" w:hAnsi="Arial" w:cs="Arial"/>
      <w:lang w:eastAsia="ar-SA"/>
    </w:rPr>
  </w:style>
  <w:style w:type="paragraph" w:customStyle="1" w:styleId="Style4">
    <w:name w:val="Style4"/>
    <w:basedOn w:val="a"/>
    <w:rsid w:val="00E4299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1">
    <w:name w:val="Font Style21"/>
    <w:rsid w:val="00E42990"/>
    <w:rPr>
      <w:rFonts w:ascii="Times New Roman" w:hAnsi="Times New Roman" w:cs="Times New Roman" w:hint="default"/>
      <w:sz w:val="24"/>
      <w:szCs w:val="24"/>
    </w:rPr>
  </w:style>
  <w:style w:type="character" w:customStyle="1" w:styleId="af5">
    <w:name w:val="Символ сноски"/>
    <w:rsid w:val="00E42990"/>
    <w:rPr>
      <w:vertAlign w:val="superscript"/>
    </w:rPr>
  </w:style>
  <w:style w:type="paragraph" w:styleId="af6">
    <w:name w:val="Subtitle"/>
    <w:basedOn w:val="a"/>
    <w:next w:val="a"/>
    <w:link w:val="af7"/>
    <w:uiPriority w:val="11"/>
    <w:qFormat/>
    <w:locked/>
    <w:rsid w:val="00E42990"/>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af7">
    <w:name w:val="Подзаголовок Знак"/>
    <w:link w:val="af6"/>
    <w:uiPriority w:val="11"/>
    <w:rsid w:val="00E42990"/>
    <w:rPr>
      <w:rFonts w:ascii="Cambria" w:eastAsia="Times New Roman" w:hAnsi="Cambria"/>
      <w:i/>
      <w:iCs/>
      <w:color w:val="4F81BD"/>
      <w:spacing w:val="15"/>
      <w:sz w:val="24"/>
      <w:szCs w:val="24"/>
      <w:lang w:eastAsia="ar-SA"/>
    </w:rPr>
  </w:style>
  <w:style w:type="paragraph" w:customStyle="1" w:styleId="ConsPlusNonformat">
    <w:name w:val="ConsPlusNonformat"/>
    <w:rsid w:val="00E42990"/>
    <w:pPr>
      <w:widowControl w:val="0"/>
      <w:suppressAutoHyphens/>
      <w:autoSpaceDE w:val="0"/>
    </w:pPr>
    <w:rPr>
      <w:rFonts w:ascii="Courier New" w:eastAsia="Arial" w:hAnsi="Courier New" w:cs="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74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8EE29DCA9BEDA57B9C251AF460917A61B25F90D5924156C38B3C01BD7BAFE9C745938867B69C0E199A6DD5FA9DAC298380C19921Am9a7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consultantplus://offline/ref=88EE29DCA9BEDA57B9C251AF460917A61B25F90D5924156C38B3C01BD7BAFE9C6659608A786ED5B4C9FC8A52A9mDa0E" TargetMode="External"/><Relationship Id="rId2" Type="http://schemas.openxmlformats.org/officeDocument/2006/relationships/numbering" Target="numbering.xml"/><Relationship Id="rId16" Type="http://schemas.openxmlformats.org/officeDocument/2006/relationships/hyperlink" Target="consultantplus://offline/ref=88EE29DCA9BEDA57B9C24FA2506548A91B2FA7015821193B63E7C64C88EAF8C934193ED33A28C6B4C8E28851ADD388C87D47169319819F0E2EF6D1DCm1aBE" TargetMode="External"/><Relationship Id="rId20" Type="http://schemas.openxmlformats.org/officeDocument/2006/relationships/hyperlink" Target="file:///C:\..\..\content\act\96e20c02-1b12-465a-b64c-24aa92270007.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consultantplus://offline/ref=88EE29DCA9BEDA57B9C24FA2506548A91B2FA7015821193B63E7C64C88EAF8C934193ED33A28C6B4C8E28851ABD388C87D47169319819F0E2EF6D1DCm1aBE" TargetMode="External"/><Relationship Id="rId10" Type="http://schemas.openxmlformats.org/officeDocument/2006/relationships/image" Target="media/image2.png"/><Relationship Id="rId19" Type="http://schemas.openxmlformats.org/officeDocument/2006/relationships/hyperlink" Target="file:///C:\..\..\content\act\96e20c02-1b12-465a-b64c-24aa92270007.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8EE29DCA9BEDA57B9C251AF460917A61B25F90D5924156C38B3C01BD7BAFE9C745938847C679FE48CB78553AAC6DD9827101B93m1a3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AC7F4-6E46-49F9-A4CA-A24358CBD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62</Pages>
  <Words>16318</Words>
  <Characters>93014</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dcterms:created xsi:type="dcterms:W3CDTF">2018-07-04T03:44:00Z</dcterms:created>
  <dcterms:modified xsi:type="dcterms:W3CDTF">2018-12-25T04:28:00Z</dcterms:modified>
</cp:coreProperties>
</file>