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F3" w:rsidRDefault="00516FF3" w:rsidP="002B52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КОРДОВСКАЯ ГАЗЕТА</w:t>
      </w:r>
    </w:p>
    <w:p w:rsidR="00516FF3" w:rsidRDefault="00516FF3" w:rsidP="002B5236">
      <w:pPr>
        <w:ind w:left="-360"/>
        <w:jc w:val="center"/>
        <w:rPr>
          <w:sz w:val="32"/>
          <w:szCs w:val="32"/>
        </w:rPr>
      </w:pPr>
    </w:p>
    <w:p w:rsidR="00516FF3" w:rsidRDefault="00516FF3" w:rsidP="002B5236">
      <w:pPr>
        <w:pStyle w:val="Heading3"/>
        <w:rPr>
          <w:b/>
          <w:bCs/>
        </w:rPr>
      </w:pPr>
    </w:p>
    <w:p w:rsidR="00516FF3" w:rsidRDefault="00516FF3" w:rsidP="002B5236">
      <w:pPr>
        <w:pStyle w:val="Heading2"/>
        <w:jc w:val="center"/>
        <w:rPr>
          <w:rFonts w:ascii="Arial Black" w:hAnsi="Arial Black" w:cs="Times New Roman"/>
          <w:i w:val="0"/>
          <w:sz w:val="90"/>
          <w:szCs w:val="90"/>
        </w:rPr>
      </w:pPr>
      <w:r>
        <w:rPr>
          <w:rFonts w:ascii="Arial Black" w:hAnsi="Arial Black" w:cs="Times New Roman"/>
          <w:i w:val="0"/>
          <w:sz w:val="90"/>
          <w:szCs w:val="90"/>
        </w:rPr>
        <w:t>Кордовский</w:t>
      </w:r>
    </w:p>
    <w:p w:rsidR="00516FF3" w:rsidRDefault="00516FF3" w:rsidP="002B5236">
      <w:pPr>
        <w:pStyle w:val="Heading1"/>
        <w:jc w:val="center"/>
        <w:rPr>
          <w:rFonts w:ascii="Arial Black" w:hAnsi="Arial Black"/>
          <w:iCs/>
          <w:sz w:val="90"/>
          <w:szCs w:val="90"/>
        </w:rPr>
      </w:pPr>
      <w:r>
        <w:rPr>
          <w:rFonts w:ascii="Arial Black" w:hAnsi="Arial Black"/>
          <w:iCs/>
          <w:sz w:val="90"/>
          <w:szCs w:val="90"/>
        </w:rPr>
        <w:t>ВЕСТНИК</w:t>
      </w:r>
    </w:p>
    <w:p w:rsidR="00516FF3" w:rsidRDefault="00516FF3" w:rsidP="002B5236">
      <w:pPr>
        <w:jc w:val="center"/>
        <w:rPr>
          <w:rFonts w:ascii="Arial Black" w:hAnsi="Arial Black"/>
          <w:b/>
          <w:bCs/>
          <w:iCs/>
          <w:sz w:val="100"/>
          <w:szCs w:val="100"/>
        </w:rPr>
      </w:pPr>
      <w:r>
        <w:rPr>
          <w:b/>
          <w:bCs/>
          <w:iCs/>
          <w:sz w:val="100"/>
          <w:szCs w:val="100"/>
        </w:rPr>
        <w:t>№</w:t>
      </w:r>
      <w:r>
        <w:rPr>
          <w:rFonts w:ascii="Arial Black" w:hAnsi="Arial Black"/>
          <w:b/>
          <w:bCs/>
          <w:iCs/>
          <w:sz w:val="100"/>
          <w:szCs w:val="100"/>
        </w:rPr>
        <w:t xml:space="preserve"> 88</w:t>
      </w:r>
    </w:p>
    <w:p w:rsidR="00516FF3" w:rsidRDefault="00516FF3" w:rsidP="002B5236">
      <w:pPr>
        <w:jc w:val="center"/>
        <w:rPr>
          <w:rFonts w:ascii="Arial Black" w:hAnsi="Arial Black"/>
          <w:i/>
          <w:sz w:val="90"/>
          <w:szCs w:val="90"/>
        </w:rPr>
      </w:pPr>
      <w:r>
        <w:rPr>
          <w:b/>
          <w:bCs/>
          <w:iCs/>
          <w:sz w:val="90"/>
          <w:szCs w:val="90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</w:rPr>
        <w:t xml:space="preserve">27.03.2018 </w:t>
      </w:r>
      <w:r>
        <w:rPr>
          <w:b/>
          <w:bCs/>
          <w:iCs/>
          <w:sz w:val="90"/>
          <w:szCs w:val="90"/>
        </w:rPr>
        <w:t>г</w:t>
      </w:r>
    </w:p>
    <w:p w:rsidR="00516FF3" w:rsidRDefault="00516FF3" w:rsidP="002B5236">
      <w:pPr>
        <w:jc w:val="both"/>
        <w:rPr>
          <w:rFonts w:ascii="Arial" w:hAnsi="Arial" w:cs="Arial"/>
          <w:sz w:val="32"/>
          <w:szCs w:val="32"/>
        </w:rPr>
      </w:pPr>
    </w:p>
    <w:p w:rsidR="00516FF3" w:rsidRDefault="00516FF3" w:rsidP="002B5236">
      <w:pPr>
        <w:jc w:val="both"/>
        <w:rPr>
          <w:rFonts w:ascii="Arial" w:hAnsi="Arial" w:cs="Arial"/>
          <w:sz w:val="32"/>
          <w:szCs w:val="32"/>
        </w:rPr>
      </w:pPr>
    </w:p>
    <w:p w:rsidR="00516FF3" w:rsidRDefault="00516FF3" w:rsidP="002B5236">
      <w:pPr>
        <w:jc w:val="both"/>
        <w:rPr>
          <w:rFonts w:ascii="Arial" w:hAnsi="Arial" w:cs="Arial"/>
          <w:sz w:val="32"/>
          <w:szCs w:val="32"/>
        </w:rPr>
      </w:pPr>
    </w:p>
    <w:p w:rsidR="00516FF3" w:rsidRDefault="00516FF3" w:rsidP="002B523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Учредитель Кордовский сельский Совет депутатов</w:t>
      </w:r>
    </w:p>
    <w:p w:rsidR="00516FF3" w:rsidRDefault="00516FF3" w:rsidP="002B523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Адрес с. Кордово, ул. Гагарина, 67</w:t>
      </w:r>
    </w:p>
    <w:p w:rsidR="00516FF3" w:rsidRDefault="00516FF3" w:rsidP="002B523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Тел. 95-2-94, 95- 2-39     </w:t>
      </w:r>
    </w:p>
    <w:p w:rsidR="00516FF3" w:rsidRDefault="00516FF3" w:rsidP="00380009">
      <w:pPr>
        <w:rPr>
          <w:color w:val="1F497D"/>
        </w:rPr>
        <w:sectPr w:rsidR="00516FF3" w:rsidSect="00380009">
          <w:headerReference w:type="even" r:id="rId7"/>
          <w:headerReference w:type="default" r:id="rId8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516FF3" w:rsidRPr="00225709" w:rsidRDefault="00516FF3" w:rsidP="00FB6271">
      <w:pPr>
        <w:ind w:left="4140"/>
        <w:rPr>
          <w:bCs/>
          <w:sz w:val="28"/>
          <w:szCs w:val="28"/>
        </w:rPr>
      </w:pPr>
      <w:bookmarkStart w:id="0" w:name="_GoBack"/>
      <w:bookmarkEnd w:id="0"/>
      <w:r w:rsidRPr="00225709"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4pt">
            <v:imagedata r:id="rId9" o:title=""/>
          </v:shape>
        </w:pict>
      </w:r>
      <w:r w:rsidRPr="00225709">
        <w:rPr>
          <w:bCs/>
          <w:sz w:val="28"/>
          <w:szCs w:val="28"/>
        </w:rPr>
        <w:t xml:space="preserve">                                         </w:t>
      </w:r>
    </w:p>
    <w:p w:rsidR="00516FF3" w:rsidRPr="00225709" w:rsidRDefault="00516FF3" w:rsidP="00FB6271">
      <w:pPr>
        <w:jc w:val="center"/>
        <w:rPr>
          <w:bCs/>
          <w:sz w:val="28"/>
          <w:szCs w:val="28"/>
        </w:rPr>
      </w:pPr>
    </w:p>
    <w:p w:rsidR="00516FF3" w:rsidRPr="00225709" w:rsidRDefault="00516FF3" w:rsidP="00FB6271">
      <w:pPr>
        <w:jc w:val="center"/>
        <w:rPr>
          <w:bCs/>
          <w:sz w:val="28"/>
          <w:szCs w:val="28"/>
        </w:rPr>
      </w:pPr>
      <w:r w:rsidRPr="00225709">
        <w:rPr>
          <w:bCs/>
          <w:sz w:val="28"/>
          <w:szCs w:val="28"/>
        </w:rPr>
        <w:t>РОССИЙСКАЯ ФЕДЕРАЦИЯ</w:t>
      </w:r>
    </w:p>
    <w:p w:rsidR="00516FF3" w:rsidRPr="00225709" w:rsidRDefault="00516FF3" w:rsidP="00FB6271">
      <w:pPr>
        <w:jc w:val="center"/>
        <w:rPr>
          <w:bCs/>
          <w:sz w:val="28"/>
          <w:szCs w:val="28"/>
        </w:rPr>
      </w:pPr>
      <w:r w:rsidRPr="00225709">
        <w:rPr>
          <w:bCs/>
          <w:sz w:val="28"/>
          <w:szCs w:val="28"/>
        </w:rPr>
        <w:t>АДМИНИСТРАЦИЯ КОРДОВСКОГО СЕЛЬСОВЕТА</w:t>
      </w:r>
    </w:p>
    <w:p w:rsidR="00516FF3" w:rsidRPr="00FB6271" w:rsidRDefault="00516FF3" w:rsidP="00FB6271">
      <w:pPr>
        <w:pStyle w:val="Heading4"/>
        <w:jc w:val="center"/>
        <w:rPr>
          <w:bCs/>
          <w:szCs w:val="28"/>
        </w:rPr>
      </w:pPr>
      <w:r w:rsidRPr="00FB6271">
        <w:rPr>
          <w:bCs/>
          <w:szCs w:val="28"/>
        </w:rPr>
        <w:t>КУРАГИНСКОГО РАЙОНА</w:t>
      </w:r>
    </w:p>
    <w:p w:rsidR="00516FF3" w:rsidRPr="00FB6271" w:rsidRDefault="00516FF3" w:rsidP="00FB6271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</w:rPr>
      </w:pPr>
      <w:r w:rsidRPr="00FB6271">
        <w:rPr>
          <w:rFonts w:ascii="Times New Roman" w:hAnsi="Times New Roman" w:cs="Times New Roman"/>
          <w:b w:val="0"/>
          <w:i w:val="0"/>
          <w:iCs w:val="0"/>
        </w:rPr>
        <w:t>КРАСНОЯРСКОГО КРАЯ</w:t>
      </w:r>
    </w:p>
    <w:p w:rsidR="00516FF3" w:rsidRPr="00225709" w:rsidRDefault="00516FF3" w:rsidP="00FB6271">
      <w:pPr>
        <w:rPr>
          <w:bCs/>
          <w:sz w:val="28"/>
          <w:szCs w:val="28"/>
        </w:rPr>
      </w:pPr>
      <w:r w:rsidRPr="00225709">
        <w:rPr>
          <w:bCs/>
          <w:sz w:val="28"/>
          <w:szCs w:val="28"/>
        </w:rPr>
        <w:t xml:space="preserve">      </w:t>
      </w:r>
    </w:p>
    <w:p w:rsidR="00516FF3" w:rsidRPr="00225709" w:rsidRDefault="00516FF3" w:rsidP="00FB627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22570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3.2018</w:t>
      </w:r>
      <w:r w:rsidRPr="00225709">
        <w:rPr>
          <w:bCs/>
          <w:sz w:val="28"/>
          <w:szCs w:val="28"/>
        </w:rPr>
        <w:t xml:space="preserve">г.                            ПОСТАНОВЛЕНИЕ                                    № </w:t>
      </w:r>
      <w:r>
        <w:rPr>
          <w:bCs/>
          <w:sz w:val="28"/>
          <w:szCs w:val="28"/>
        </w:rPr>
        <w:t>12</w:t>
      </w:r>
      <w:r w:rsidRPr="00225709">
        <w:rPr>
          <w:bCs/>
          <w:sz w:val="28"/>
          <w:szCs w:val="28"/>
        </w:rPr>
        <w:t>-п</w:t>
      </w:r>
    </w:p>
    <w:p w:rsidR="00516FF3" w:rsidRPr="00225709" w:rsidRDefault="00516FF3" w:rsidP="00FB6271">
      <w:pPr>
        <w:jc w:val="center"/>
        <w:rPr>
          <w:bCs/>
          <w:sz w:val="28"/>
          <w:szCs w:val="28"/>
        </w:rPr>
      </w:pPr>
    </w:p>
    <w:p w:rsidR="00516FF3" w:rsidRPr="00225709" w:rsidRDefault="00516FF3" w:rsidP="00FB6271">
      <w:pPr>
        <w:jc w:val="center"/>
        <w:rPr>
          <w:bCs/>
          <w:sz w:val="28"/>
          <w:szCs w:val="28"/>
        </w:rPr>
      </w:pPr>
      <w:r w:rsidRPr="00225709">
        <w:rPr>
          <w:bCs/>
          <w:sz w:val="28"/>
          <w:szCs w:val="28"/>
        </w:rPr>
        <w:t>с. Кордово</w:t>
      </w:r>
    </w:p>
    <w:p w:rsidR="00516FF3" w:rsidRPr="00225709" w:rsidRDefault="00516FF3" w:rsidP="00FB6271">
      <w:pPr>
        <w:jc w:val="center"/>
        <w:rPr>
          <w:bCs/>
          <w:sz w:val="28"/>
          <w:szCs w:val="28"/>
        </w:rPr>
      </w:pPr>
    </w:p>
    <w:p w:rsidR="00516FF3" w:rsidRPr="00225709" w:rsidRDefault="00516FF3" w:rsidP="00FB6271">
      <w:pPr>
        <w:tabs>
          <w:tab w:val="left" w:pos="4860"/>
        </w:tabs>
        <w:ind w:right="4494"/>
        <w:jc w:val="both"/>
        <w:rPr>
          <w:sz w:val="28"/>
          <w:szCs w:val="28"/>
        </w:rPr>
      </w:pPr>
      <w:r w:rsidRPr="00225709">
        <w:rPr>
          <w:sz w:val="28"/>
          <w:szCs w:val="28"/>
        </w:rPr>
        <w:t>О признании утратившими силу Постановлений администрации Кордовского сельсовета.</w:t>
      </w:r>
    </w:p>
    <w:p w:rsidR="00516FF3" w:rsidRPr="00225709" w:rsidRDefault="00516FF3" w:rsidP="00FB6271">
      <w:pPr>
        <w:rPr>
          <w:bCs/>
          <w:sz w:val="28"/>
          <w:szCs w:val="28"/>
        </w:rPr>
      </w:pPr>
    </w:p>
    <w:p w:rsidR="00516FF3" w:rsidRPr="00225709" w:rsidRDefault="00516FF3" w:rsidP="00FB6271">
      <w:pPr>
        <w:ind w:firstLine="540"/>
        <w:jc w:val="both"/>
        <w:rPr>
          <w:bCs/>
          <w:sz w:val="28"/>
          <w:szCs w:val="28"/>
        </w:rPr>
      </w:pPr>
      <w:r w:rsidRPr="00225709">
        <w:rPr>
          <w:bCs/>
          <w:sz w:val="28"/>
          <w:szCs w:val="28"/>
        </w:rPr>
        <w:t xml:space="preserve">В соответствии  </w:t>
      </w:r>
      <w:r w:rsidRPr="00953D59">
        <w:rPr>
          <w:sz w:val="28"/>
          <w:szCs w:val="28"/>
        </w:rPr>
        <w:t xml:space="preserve">с </w:t>
      </w:r>
      <w:r>
        <w:rPr>
          <w:sz w:val="28"/>
          <w:szCs w:val="28"/>
        </w:rPr>
        <w:t>Р</w:t>
      </w:r>
      <w:r w:rsidRPr="00F95351">
        <w:rPr>
          <w:sz w:val="28"/>
          <w:szCs w:val="28"/>
        </w:rPr>
        <w:t>ешением Кордовского сельского Совета депутатов от 02.06.2017 № 18-47р «О передаче осуществления полномочий в сфере культуры администрации Кордовского сельсовета органам местного самоуправления Курагинского района», Постановлением администрации Кордовского сельсовета от 20.07.2017 № 22-п «О реорганизации муниципального бюджетного учреждения культуры Кордовский СДК в форме присоединения к муниципальному бюджетному учреждению культуры "Межпоселенческий Курагинский районный Дом культуры"»</w:t>
      </w:r>
      <w:r>
        <w:rPr>
          <w:sz w:val="28"/>
          <w:szCs w:val="28"/>
        </w:rPr>
        <w:t xml:space="preserve">, </w:t>
      </w:r>
      <w:r w:rsidRPr="00F95351">
        <w:rPr>
          <w:sz w:val="28"/>
          <w:szCs w:val="28"/>
        </w:rPr>
        <w:t>Постановлением администр</w:t>
      </w:r>
      <w:r>
        <w:rPr>
          <w:sz w:val="28"/>
          <w:szCs w:val="28"/>
        </w:rPr>
        <w:t>ации Кордовского сельсовета от 31</w:t>
      </w:r>
      <w:r w:rsidRPr="00F95351">
        <w:rPr>
          <w:sz w:val="28"/>
          <w:szCs w:val="28"/>
        </w:rPr>
        <w:t>.07.2017 № 2</w:t>
      </w:r>
      <w:r>
        <w:rPr>
          <w:sz w:val="28"/>
          <w:szCs w:val="28"/>
        </w:rPr>
        <w:t>4</w:t>
      </w:r>
      <w:r w:rsidRPr="00F95351">
        <w:rPr>
          <w:sz w:val="28"/>
          <w:szCs w:val="28"/>
        </w:rPr>
        <w:t>-п</w:t>
      </w:r>
      <w:r>
        <w:rPr>
          <w:sz w:val="28"/>
          <w:szCs w:val="28"/>
        </w:rPr>
        <w:t xml:space="preserve">  «</w:t>
      </w:r>
      <w:r w:rsidRPr="00635FC9">
        <w:rPr>
          <w:sz w:val="28"/>
          <w:szCs w:val="28"/>
        </w:rPr>
        <w:t xml:space="preserve">О передаче бухгалтерского, бюджетного и налогового учета и отчетности муниципального бюджетного учреждения культуры </w:t>
      </w:r>
      <w:r w:rsidRPr="00F95351">
        <w:rPr>
          <w:sz w:val="28"/>
          <w:szCs w:val="28"/>
        </w:rPr>
        <w:t>"</w:t>
      </w:r>
      <w:r w:rsidRPr="00635FC9">
        <w:rPr>
          <w:sz w:val="28"/>
          <w:szCs w:val="28"/>
        </w:rPr>
        <w:t>Кордовский СДК</w:t>
      </w:r>
      <w:r w:rsidRPr="00F95351">
        <w:rPr>
          <w:sz w:val="28"/>
          <w:szCs w:val="28"/>
        </w:rPr>
        <w:t>"</w:t>
      </w:r>
      <w:r w:rsidRPr="00635FC9">
        <w:rPr>
          <w:sz w:val="28"/>
          <w:szCs w:val="28"/>
        </w:rPr>
        <w:t>»</w:t>
      </w:r>
      <w:r w:rsidRPr="00F95351">
        <w:rPr>
          <w:sz w:val="28"/>
          <w:szCs w:val="28"/>
        </w:rPr>
        <w:t>, руководствуясь Уставом муниципального образования Кордовский сельсовет</w:t>
      </w:r>
      <w:r>
        <w:rPr>
          <w:sz w:val="28"/>
          <w:szCs w:val="28"/>
        </w:rPr>
        <w:t>»</w:t>
      </w:r>
      <w:r w:rsidRPr="00225709">
        <w:rPr>
          <w:bCs/>
          <w:sz w:val="28"/>
          <w:szCs w:val="28"/>
        </w:rPr>
        <w:t>, ПОСТАНОВЛЯЮ:</w:t>
      </w:r>
    </w:p>
    <w:p w:rsidR="00516FF3" w:rsidRPr="00225709" w:rsidRDefault="00516FF3" w:rsidP="00FB6271">
      <w:pPr>
        <w:jc w:val="both"/>
        <w:rPr>
          <w:sz w:val="28"/>
          <w:szCs w:val="28"/>
        </w:rPr>
      </w:pPr>
    </w:p>
    <w:p w:rsidR="00516FF3" w:rsidRPr="00225709" w:rsidRDefault="00516FF3" w:rsidP="00FB6271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5709">
        <w:rPr>
          <w:sz w:val="28"/>
          <w:szCs w:val="28"/>
        </w:rPr>
        <w:t>Признать утратившими силу:</w:t>
      </w:r>
    </w:p>
    <w:p w:rsidR="00516FF3" w:rsidRPr="00225709" w:rsidRDefault="00516FF3" w:rsidP="00FB6271">
      <w:pPr>
        <w:ind w:left="720"/>
        <w:jc w:val="both"/>
        <w:rPr>
          <w:sz w:val="28"/>
          <w:szCs w:val="28"/>
        </w:rPr>
      </w:pPr>
      <w:r w:rsidRPr="00225709">
        <w:rPr>
          <w:sz w:val="28"/>
          <w:szCs w:val="28"/>
        </w:rPr>
        <w:t xml:space="preserve">- Постановление администрации Кордовского сельсовета от </w:t>
      </w:r>
      <w:r>
        <w:rPr>
          <w:sz w:val="28"/>
          <w:szCs w:val="28"/>
        </w:rPr>
        <w:t>26</w:t>
      </w:r>
      <w:r w:rsidRPr="0022570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25709">
        <w:rPr>
          <w:sz w:val="28"/>
          <w:szCs w:val="28"/>
        </w:rPr>
        <w:t>.201</w:t>
      </w:r>
      <w:r>
        <w:rPr>
          <w:sz w:val="28"/>
          <w:szCs w:val="28"/>
        </w:rPr>
        <w:t>5 № 79</w:t>
      </w:r>
      <w:r w:rsidRPr="00225709">
        <w:rPr>
          <w:sz w:val="28"/>
          <w:szCs w:val="28"/>
        </w:rPr>
        <w:t>-п «</w:t>
      </w:r>
      <w:r>
        <w:rPr>
          <w:sz w:val="28"/>
          <w:szCs w:val="28"/>
        </w:rPr>
        <w:t xml:space="preserve">Об утверждении </w:t>
      </w:r>
      <w:hyperlink r:id="rId10" w:history="1">
        <w:r w:rsidRPr="00FB6271">
          <w:rPr>
            <w:sz w:val="28"/>
            <w:szCs w:val="28"/>
          </w:rPr>
          <w:t>Порядк</w:t>
        </w:r>
      </w:hyperlink>
      <w:r>
        <w:rPr>
          <w:sz w:val="28"/>
          <w:szCs w:val="28"/>
        </w:rPr>
        <w:t>а и условий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Pr="00225709">
        <w:rPr>
          <w:sz w:val="28"/>
          <w:szCs w:val="28"/>
        </w:rPr>
        <w:t>»</w:t>
      </w:r>
      <w:r w:rsidRPr="006F6707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(с учетом внесенных изменений и дополнений от 30.12.2016 № 80-п,</w:t>
      </w:r>
      <w:r w:rsidRPr="00225709">
        <w:rPr>
          <w:sz w:val="28"/>
          <w:szCs w:val="28"/>
        </w:rPr>
        <w:t>.</w:t>
      </w:r>
    </w:p>
    <w:p w:rsidR="00516FF3" w:rsidRPr="00225709" w:rsidRDefault="00516FF3" w:rsidP="00FB6271">
      <w:pPr>
        <w:ind w:left="720"/>
        <w:jc w:val="both"/>
        <w:rPr>
          <w:sz w:val="28"/>
          <w:szCs w:val="28"/>
        </w:rPr>
      </w:pPr>
      <w:r w:rsidRPr="00225709">
        <w:rPr>
          <w:sz w:val="28"/>
          <w:szCs w:val="28"/>
        </w:rPr>
        <w:t>- Постановление администрации Кордовского сельсовета  от 0</w:t>
      </w:r>
      <w:r>
        <w:rPr>
          <w:sz w:val="28"/>
          <w:szCs w:val="28"/>
        </w:rPr>
        <w:t>1</w:t>
      </w:r>
      <w:r w:rsidRPr="00225709">
        <w:rPr>
          <w:sz w:val="28"/>
          <w:szCs w:val="28"/>
        </w:rPr>
        <w:t>.12.201</w:t>
      </w:r>
      <w:r>
        <w:rPr>
          <w:sz w:val="28"/>
          <w:szCs w:val="28"/>
        </w:rPr>
        <w:t>5 № 82</w:t>
      </w:r>
      <w:r w:rsidRPr="00225709">
        <w:rPr>
          <w:sz w:val="28"/>
          <w:szCs w:val="28"/>
        </w:rPr>
        <w:t>-п «</w:t>
      </w:r>
      <w:r w:rsidRPr="00F31A66">
        <w:rPr>
          <w:bCs/>
          <w:sz w:val="28"/>
          <w:szCs w:val="28"/>
        </w:rPr>
        <w:t>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</w:t>
      </w:r>
      <w:r w:rsidRPr="00225709">
        <w:rPr>
          <w:sz w:val="28"/>
          <w:szCs w:val="28"/>
        </w:rPr>
        <w:t>».</w:t>
      </w:r>
    </w:p>
    <w:p w:rsidR="00516FF3" w:rsidRDefault="00516FF3" w:rsidP="00FB6271">
      <w:pPr>
        <w:ind w:left="720"/>
        <w:jc w:val="both"/>
        <w:rPr>
          <w:sz w:val="28"/>
          <w:szCs w:val="28"/>
        </w:rPr>
      </w:pPr>
      <w:r w:rsidRPr="00225709">
        <w:rPr>
          <w:sz w:val="28"/>
          <w:szCs w:val="28"/>
        </w:rPr>
        <w:t>- Постановление администрации Кордовского</w:t>
      </w:r>
      <w:r>
        <w:rPr>
          <w:sz w:val="28"/>
          <w:szCs w:val="28"/>
        </w:rPr>
        <w:t xml:space="preserve"> сельсовета  от 07</w:t>
      </w:r>
      <w:r w:rsidRPr="0022570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225709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225709">
        <w:rPr>
          <w:sz w:val="28"/>
          <w:szCs w:val="28"/>
        </w:rPr>
        <w:t xml:space="preserve"> </w:t>
      </w:r>
      <w:r w:rsidRPr="003A7321">
        <w:rPr>
          <w:bCs/>
          <w:sz w:val="28"/>
          <w:szCs w:val="28"/>
        </w:rPr>
        <w:t>№ 14-п «</w:t>
      </w:r>
      <w:r>
        <w:rPr>
          <w:color w:val="000000"/>
          <w:spacing w:val="-8"/>
          <w:sz w:val="28"/>
          <w:szCs w:val="28"/>
        </w:rPr>
        <w:t>Об утверждении Положения об оплате труда работников Муниципального бюджетного учреждения культуры «Кордовский сельский Дом культуры» (с учетом внесенных изменений и дополнений от 26.09.2012 № 21-п, от 14.10.2013 № 26-п, от 15.04.2014 № 24-п, от 30.09.2014 № 53-п, от 05.05.2015 № 16-п, от 24.11.2016 № 76-п, от 30.12.2016 № 81-п, от 21.04.2017 № 9-п, от 23.06.2017 № 21-п, от 21.09.2017 № 33-п)</w:t>
      </w:r>
      <w:r w:rsidRPr="00225709">
        <w:rPr>
          <w:sz w:val="28"/>
          <w:szCs w:val="28"/>
        </w:rPr>
        <w:t>.</w:t>
      </w:r>
    </w:p>
    <w:p w:rsidR="00516FF3" w:rsidRDefault="00516FF3" w:rsidP="00FB6271">
      <w:pPr>
        <w:ind w:left="720"/>
        <w:jc w:val="both"/>
        <w:rPr>
          <w:bCs/>
          <w:sz w:val="28"/>
          <w:szCs w:val="28"/>
        </w:rPr>
      </w:pPr>
      <w:r w:rsidRPr="00225709">
        <w:rPr>
          <w:sz w:val="28"/>
          <w:szCs w:val="28"/>
        </w:rPr>
        <w:t>- Постановление администрации Кордовского</w:t>
      </w:r>
      <w:r>
        <w:rPr>
          <w:sz w:val="28"/>
          <w:szCs w:val="28"/>
        </w:rPr>
        <w:t xml:space="preserve"> сельсовета  от 18.05</w:t>
      </w:r>
      <w:r w:rsidRPr="00225709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225709">
        <w:rPr>
          <w:sz w:val="28"/>
          <w:szCs w:val="28"/>
        </w:rPr>
        <w:t xml:space="preserve"> </w:t>
      </w:r>
      <w:r w:rsidRPr="003A732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19</w:t>
      </w:r>
      <w:r w:rsidRPr="003A7321">
        <w:rPr>
          <w:bCs/>
          <w:sz w:val="28"/>
          <w:szCs w:val="28"/>
        </w:rPr>
        <w:t>-п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Порядка определения органа местного самоуправления, осуществляющего функции и полномочия учредителя, предмета и целей деятельности муниципальных учреждений,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имущества, назначения и увольнения руководителей данных учреждений</w:t>
      </w:r>
      <w:r>
        <w:rPr>
          <w:bCs/>
          <w:sz w:val="28"/>
          <w:szCs w:val="28"/>
        </w:rPr>
        <w:t>»</w:t>
      </w:r>
    </w:p>
    <w:p w:rsidR="00516FF3" w:rsidRDefault="00516FF3" w:rsidP="00FB6271">
      <w:pPr>
        <w:ind w:left="720"/>
        <w:jc w:val="both"/>
        <w:rPr>
          <w:sz w:val="28"/>
          <w:szCs w:val="28"/>
        </w:rPr>
      </w:pPr>
      <w:r w:rsidRPr="00225709">
        <w:rPr>
          <w:sz w:val="28"/>
          <w:szCs w:val="28"/>
        </w:rPr>
        <w:t>- Постановление администрации Кордовского</w:t>
      </w:r>
      <w:r>
        <w:rPr>
          <w:sz w:val="28"/>
          <w:szCs w:val="28"/>
        </w:rPr>
        <w:t xml:space="preserve"> сельсовета  от 18.05</w:t>
      </w:r>
      <w:r w:rsidRPr="00225709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225709">
        <w:rPr>
          <w:sz w:val="28"/>
          <w:szCs w:val="28"/>
        </w:rPr>
        <w:t xml:space="preserve"> </w:t>
      </w:r>
      <w:r w:rsidRPr="003A732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22</w:t>
      </w:r>
      <w:r w:rsidRPr="003A7321">
        <w:rPr>
          <w:bCs/>
          <w:sz w:val="28"/>
          <w:szCs w:val="28"/>
        </w:rPr>
        <w:t>-п</w:t>
      </w:r>
      <w:r>
        <w:rPr>
          <w:rFonts w:cs="Arial CYR"/>
          <w:sz w:val="28"/>
          <w:szCs w:val="28"/>
        </w:rPr>
        <w:t xml:space="preserve"> «Об отдельных мерах по совершенствованию правового положения муниципальных учреждений муниципального образования Кордовский сельсовет в переходный период»</w:t>
      </w:r>
    </w:p>
    <w:p w:rsidR="00516FF3" w:rsidRDefault="00516FF3" w:rsidP="00FB6271">
      <w:pPr>
        <w:ind w:left="720"/>
        <w:jc w:val="both"/>
        <w:rPr>
          <w:rStyle w:val="Strong"/>
          <w:b w:val="0"/>
          <w:sz w:val="28"/>
          <w:szCs w:val="28"/>
        </w:rPr>
      </w:pPr>
      <w:r w:rsidRPr="00225709">
        <w:rPr>
          <w:sz w:val="28"/>
          <w:szCs w:val="28"/>
        </w:rPr>
        <w:t>- Постановление администрации Кордовского</w:t>
      </w:r>
      <w:r>
        <w:rPr>
          <w:sz w:val="28"/>
          <w:szCs w:val="28"/>
        </w:rPr>
        <w:t xml:space="preserve"> сельсовета  от 04.10</w:t>
      </w:r>
      <w:r w:rsidRPr="00225709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225709">
        <w:rPr>
          <w:sz w:val="28"/>
          <w:szCs w:val="28"/>
        </w:rPr>
        <w:t xml:space="preserve"> </w:t>
      </w:r>
      <w:r w:rsidRPr="003A732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31</w:t>
      </w:r>
      <w:r w:rsidRPr="003A7321">
        <w:rPr>
          <w:bCs/>
          <w:sz w:val="28"/>
          <w:szCs w:val="28"/>
        </w:rPr>
        <w:t xml:space="preserve">-п </w:t>
      </w:r>
      <w:r>
        <w:rPr>
          <w:bCs/>
          <w:sz w:val="28"/>
          <w:szCs w:val="28"/>
        </w:rPr>
        <w:t>«</w:t>
      </w:r>
      <w:r>
        <w:rPr>
          <w:rStyle w:val="Strong"/>
          <w:b w:val="0"/>
          <w:sz w:val="28"/>
          <w:szCs w:val="28"/>
        </w:rPr>
        <w:t>Об утверждении Устава Муниципального бюджетного учреждения Кордовский сельский дом культуры»</w:t>
      </w:r>
    </w:p>
    <w:p w:rsidR="00516FF3" w:rsidRDefault="00516FF3" w:rsidP="00FB6271">
      <w:pPr>
        <w:ind w:left="720"/>
        <w:jc w:val="both"/>
        <w:rPr>
          <w:sz w:val="28"/>
          <w:szCs w:val="28"/>
        </w:rPr>
      </w:pPr>
      <w:r w:rsidRPr="00225709">
        <w:rPr>
          <w:sz w:val="28"/>
          <w:szCs w:val="28"/>
        </w:rPr>
        <w:t>- Постановление администрации Кордовского</w:t>
      </w:r>
      <w:r>
        <w:rPr>
          <w:sz w:val="28"/>
          <w:szCs w:val="28"/>
        </w:rPr>
        <w:t xml:space="preserve"> сельсовета  от 26.12</w:t>
      </w:r>
      <w:r w:rsidRPr="00225709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225709">
        <w:rPr>
          <w:sz w:val="28"/>
          <w:szCs w:val="28"/>
        </w:rPr>
        <w:t xml:space="preserve"> </w:t>
      </w:r>
      <w:r w:rsidRPr="003A732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37</w:t>
      </w:r>
      <w:r w:rsidRPr="003A7321">
        <w:rPr>
          <w:bCs/>
          <w:sz w:val="28"/>
          <w:szCs w:val="28"/>
        </w:rPr>
        <w:t xml:space="preserve">-п </w:t>
      </w:r>
      <w:r>
        <w:rPr>
          <w:bCs/>
          <w:sz w:val="28"/>
          <w:szCs w:val="28"/>
        </w:rPr>
        <w:t>«</w:t>
      </w:r>
      <w:r w:rsidRPr="008B5E3C">
        <w:rPr>
          <w:sz w:val="28"/>
          <w:szCs w:val="28"/>
        </w:rPr>
        <w:t xml:space="preserve">Об утверждении </w:t>
      </w:r>
      <w:hyperlink r:id="rId11" w:history="1">
        <w:r>
          <w:rPr>
            <w:sz w:val="28"/>
            <w:szCs w:val="28"/>
          </w:rPr>
          <w:t>Поряд</w:t>
        </w:r>
        <w:r w:rsidRPr="008B5E3C">
          <w:rPr>
            <w:sz w:val="28"/>
            <w:szCs w:val="28"/>
          </w:rPr>
          <w:t>к</w:t>
        </w:r>
      </w:hyperlink>
      <w:r>
        <w:rPr>
          <w:sz w:val="28"/>
          <w:szCs w:val="28"/>
        </w:rPr>
        <w:t>а</w:t>
      </w:r>
      <w:r w:rsidRPr="008B5E3C">
        <w:rPr>
          <w:sz w:val="28"/>
          <w:szCs w:val="28"/>
        </w:rPr>
        <w:t xml:space="preserve"> определения объ</w:t>
      </w:r>
      <w:r>
        <w:rPr>
          <w:sz w:val="28"/>
          <w:szCs w:val="28"/>
        </w:rPr>
        <w:t>ё</w:t>
      </w:r>
      <w:r w:rsidRPr="008B5E3C">
        <w:rPr>
          <w:sz w:val="28"/>
          <w:szCs w:val="28"/>
        </w:rPr>
        <w:t>ма и условия предоставления из районного бюджета районным муниципальным бюджетным и автономным учреждениям субсидий</w:t>
      </w:r>
      <w:r w:rsidRPr="00C83A09">
        <w:rPr>
          <w:sz w:val="28"/>
          <w:szCs w:val="28"/>
        </w:rPr>
        <w:t xml:space="preserve"> на цели, не связанные с финансовым обеспечением выполнения </w:t>
      </w:r>
      <w:r>
        <w:rPr>
          <w:sz w:val="28"/>
          <w:szCs w:val="28"/>
        </w:rPr>
        <w:t>муниципального</w:t>
      </w:r>
      <w:r w:rsidRPr="00C83A09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C83A09">
        <w:rPr>
          <w:sz w:val="28"/>
          <w:szCs w:val="28"/>
        </w:rPr>
        <w:t xml:space="preserve"> услуг (выполнение работ)</w:t>
      </w:r>
      <w:r>
        <w:rPr>
          <w:sz w:val="28"/>
          <w:szCs w:val="28"/>
        </w:rPr>
        <w:t>»</w:t>
      </w:r>
    </w:p>
    <w:p w:rsidR="00516FF3" w:rsidRPr="00225709" w:rsidRDefault="00516FF3" w:rsidP="00FB6271">
      <w:pPr>
        <w:ind w:left="720"/>
        <w:jc w:val="both"/>
        <w:rPr>
          <w:sz w:val="28"/>
          <w:szCs w:val="28"/>
        </w:rPr>
      </w:pPr>
      <w:r w:rsidRPr="00225709">
        <w:rPr>
          <w:sz w:val="28"/>
          <w:szCs w:val="28"/>
        </w:rPr>
        <w:t>- Постановление администрации Кордовского</w:t>
      </w:r>
      <w:r>
        <w:rPr>
          <w:sz w:val="28"/>
          <w:szCs w:val="28"/>
        </w:rPr>
        <w:t xml:space="preserve"> сельсовета  от 05.12</w:t>
      </w:r>
      <w:r w:rsidRPr="00225709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225709">
        <w:rPr>
          <w:sz w:val="28"/>
          <w:szCs w:val="28"/>
        </w:rPr>
        <w:t xml:space="preserve"> </w:t>
      </w:r>
      <w:r w:rsidRPr="003A732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38</w:t>
      </w:r>
      <w:r w:rsidRPr="003A7321">
        <w:rPr>
          <w:bCs/>
          <w:sz w:val="28"/>
          <w:szCs w:val="28"/>
        </w:rPr>
        <w:t>-п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определения платы для граждан и юридических лиц за выполнение работ, оказание услуг, относящихся к основным видам деятельности муниципального бюджетного учреждения, в отношении которого функции и полномочия учредителя </w:t>
      </w:r>
      <w:r>
        <w:rPr>
          <w:bCs/>
          <w:iCs/>
          <w:sz w:val="28"/>
          <w:szCs w:val="28"/>
        </w:rPr>
        <w:t>администрации Кордовского сельсовета,</w:t>
      </w:r>
      <w:r>
        <w:rPr>
          <w:sz w:val="28"/>
          <w:szCs w:val="28"/>
        </w:rPr>
        <w:t xml:space="preserve"> оказываемых сверх </w:t>
      </w:r>
      <w:r>
        <w:rPr>
          <w:bCs/>
          <w:sz w:val="28"/>
          <w:szCs w:val="28"/>
        </w:rPr>
        <w:t>установленного муниципального задания, а также в случаях, определенных федеральными законами, в пределах установленного муниципального задания»</w:t>
      </w:r>
    </w:p>
    <w:p w:rsidR="00516FF3" w:rsidRPr="00225709" w:rsidRDefault="00516FF3" w:rsidP="00FB6271">
      <w:pPr>
        <w:numPr>
          <w:ilvl w:val="0"/>
          <w:numId w:val="31"/>
        </w:numPr>
        <w:autoSpaceDN w:val="0"/>
        <w:jc w:val="both"/>
        <w:rPr>
          <w:bCs/>
          <w:sz w:val="28"/>
          <w:szCs w:val="28"/>
        </w:rPr>
      </w:pPr>
      <w:r w:rsidRPr="00225709">
        <w:rPr>
          <w:bCs/>
          <w:sz w:val="28"/>
          <w:szCs w:val="28"/>
        </w:rPr>
        <w:t>Контроль за исполнением постановления оставляю за собой.</w:t>
      </w:r>
    </w:p>
    <w:p w:rsidR="00516FF3" w:rsidRPr="00225709" w:rsidRDefault="00516FF3" w:rsidP="00FB6271">
      <w:pPr>
        <w:numPr>
          <w:ilvl w:val="0"/>
          <w:numId w:val="31"/>
        </w:numPr>
        <w:autoSpaceDN w:val="0"/>
        <w:jc w:val="both"/>
        <w:rPr>
          <w:bCs/>
          <w:sz w:val="28"/>
          <w:szCs w:val="28"/>
        </w:rPr>
      </w:pPr>
      <w:r w:rsidRPr="00225709">
        <w:rPr>
          <w:bCs/>
          <w:sz w:val="28"/>
          <w:szCs w:val="28"/>
        </w:rPr>
        <w:t>Постановление вступает в силу со дня, следующего за днем его опубликования в газете «Кордовский вестник».</w:t>
      </w:r>
    </w:p>
    <w:p w:rsidR="00516FF3" w:rsidRPr="00225709" w:rsidRDefault="00516FF3" w:rsidP="00FB6271">
      <w:pPr>
        <w:rPr>
          <w:bCs/>
          <w:sz w:val="28"/>
          <w:szCs w:val="28"/>
        </w:rPr>
      </w:pPr>
    </w:p>
    <w:p w:rsidR="00516FF3" w:rsidRPr="00225709" w:rsidRDefault="00516FF3" w:rsidP="00FB6271">
      <w:pPr>
        <w:rPr>
          <w:bCs/>
          <w:sz w:val="28"/>
          <w:szCs w:val="28"/>
        </w:rPr>
      </w:pPr>
    </w:p>
    <w:p w:rsidR="00516FF3" w:rsidRPr="00225709" w:rsidRDefault="00516FF3" w:rsidP="00FB6271">
      <w:pPr>
        <w:rPr>
          <w:sz w:val="28"/>
          <w:szCs w:val="28"/>
        </w:rPr>
      </w:pPr>
    </w:p>
    <w:p w:rsidR="00516FF3" w:rsidRPr="00225709" w:rsidRDefault="00516FF3" w:rsidP="00FB6271">
      <w:pPr>
        <w:shd w:val="clear" w:color="auto" w:fill="FFFFFF"/>
        <w:spacing w:line="336" w:lineRule="exact"/>
        <w:ind w:left="360"/>
        <w:rPr>
          <w:color w:val="000000"/>
          <w:spacing w:val="-2"/>
          <w:sz w:val="28"/>
          <w:szCs w:val="28"/>
        </w:rPr>
      </w:pPr>
      <w:r w:rsidRPr="00225709">
        <w:rPr>
          <w:color w:val="000000"/>
          <w:spacing w:val="-2"/>
          <w:sz w:val="28"/>
          <w:szCs w:val="28"/>
        </w:rPr>
        <w:t>Глава сельсовета</w:t>
      </w:r>
      <w:r w:rsidRPr="00225709">
        <w:rPr>
          <w:color w:val="000000"/>
          <w:spacing w:val="-2"/>
          <w:sz w:val="28"/>
          <w:szCs w:val="28"/>
        </w:rPr>
        <w:tab/>
      </w:r>
      <w:r w:rsidRPr="00225709">
        <w:rPr>
          <w:color w:val="000000"/>
          <w:spacing w:val="-2"/>
          <w:sz w:val="28"/>
          <w:szCs w:val="28"/>
        </w:rPr>
        <w:tab/>
      </w:r>
      <w:r w:rsidRPr="00225709">
        <w:rPr>
          <w:color w:val="000000"/>
          <w:spacing w:val="-2"/>
          <w:sz w:val="28"/>
          <w:szCs w:val="28"/>
        </w:rPr>
        <w:tab/>
      </w:r>
      <w:r w:rsidRPr="00225709">
        <w:rPr>
          <w:color w:val="000000"/>
          <w:spacing w:val="-2"/>
          <w:sz w:val="28"/>
          <w:szCs w:val="28"/>
        </w:rPr>
        <w:tab/>
      </w:r>
      <w:r w:rsidRPr="00225709">
        <w:rPr>
          <w:color w:val="000000"/>
          <w:spacing w:val="-2"/>
          <w:sz w:val="28"/>
          <w:szCs w:val="28"/>
        </w:rPr>
        <w:tab/>
      </w:r>
      <w:r w:rsidRPr="00225709">
        <w:rPr>
          <w:color w:val="000000"/>
          <w:spacing w:val="-2"/>
          <w:sz w:val="28"/>
          <w:szCs w:val="28"/>
        </w:rPr>
        <w:tab/>
      </w:r>
      <w:r w:rsidRPr="00225709">
        <w:rPr>
          <w:color w:val="000000"/>
          <w:spacing w:val="-2"/>
          <w:sz w:val="28"/>
          <w:szCs w:val="28"/>
        </w:rPr>
        <w:tab/>
        <w:t>В.Л. Кондратьев</w:t>
      </w:r>
    </w:p>
    <w:p w:rsidR="00516FF3" w:rsidRPr="00225709" w:rsidRDefault="00516FF3" w:rsidP="00FB6271">
      <w:pPr>
        <w:rPr>
          <w:sz w:val="28"/>
          <w:szCs w:val="28"/>
        </w:rPr>
      </w:pPr>
    </w:p>
    <w:p w:rsidR="00516FF3" w:rsidRPr="00F52286" w:rsidRDefault="00516FF3" w:rsidP="00FB6271">
      <w:pPr>
        <w:widowControl w:val="0"/>
        <w:tabs>
          <w:tab w:val="left" w:pos="3620"/>
          <w:tab w:val="center" w:pos="4677"/>
        </w:tabs>
        <w:autoSpaceDE w:val="0"/>
        <w:autoSpaceDN w:val="0"/>
        <w:adjustRightInd w:val="0"/>
        <w:spacing w:line="480" w:lineRule="auto"/>
        <w:jc w:val="center"/>
      </w:pPr>
    </w:p>
    <w:sectPr w:rsidR="00516FF3" w:rsidRPr="00F52286" w:rsidSect="0051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FF3" w:rsidRDefault="00516FF3">
      <w:r>
        <w:separator/>
      </w:r>
    </w:p>
  </w:endnote>
  <w:endnote w:type="continuationSeparator" w:id="1">
    <w:p w:rsidR="00516FF3" w:rsidRDefault="00516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FF3" w:rsidRDefault="00516FF3">
      <w:r>
        <w:separator/>
      </w:r>
    </w:p>
  </w:footnote>
  <w:footnote w:type="continuationSeparator" w:id="1">
    <w:p w:rsidR="00516FF3" w:rsidRDefault="00516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F3" w:rsidRDefault="00516FF3" w:rsidP="009C4A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6FF3" w:rsidRDefault="00516FF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F3" w:rsidRDefault="00516FF3" w:rsidP="00E356D2">
    <w:pPr>
      <w:pStyle w:val="Header"/>
      <w:jc w:val="center"/>
    </w:pPr>
  </w:p>
  <w:p w:rsidR="00516FF3" w:rsidRDefault="00516FF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  <w:rPr>
        <w:rFonts w:cs="Times New Roman"/>
      </w:rPr>
    </w:lvl>
  </w:abstractNum>
  <w:abstractNum w:abstractNumId="3">
    <w:nsid w:val="03823DFB"/>
    <w:multiLevelType w:val="hybridMultilevel"/>
    <w:tmpl w:val="1BBEB7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28695C"/>
    <w:multiLevelType w:val="hybridMultilevel"/>
    <w:tmpl w:val="66345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511344"/>
    <w:multiLevelType w:val="hybridMultilevel"/>
    <w:tmpl w:val="2DA44BA6"/>
    <w:lvl w:ilvl="0" w:tplc="7FF2C6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D09A42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042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F487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BC9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BA0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FE2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F49C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A4C0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CAE43F8"/>
    <w:multiLevelType w:val="hybridMultilevel"/>
    <w:tmpl w:val="95682B7E"/>
    <w:lvl w:ilvl="0" w:tplc="FB860088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9"/>
  </w:num>
  <w:num w:numId="24">
    <w:abstractNumId w:val="10"/>
  </w:num>
  <w:num w:numId="25">
    <w:abstractNumId w:val="8"/>
  </w:num>
  <w:num w:numId="26">
    <w:abstractNumId w:val="3"/>
  </w:num>
  <w:num w:numId="27">
    <w:abstractNumId w:val="2"/>
  </w:num>
  <w:num w:numId="28">
    <w:abstractNumId w:val="4"/>
  </w:num>
  <w:num w:numId="29">
    <w:abstractNumId w:val="7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277"/>
    <w:rsid w:val="000013E7"/>
    <w:rsid w:val="00004F45"/>
    <w:rsid w:val="0004319C"/>
    <w:rsid w:val="0005316A"/>
    <w:rsid w:val="00054891"/>
    <w:rsid w:val="000713F8"/>
    <w:rsid w:val="00083AED"/>
    <w:rsid w:val="00092C04"/>
    <w:rsid w:val="000D2EDB"/>
    <w:rsid w:val="000F33E7"/>
    <w:rsid w:val="000F7568"/>
    <w:rsid w:val="00104A65"/>
    <w:rsid w:val="00131E3A"/>
    <w:rsid w:val="001603F5"/>
    <w:rsid w:val="001C4E69"/>
    <w:rsid w:val="00217DED"/>
    <w:rsid w:val="002244F7"/>
    <w:rsid w:val="00225709"/>
    <w:rsid w:val="00254A9D"/>
    <w:rsid w:val="002717D0"/>
    <w:rsid w:val="002957DE"/>
    <w:rsid w:val="002A10BB"/>
    <w:rsid w:val="002A575B"/>
    <w:rsid w:val="002B5236"/>
    <w:rsid w:val="002C63C0"/>
    <w:rsid w:val="0030094F"/>
    <w:rsid w:val="003160F0"/>
    <w:rsid w:val="00325600"/>
    <w:rsid w:val="00326760"/>
    <w:rsid w:val="00344A16"/>
    <w:rsid w:val="00351BE4"/>
    <w:rsid w:val="00363820"/>
    <w:rsid w:val="00380009"/>
    <w:rsid w:val="00383E01"/>
    <w:rsid w:val="00392765"/>
    <w:rsid w:val="003A7321"/>
    <w:rsid w:val="003D7B19"/>
    <w:rsid w:val="00412B9D"/>
    <w:rsid w:val="004549B3"/>
    <w:rsid w:val="004873EE"/>
    <w:rsid w:val="004A2B72"/>
    <w:rsid w:val="004F61A4"/>
    <w:rsid w:val="00500FB0"/>
    <w:rsid w:val="00516FF3"/>
    <w:rsid w:val="005212FA"/>
    <w:rsid w:val="005575C8"/>
    <w:rsid w:val="005838EC"/>
    <w:rsid w:val="005A15A6"/>
    <w:rsid w:val="005B4C0F"/>
    <w:rsid w:val="005D5E14"/>
    <w:rsid w:val="005E082F"/>
    <w:rsid w:val="005E7B1B"/>
    <w:rsid w:val="005F55F9"/>
    <w:rsid w:val="00606C5B"/>
    <w:rsid w:val="0063056F"/>
    <w:rsid w:val="006310B1"/>
    <w:rsid w:val="00635FC9"/>
    <w:rsid w:val="006A22AF"/>
    <w:rsid w:val="006A40EE"/>
    <w:rsid w:val="006B07E6"/>
    <w:rsid w:val="006F130C"/>
    <w:rsid w:val="006F6707"/>
    <w:rsid w:val="00711116"/>
    <w:rsid w:val="00714F31"/>
    <w:rsid w:val="00725B72"/>
    <w:rsid w:val="00764528"/>
    <w:rsid w:val="00772B77"/>
    <w:rsid w:val="00777DC9"/>
    <w:rsid w:val="007868EF"/>
    <w:rsid w:val="007A3519"/>
    <w:rsid w:val="007A433F"/>
    <w:rsid w:val="007E59BC"/>
    <w:rsid w:val="007F474B"/>
    <w:rsid w:val="00804408"/>
    <w:rsid w:val="0082206F"/>
    <w:rsid w:val="00822E2B"/>
    <w:rsid w:val="0082781C"/>
    <w:rsid w:val="008A5B70"/>
    <w:rsid w:val="008B5E3C"/>
    <w:rsid w:val="008B7EDF"/>
    <w:rsid w:val="008C2A90"/>
    <w:rsid w:val="00901084"/>
    <w:rsid w:val="00902102"/>
    <w:rsid w:val="00907A0B"/>
    <w:rsid w:val="0092340E"/>
    <w:rsid w:val="00924ECA"/>
    <w:rsid w:val="009528A5"/>
    <w:rsid w:val="00953D59"/>
    <w:rsid w:val="00954391"/>
    <w:rsid w:val="00962A20"/>
    <w:rsid w:val="00993414"/>
    <w:rsid w:val="00996058"/>
    <w:rsid w:val="009C258A"/>
    <w:rsid w:val="009C31B9"/>
    <w:rsid w:val="009C4A33"/>
    <w:rsid w:val="009D04EE"/>
    <w:rsid w:val="009D1DCB"/>
    <w:rsid w:val="00A41F52"/>
    <w:rsid w:val="00A47E61"/>
    <w:rsid w:val="00A707DB"/>
    <w:rsid w:val="00A97F37"/>
    <w:rsid w:val="00AC34BC"/>
    <w:rsid w:val="00AE28F0"/>
    <w:rsid w:val="00AF4C88"/>
    <w:rsid w:val="00B06927"/>
    <w:rsid w:val="00B14689"/>
    <w:rsid w:val="00B22C22"/>
    <w:rsid w:val="00B56EF6"/>
    <w:rsid w:val="00B61766"/>
    <w:rsid w:val="00B66E74"/>
    <w:rsid w:val="00B7652E"/>
    <w:rsid w:val="00B82977"/>
    <w:rsid w:val="00B95DAE"/>
    <w:rsid w:val="00BD3442"/>
    <w:rsid w:val="00BE784C"/>
    <w:rsid w:val="00BE7C1B"/>
    <w:rsid w:val="00BF0044"/>
    <w:rsid w:val="00C208C9"/>
    <w:rsid w:val="00C21061"/>
    <w:rsid w:val="00C4627C"/>
    <w:rsid w:val="00C73E9F"/>
    <w:rsid w:val="00C73FA8"/>
    <w:rsid w:val="00C83A09"/>
    <w:rsid w:val="00CA01A8"/>
    <w:rsid w:val="00CF0F9D"/>
    <w:rsid w:val="00D127A4"/>
    <w:rsid w:val="00D23A97"/>
    <w:rsid w:val="00D52963"/>
    <w:rsid w:val="00D94277"/>
    <w:rsid w:val="00DA78FA"/>
    <w:rsid w:val="00DC7144"/>
    <w:rsid w:val="00DD0BEE"/>
    <w:rsid w:val="00DF7A05"/>
    <w:rsid w:val="00E20124"/>
    <w:rsid w:val="00E2476E"/>
    <w:rsid w:val="00E356D2"/>
    <w:rsid w:val="00E71C01"/>
    <w:rsid w:val="00EB3F3C"/>
    <w:rsid w:val="00ED0282"/>
    <w:rsid w:val="00F00730"/>
    <w:rsid w:val="00F13564"/>
    <w:rsid w:val="00F13693"/>
    <w:rsid w:val="00F2425C"/>
    <w:rsid w:val="00F24F03"/>
    <w:rsid w:val="00F27E6E"/>
    <w:rsid w:val="00F30B85"/>
    <w:rsid w:val="00F31A66"/>
    <w:rsid w:val="00F4580F"/>
    <w:rsid w:val="00F52286"/>
    <w:rsid w:val="00F637DE"/>
    <w:rsid w:val="00F91A94"/>
    <w:rsid w:val="00F95351"/>
    <w:rsid w:val="00F9673A"/>
    <w:rsid w:val="00FB2077"/>
    <w:rsid w:val="00FB56BA"/>
    <w:rsid w:val="00FB5C2F"/>
    <w:rsid w:val="00FB6271"/>
    <w:rsid w:val="00FB765B"/>
    <w:rsid w:val="00FE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B52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52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52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!Главы документа"/>
    <w:basedOn w:val="Normal"/>
    <w:next w:val="Normal"/>
    <w:link w:val="Heading3Char"/>
    <w:uiPriority w:val="99"/>
    <w:qFormat/>
    <w:rsid w:val="002B5236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3414"/>
    <w:pPr>
      <w:keepNext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3414"/>
    <w:pPr>
      <w:keepNext/>
      <w:jc w:val="center"/>
      <w:outlineLvl w:val="4"/>
    </w:pPr>
    <w:rPr>
      <w:b/>
      <w:bCs/>
      <w:caps/>
      <w:sz w:val="4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3414"/>
    <w:pPr>
      <w:keepNext/>
      <w:ind w:firstLine="709"/>
      <w:jc w:val="both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3414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3414"/>
    <w:pPr>
      <w:keepNext/>
      <w:spacing w:before="120" w:after="120"/>
      <w:jc w:val="both"/>
      <w:outlineLvl w:val="7"/>
    </w:pPr>
    <w:rPr>
      <w:color w:val="000000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3414"/>
    <w:pPr>
      <w:keepNext/>
      <w:jc w:val="right"/>
      <w:outlineLvl w:val="8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523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523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2B5236"/>
    <w:rPr>
      <w:rFonts w:ascii="Arial" w:hAnsi="Arial" w:cs="Arial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3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3414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341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341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3414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3414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27E6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27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7E6E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993414"/>
    <w:pPr>
      <w:jc w:val="center"/>
    </w:pPr>
    <w:rPr>
      <w:caps/>
      <w:spacing w:val="120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93414"/>
    <w:rPr>
      <w:rFonts w:ascii="Times New Roman" w:hAnsi="Times New Roman" w:cs="Times New Roman"/>
      <w:caps/>
      <w:spacing w:val="120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993414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Normal">
    <w:name w:val="ConsNormal"/>
    <w:uiPriority w:val="99"/>
    <w:rsid w:val="00993414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Title">
    <w:name w:val="ConsTitle"/>
    <w:uiPriority w:val="99"/>
    <w:rsid w:val="00993414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93414"/>
    <w:pPr>
      <w:spacing w:before="120"/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9341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993414"/>
    <w:pPr>
      <w:jc w:val="both"/>
    </w:pPr>
    <w:rPr>
      <w:color w:val="FF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93414"/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993414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341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993414"/>
    <w:pPr>
      <w:ind w:firstLine="567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93414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993414"/>
    <w:pPr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93414"/>
    <w:rPr>
      <w:rFonts w:ascii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uiPriority w:val="99"/>
    <w:rsid w:val="00993414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</w:rPr>
  </w:style>
  <w:style w:type="paragraph" w:styleId="Header">
    <w:name w:val="header"/>
    <w:basedOn w:val="Normal"/>
    <w:link w:val="HeaderChar"/>
    <w:uiPriority w:val="99"/>
    <w:rsid w:val="0099341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341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993414"/>
    <w:rPr>
      <w:rFonts w:cs="Times New Roman"/>
    </w:rPr>
  </w:style>
  <w:style w:type="paragraph" w:styleId="List2">
    <w:name w:val="List 2"/>
    <w:basedOn w:val="Normal"/>
    <w:uiPriority w:val="99"/>
    <w:rsid w:val="00993414"/>
    <w:pPr>
      <w:numPr>
        <w:numId w:val="4"/>
      </w:numPr>
      <w:ind w:left="566" w:hanging="283"/>
    </w:pPr>
    <w:rPr>
      <w:sz w:val="20"/>
      <w:szCs w:val="20"/>
    </w:rPr>
  </w:style>
  <w:style w:type="paragraph" w:styleId="ListBullet">
    <w:name w:val="List Bullet"/>
    <w:basedOn w:val="Normal"/>
    <w:autoRedefine/>
    <w:uiPriority w:val="99"/>
    <w:rsid w:val="00993414"/>
    <w:pPr>
      <w:tabs>
        <w:tab w:val="num" w:pos="360"/>
      </w:tabs>
      <w:ind w:left="360" w:hanging="360"/>
    </w:pPr>
    <w:rPr>
      <w:sz w:val="20"/>
      <w:szCs w:val="20"/>
    </w:rPr>
  </w:style>
  <w:style w:type="paragraph" w:styleId="ListBullet2">
    <w:name w:val="List Bullet 2"/>
    <w:basedOn w:val="Normal"/>
    <w:autoRedefine/>
    <w:uiPriority w:val="99"/>
    <w:rsid w:val="00993414"/>
    <w:pPr>
      <w:tabs>
        <w:tab w:val="num" w:pos="643"/>
      </w:tabs>
      <w:ind w:left="643" w:hanging="360"/>
    </w:pPr>
    <w:rPr>
      <w:sz w:val="20"/>
      <w:szCs w:val="20"/>
    </w:rPr>
  </w:style>
  <w:style w:type="paragraph" w:styleId="ListContinue2">
    <w:name w:val="List Continue 2"/>
    <w:basedOn w:val="Normal"/>
    <w:uiPriority w:val="99"/>
    <w:rsid w:val="00993414"/>
    <w:pPr>
      <w:spacing w:after="120"/>
      <w:ind w:left="566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934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3414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9934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9341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993414"/>
    <w:pPr>
      <w:spacing w:line="360" w:lineRule="auto"/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3414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9934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9341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9341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Normal"/>
    <w:uiPriority w:val="99"/>
    <w:rsid w:val="0099341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Normal"/>
    <w:uiPriority w:val="99"/>
    <w:rsid w:val="0099341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Знак Знак Знак"/>
    <w:basedOn w:val="Normal"/>
    <w:uiPriority w:val="99"/>
    <w:rsid w:val="0099341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Style4">
    <w:name w:val="Style4"/>
    <w:basedOn w:val="Normal"/>
    <w:uiPriority w:val="99"/>
    <w:rsid w:val="00993414"/>
    <w:pPr>
      <w:widowControl w:val="0"/>
      <w:autoSpaceDE w:val="0"/>
      <w:autoSpaceDN w:val="0"/>
      <w:adjustRightInd w:val="0"/>
      <w:spacing w:line="326" w:lineRule="exact"/>
      <w:ind w:firstLine="722"/>
      <w:jc w:val="both"/>
    </w:pPr>
  </w:style>
  <w:style w:type="character" w:customStyle="1" w:styleId="FontStyle11">
    <w:name w:val="Font Style11"/>
    <w:uiPriority w:val="99"/>
    <w:rsid w:val="00993414"/>
    <w:rPr>
      <w:rFonts w:ascii="Times New Roman" w:hAnsi="Times New Roman"/>
      <w:sz w:val="26"/>
    </w:rPr>
  </w:style>
  <w:style w:type="paragraph" w:customStyle="1" w:styleId="Style1">
    <w:name w:val="Style1"/>
    <w:basedOn w:val="Normal"/>
    <w:uiPriority w:val="99"/>
    <w:rsid w:val="00993414"/>
    <w:pPr>
      <w:widowControl w:val="0"/>
      <w:autoSpaceDE w:val="0"/>
      <w:autoSpaceDN w:val="0"/>
      <w:adjustRightInd w:val="0"/>
      <w:spacing w:line="325" w:lineRule="exact"/>
      <w:ind w:firstLine="240"/>
    </w:pPr>
  </w:style>
  <w:style w:type="paragraph" w:customStyle="1" w:styleId="Style2">
    <w:name w:val="Style2"/>
    <w:basedOn w:val="Normal"/>
    <w:uiPriority w:val="99"/>
    <w:rsid w:val="00993414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99341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Normal"/>
    <w:uiPriority w:val="99"/>
    <w:rsid w:val="009934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 Знак Знак Знак Знак Знак Знак Знак"/>
    <w:basedOn w:val="Normal"/>
    <w:uiPriority w:val="99"/>
    <w:rsid w:val="0099341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 Знак"/>
    <w:basedOn w:val="Normal"/>
    <w:uiPriority w:val="99"/>
    <w:rsid w:val="0099341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99341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9934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2">
    <w:name w:val="Знак Знак Знак Знак Знак Знак Знак"/>
    <w:basedOn w:val="Normal"/>
    <w:uiPriority w:val="99"/>
    <w:rsid w:val="00993414"/>
    <w:pPr>
      <w:spacing w:before="100" w:beforeAutospacing="1" w:after="100" w:afterAutospacing="1"/>
    </w:pPr>
    <w:rPr>
      <w:rFonts w:ascii="Tahoma" w:hAnsi="Tahoma"/>
      <w:sz w:val="28"/>
      <w:szCs w:val="20"/>
      <w:lang w:val="en-US" w:eastAsia="en-US"/>
    </w:rPr>
  </w:style>
  <w:style w:type="paragraph" w:customStyle="1" w:styleId="11">
    <w:name w:val="Знак1 Знак Знак Знак"/>
    <w:basedOn w:val="Normal"/>
    <w:uiPriority w:val="99"/>
    <w:rsid w:val="0099341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Normal"/>
    <w:uiPriority w:val="99"/>
    <w:rsid w:val="009934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993414"/>
    <w:pPr>
      <w:spacing w:before="100" w:beforeAutospacing="1" w:after="100" w:afterAutospacing="1"/>
    </w:pPr>
  </w:style>
  <w:style w:type="paragraph" w:customStyle="1" w:styleId="a3">
    <w:name w:val="Содержимое таблицы"/>
    <w:basedOn w:val="Normal"/>
    <w:uiPriority w:val="99"/>
    <w:rsid w:val="00993414"/>
    <w:pPr>
      <w:suppressLineNumbers/>
      <w:suppressAutoHyphens/>
    </w:pPr>
    <w:rPr>
      <w:lang w:eastAsia="ar-SA"/>
    </w:rPr>
  </w:style>
  <w:style w:type="paragraph" w:styleId="NoSpacing">
    <w:name w:val="No Spacing"/>
    <w:uiPriority w:val="99"/>
    <w:qFormat/>
    <w:rsid w:val="00993414"/>
    <w:rPr>
      <w:lang w:eastAsia="en-US"/>
    </w:rPr>
  </w:style>
  <w:style w:type="character" w:styleId="Strong">
    <w:name w:val="Strong"/>
    <w:basedOn w:val="DefaultParagraphFont"/>
    <w:uiPriority w:val="99"/>
    <w:qFormat/>
    <w:rsid w:val="00993414"/>
    <w:rPr>
      <w:rFonts w:cs="Times New Roman"/>
      <w:b/>
      <w:bCs/>
    </w:rPr>
  </w:style>
  <w:style w:type="character" w:customStyle="1" w:styleId="blk">
    <w:name w:val="blk"/>
    <w:basedOn w:val="DefaultParagraphFont"/>
    <w:uiPriority w:val="99"/>
    <w:rsid w:val="00993414"/>
    <w:rPr>
      <w:rFonts w:cs="Times New Roman"/>
    </w:rPr>
  </w:style>
  <w:style w:type="paragraph" w:customStyle="1" w:styleId="FR2">
    <w:name w:val="FR2"/>
    <w:uiPriority w:val="99"/>
    <w:rsid w:val="00993414"/>
    <w:pPr>
      <w:widowControl w:val="0"/>
      <w:autoSpaceDE w:val="0"/>
      <w:autoSpaceDN w:val="0"/>
      <w:adjustRightInd w:val="0"/>
      <w:spacing w:line="314" w:lineRule="auto"/>
      <w:ind w:firstLine="400"/>
      <w:jc w:val="both"/>
    </w:pPr>
    <w:rPr>
      <w:rFonts w:ascii="Times New Roman" w:eastAsia="Times New Roman" w:hAnsi="Times New Roman"/>
      <w:sz w:val="12"/>
      <w:szCs w:val="12"/>
    </w:rPr>
  </w:style>
  <w:style w:type="character" w:customStyle="1" w:styleId="FontStyle21">
    <w:name w:val="Font Style21"/>
    <w:basedOn w:val="DefaultParagraphFont"/>
    <w:uiPriority w:val="99"/>
    <w:rsid w:val="00993414"/>
    <w:rPr>
      <w:rFonts w:ascii="Times New Roman" w:hAnsi="Times New Roman" w:cs="Times New Roman"/>
      <w:sz w:val="24"/>
      <w:szCs w:val="24"/>
    </w:rPr>
  </w:style>
  <w:style w:type="character" w:customStyle="1" w:styleId="constitle0">
    <w:name w:val="constitle"/>
    <w:basedOn w:val="DefaultParagraphFont"/>
    <w:uiPriority w:val="99"/>
    <w:rsid w:val="00380009"/>
    <w:rPr>
      <w:rFonts w:cs="Times New Roman"/>
    </w:rPr>
  </w:style>
  <w:style w:type="paragraph" w:customStyle="1" w:styleId="2">
    <w:name w:val="Стиль2"/>
    <w:basedOn w:val="Heading3"/>
    <w:link w:val="20"/>
    <w:uiPriority w:val="99"/>
    <w:rsid w:val="00380009"/>
    <w:pPr>
      <w:ind w:left="792" w:hanging="432"/>
      <w:jc w:val="both"/>
    </w:pPr>
    <w:rPr>
      <w:b/>
      <w:bCs/>
      <w:i/>
      <w:sz w:val="28"/>
      <w:szCs w:val="28"/>
    </w:rPr>
  </w:style>
  <w:style w:type="character" w:customStyle="1" w:styleId="20">
    <w:name w:val="Стиль2 Знак"/>
    <w:basedOn w:val="Heading2Char"/>
    <w:link w:val="2"/>
    <w:uiPriority w:val="99"/>
    <w:locked/>
    <w:rsid w:val="00380009"/>
  </w:style>
  <w:style w:type="paragraph" w:customStyle="1" w:styleId="FR1">
    <w:name w:val="FR1"/>
    <w:uiPriority w:val="99"/>
    <w:rsid w:val="00606C5B"/>
    <w:pPr>
      <w:widowControl w:val="0"/>
      <w:autoSpaceDE w:val="0"/>
      <w:autoSpaceDN w:val="0"/>
      <w:adjustRightInd w:val="0"/>
      <w:spacing w:before="20"/>
      <w:ind w:left="480"/>
    </w:pPr>
    <w:rPr>
      <w:rFonts w:ascii="Arial" w:hAnsi="Arial" w:cs="Arial"/>
      <w:b/>
      <w:bCs/>
      <w:i/>
      <w:iCs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locked/>
    <w:rsid w:val="00B66E74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66E74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E181364CD98AD1C9A7DFBD6508F5849087C0517B41B9AABB25E2AA65F5D5273D67D2522D7A31C768D3F6e5D3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2E181364CD98AD1C9A7DFBD6508F5849087C0517B41B9AABB25E2AA65F5D5273D67D2522D7A31C768D3F6e5D3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685</Words>
  <Characters>3905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2018-03-22T08:28:00Z</cp:lastPrinted>
  <dcterms:created xsi:type="dcterms:W3CDTF">2017-12-01T04:14:00Z</dcterms:created>
  <dcterms:modified xsi:type="dcterms:W3CDTF">2018-03-27T08:45:00Z</dcterms:modified>
</cp:coreProperties>
</file>